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90A9" w14:textId="77777777" w:rsidR="001D7DF1" w:rsidRPr="00794FC5" w:rsidRDefault="00794FC5" w:rsidP="00794FC5">
      <w:pPr>
        <w:jc w:val="center"/>
        <w:rPr>
          <w:b/>
          <w:noProof/>
          <w:sz w:val="28"/>
          <w:szCs w:val="28"/>
          <w:lang w:val="sr-Cyrl-CS"/>
        </w:rPr>
      </w:pPr>
      <w:r w:rsidRPr="00794FC5">
        <w:rPr>
          <w:b/>
          <w:noProof/>
          <w:sz w:val="28"/>
          <w:szCs w:val="28"/>
          <w:lang w:val="sr-Cyrl-CS"/>
        </w:rPr>
        <w:t>ЈАВНО ПРЕДУЗЕЋЕ ЗА ГАЗДОВАЊЕ ШУМАМА</w:t>
      </w:r>
    </w:p>
    <w:p w14:paraId="4DD26EC6" w14:textId="77777777" w:rsidR="00B47437" w:rsidRDefault="00794FC5" w:rsidP="00B47437">
      <w:pPr>
        <w:jc w:val="center"/>
        <w:rPr>
          <w:b/>
          <w:noProof/>
          <w:sz w:val="28"/>
          <w:szCs w:val="28"/>
          <w:lang w:val="sr-Latn-CS"/>
        </w:rPr>
      </w:pPr>
      <w:r w:rsidRPr="00794FC5">
        <w:rPr>
          <w:b/>
          <w:noProof/>
          <w:sz w:val="28"/>
          <w:szCs w:val="28"/>
          <w:lang w:val="sr-Cyrl-CS"/>
        </w:rPr>
        <w:t>„СРБИЈАШУМЕ“ БЕОГРАД,</w:t>
      </w:r>
      <w:r w:rsidR="00B47437">
        <w:rPr>
          <w:b/>
          <w:noProof/>
          <w:sz w:val="28"/>
          <w:szCs w:val="28"/>
          <w:lang w:val="sr-Cyrl-CS"/>
        </w:rPr>
        <w:t>Булевар Михајла Пупина, број 113</w:t>
      </w:r>
    </w:p>
    <w:p w14:paraId="1CF0716E" w14:textId="77777777" w:rsidR="00FB0EBD" w:rsidRPr="00CB7EA4" w:rsidRDefault="00241909" w:rsidP="00794FC5">
      <w:pPr>
        <w:jc w:val="center"/>
        <w:rPr>
          <w:b/>
          <w:noProof/>
          <w:sz w:val="16"/>
          <w:szCs w:val="16"/>
        </w:rPr>
      </w:pPr>
      <w:r>
        <w:rPr>
          <w:b/>
          <w:noProof/>
          <w:sz w:val="28"/>
          <w:szCs w:val="28"/>
          <w:lang w:val="sr-Cyrl-CS"/>
        </w:rPr>
        <w:t>ШУМСКО ГАЗДИНСТВО</w:t>
      </w:r>
      <w:r w:rsidR="00CB7EA4">
        <w:rPr>
          <w:b/>
          <w:noProof/>
          <w:sz w:val="28"/>
          <w:szCs w:val="28"/>
        </w:rPr>
        <w:t xml:space="preserve"> </w:t>
      </w:r>
      <w:r w:rsidR="00CB7EA4" w:rsidRPr="00A36226">
        <w:rPr>
          <w:b/>
          <w:noProof/>
          <w:sz w:val="28"/>
          <w:szCs w:val="28"/>
          <w:lang w:val="ru-RU"/>
        </w:rPr>
        <w:t>“</w:t>
      </w:r>
      <w:r w:rsidR="00CB7EA4">
        <w:rPr>
          <w:b/>
          <w:noProof/>
          <w:sz w:val="28"/>
          <w:szCs w:val="28"/>
        </w:rPr>
        <w:t>ГОЛИЈА</w:t>
      </w:r>
      <w:r w:rsidR="00CB7EA4" w:rsidRPr="00A36226">
        <w:rPr>
          <w:b/>
          <w:noProof/>
          <w:sz w:val="28"/>
          <w:szCs w:val="28"/>
          <w:lang w:val="ru-RU"/>
        </w:rPr>
        <w:t xml:space="preserve">” </w:t>
      </w:r>
      <w:r w:rsidR="00CB7EA4">
        <w:rPr>
          <w:b/>
          <w:noProof/>
          <w:sz w:val="28"/>
          <w:szCs w:val="28"/>
        </w:rPr>
        <w:t>ИВАЊИЦА</w:t>
      </w:r>
      <w:r w:rsidR="00CB7EA4">
        <w:rPr>
          <w:b/>
          <w:noProof/>
          <w:sz w:val="28"/>
          <w:szCs w:val="28"/>
          <w:lang w:val="sr-Cyrl-CS"/>
        </w:rPr>
        <w:t xml:space="preserve"> </w:t>
      </w:r>
    </w:p>
    <w:p w14:paraId="4F3C5816" w14:textId="77777777" w:rsidR="00D73E24" w:rsidRPr="00267778" w:rsidRDefault="00D73E24" w:rsidP="00EC4F2D">
      <w:pPr>
        <w:ind w:right="-144"/>
        <w:jc w:val="both"/>
        <w:rPr>
          <w:noProof/>
          <w:sz w:val="16"/>
          <w:szCs w:val="16"/>
          <w:lang w:val="sr-Cyrl-CS"/>
        </w:rPr>
      </w:pPr>
    </w:p>
    <w:p w14:paraId="590C16A3" w14:textId="77777777" w:rsidR="006E1802" w:rsidRDefault="006E1802" w:rsidP="00EC4F2D">
      <w:pPr>
        <w:ind w:right="-144"/>
        <w:jc w:val="center"/>
        <w:rPr>
          <w:noProof/>
          <w:lang w:val="sr-Cyrl-CS"/>
        </w:rPr>
      </w:pPr>
    </w:p>
    <w:p w14:paraId="3FCD5277" w14:textId="77777777" w:rsidR="001D7DF1" w:rsidRPr="00794FC5" w:rsidRDefault="00794FC5" w:rsidP="00EC4F2D">
      <w:pPr>
        <w:ind w:right="-144"/>
        <w:jc w:val="center"/>
        <w:rPr>
          <w:noProof/>
          <w:lang w:val="sr-Cyrl-CS"/>
        </w:rPr>
      </w:pPr>
      <w:r>
        <w:rPr>
          <w:noProof/>
          <w:lang w:val="sr-Cyrl-CS"/>
        </w:rPr>
        <w:t>ОБЈАВЉУЈЕ</w:t>
      </w:r>
    </w:p>
    <w:p w14:paraId="42E1849C" w14:textId="77777777" w:rsidR="00D973BE" w:rsidRDefault="00D973BE" w:rsidP="00EC4F2D">
      <w:pPr>
        <w:ind w:right="-144"/>
        <w:jc w:val="center"/>
        <w:rPr>
          <w:b/>
          <w:noProof/>
          <w:sz w:val="32"/>
          <w:szCs w:val="32"/>
        </w:rPr>
      </w:pPr>
      <w:r w:rsidRPr="00D973BE">
        <w:rPr>
          <w:b/>
          <w:noProof/>
          <w:sz w:val="32"/>
          <w:szCs w:val="32"/>
        </w:rPr>
        <w:t xml:space="preserve">ЈАВНИ ПОЗИВ </w:t>
      </w:r>
    </w:p>
    <w:p w14:paraId="60A9254B" w14:textId="77777777" w:rsidR="001D7DF1" w:rsidRPr="00794FC5" w:rsidRDefault="00D973BE" w:rsidP="00EC4F2D">
      <w:pPr>
        <w:ind w:right="-144"/>
        <w:jc w:val="center"/>
        <w:rPr>
          <w:b/>
          <w:noProof/>
          <w:sz w:val="28"/>
          <w:szCs w:val="28"/>
          <w:lang w:val="sr-Cyrl-CS"/>
        </w:rPr>
      </w:pPr>
      <w:r w:rsidRPr="00D973BE">
        <w:rPr>
          <w:b/>
          <w:noProof/>
          <w:sz w:val="28"/>
          <w:szCs w:val="28"/>
        </w:rPr>
        <w:t>ЗА</w:t>
      </w:r>
      <w:r w:rsidR="00794FC5" w:rsidRPr="00794FC5">
        <w:rPr>
          <w:b/>
          <w:noProof/>
          <w:sz w:val="28"/>
          <w:szCs w:val="28"/>
          <w:lang w:val="sr-Cyrl-CS"/>
        </w:rPr>
        <w:t>ЛИЦИТАЦИЈУ</w:t>
      </w:r>
    </w:p>
    <w:p w14:paraId="5408992B" w14:textId="77777777" w:rsidR="001D7DF1" w:rsidRDefault="00794FC5" w:rsidP="00EC4F2D">
      <w:pPr>
        <w:ind w:right="-144"/>
        <w:jc w:val="center"/>
        <w:rPr>
          <w:b/>
          <w:noProof/>
          <w:sz w:val="28"/>
          <w:szCs w:val="28"/>
          <w:lang w:val="sr-Cyrl-CS"/>
        </w:rPr>
      </w:pPr>
      <w:r w:rsidRPr="00794FC5">
        <w:rPr>
          <w:b/>
          <w:noProof/>
          <w:sz w:val="28"/>
          <w:szCs w:val="28"/>
          <w:lang w:val="sr-Cyrl-CS"/>
        </w:rPr>
        <w:t>ОТВАРАЊЕМЗАТВОРЕНИХПОНУДА</w:t>
      </w:r>
    </w:p>
    <w:p w14:paraId="68E8E82D" w14:textId="77777777" w:rsidR="00ED24B7" w:rsidRDefault="00ED24B7" w:rsidP="00EC4F2D">
      <w:pPr>
        <w:ind w:right="-144"/>
        <w:jc w:val="center"/>
        <w:rPr>
          <w:b/>
          <w:noProof/>
          <w:sz w:val="28"/>
          <w:szCs w:val="28"/>
          <w:lang w:val="sr-Cyrl-CS"/>
        </w:rPr>
      </w:pPr>
    </w:p>
    <w:p w14:paraId="4A1FF338" w14:textId="197352B9" w:rsidR="00622F77" w:rsidRPr="0049058F" w:rsidRDefault="00622F77" w:rsidP="00622F77">
      <w:pPr>
        <w:ind w:firstLine="709"/>
        <w:jc w:val="both"/>
        <w:rPr>
          <w:lang w:val="ru-RU"/>
        </w:rPr>
      </w:pPr>
      <w:r w:rsidRPr="00067BA5">
        <w:rPr>
          <w:lang w:val="sr-Cyrl-CS"/>
        </w:rPr>
        <w:t xml:space="preserve">Која ће </w:t>
      </w:r>
      <w:r w:rsidRPr="00202903">
        <w:rPr>
          <w:lang w:val="sr-Cyrl-CS"/>
        </w:rPr>
        <w:t>сеодржати</w:t>
      </w:r>
      <w:r w:rsidR="00202903" w:rsidRPr="00202903">
        <w:rPr>
          <w:lang w:val="sr-Latn-RS"/>
        </w:rPr>
        <w:t xml:space="preserve"> </w:t>
      </w:r>
      <w:r w:rsidR="00202903" w:rsidRPr="00202903">
        <w:rPr>
          <w:b/>
          <w:bCs/>
        </w:rPr>
        <w:t>14</w:t>
      </w:r>
      <w:r w:rsidR="00EF0BD9" w:rsidRPr="00202903">
        <w:rPr>
          <w:b/>
          <w:bCs/>
        </w:rPr>
        <w:t>.</w:t>
      </w:r>
      <w:r w:rsidR="00202903" w:rsidRPr="00202903">
        <w:rPr>
          <w:b/>
          <w:bCs/>
        </w:rPr>
        <w:t>10</w:t>
      </w:r>
      <w:r w:rsidR="00EF0BD9" w:rsidRPr="00202903">
        <w:rPr>
          <w:b/>
          <w:bCs/>
        </w:rPr>
        <w:t>.</w:t>
      </w:r>
      <w:r w:rsidRPr="00202903">
        <w:rPr>
          <w:b/>
          <w:bCs/>
          <w:lang w:val="ru-RU"/>
        </w:rPr>
        <w:t>202</w:t>
      </w:r>
      <w:r w:rsidR="00202903" w:rsidRPr="00202903">
        <w:rPr>
          <w:b/>
          <w:bCs/>
          <w:lang w:val="sr-Latn-RS"/>
        </w:rPr>
        <w:t>1</w:t>
      </w:r>
      <w:r w:rsidRPr="00202903">
        <w:rPr>
          <w:b/>
          <w:lang w:val="ru-RU"/>
        </w:rPr>
        <w:t>.</w:t>
      </w:r>
      <w:r w:rsidR="00202903">
        <w:rPr>
          <w:b/>
          <w:lang w:val="sr-Latn-RS"/>
        </w:rPr>
        <w:t xml:space="preserve"> </w:t>
      </w:r>
      <w:r w:rsidRPr="00067BA5">
        <w:rPr>
          <w:lang w:val="sr-Cyrl-CS"/>
        </w:rPr>
        <w:t>године</w:t>
      </w:r>
      <w:r w:rsidRPr="0049058F">
        <w:rPr>
          <w:lang w:val="ru-RU"/>
        </w:rPr>
        <w:t xml:space="preserve"> (</w:t>
      </w:r>
      <w:r w:rsidR="00EF0BD9">
        <w:t>уторак</w:t>
      </w:r>
      <w:r w:rsidRPr="0049058F">
        <w:rPr>
          <w:lang w:val="ru-RU"/>
        </w:rPr>
        <w:t>)</w:t>
      </w:r>
      <w:r w:rsidRPr="00067BA5">
        <w:rPr>
          <w:lang w:val="sr-Cyrl-CS"/>
        </w:rPr>
        <w:t xml:space="preserve"> у</w:t>
      </w:r>
      <w:r w:rsidR="00202903">
        <w:rPr>
          <w:lang w:val="sr-Latn-RS"/>
        </w:rPr>
        <w:t xml:space="preserve"> </w:t>
      </w:r>
      <w:r w:rsidRPr="00202903">
        <w:rPr>
          <w:b/>
          <w:lang w:val="ru-RU"/>
        </w:rPr>
        <w:t>10:00</w:t>
      </w:r>
      <w:r w:rsidR="00202903">
        <w:rPr>
          <w:b/>
          <w:lang w:val="sr-Latn-RS"/>
        </w:rPr>
        <w:t xml:space="preserve"> </w:t>
      </w:r>
      <w:r w:rsidRPr="00067BA5">
        <w:rPr>
          <w:lang w:val="sr-Cyrl-CS"/>
        </w:rPr>
        <w:t>часоваупросторијамадирекције</w:t>
      </w:r>
      <w:r w:rsidRPr="0049058F">
        <w:rPr>
          <w:lang w:val="ru-RU"/>
        </w:rPr>
        <w:t xml:space="preserve"> ШГ „</w:t>
      </w:r>
      <w:r>
        <w:t>Голија</w:t>
      </w:r>
      <w:r w:rsidRPr="0049058F">
        <w:rPr>
          <w:lang w:val="ru-RU"/>
        </w:rPr>
        <w:t xml:space="preserve">“, </w:t>
      </w:r>
      <w:r>
        <w:t>Ивањица</w:t>
      </w:r>
      <w:r w:rsidRPr="0049058F">
        <w:rPr>
          <w:lang w:val="ru-RU"/>
        </w:rPr>
        <w:t xml:space="preserve">, </w:t>
      </w:r>
      <w:r>
        <w:rPr>
          <w:lang w:val="sr-Cyrl-CS"/>
        </w:rPr>
        <w:t>ул. Венијамина Маринковића 139 у Ивањици</w:t>
      </w:r>
    </w:p>
    <w:p w14:paraId="46C28243" w14:textId="77777777" w:rsidR="00622F77" w:rsidRDefault="00622F77" w:rsidP="00622F77">
      <w:pPr>
        <w:ind w:firstLine="709"/>
        <w:jc w:val="both"/>
        <w:rPr>
          <w:lang w:val="sr-Cyrl-CS"/>
        </w:rPr>
      </w:pPr>
    </w:p>
    <w:p w14:paraId="2F0C12CB" w14:textId="5B1F523C" w:rsidR="00622F77" w:rsidRDefault="00622F77" w:rsidP="00622F77">
      <w:pPr>
        <w:ind w:firstLine="709"/>
        <w:jc w:val="both"/>
        <w:rPr>
          <w:lang w:val="sr-Cyrl-CS"/>
        </w:rPr>
      </w:pPr>
      <w:r w:rsidRPr="00067BA5">
        <w:rPr>
          <w:lang w:val="sr-Cyrl-CS"/>
        </w:rPr>
        <w:t>Предмет</w:t>
      </w:r>
      <w:r w:rsidR="00202903">
        <w:rPr>
          <w:lang w:val="sr-Latn-RS"/>
        </w:rPr>
        <w:t xml:space="preserve"> </w:t>
      </w:r>
      <w:r w:rsidRPr="00067BA5">
        <w:rPr>
          <w:lang w:val="sr-Cyrl-CS"/>
        </w:rPr>
        <w:t>лицитације</w:t>
      </w:r>
      <w:r w:rsidR="00202903">
        <w:rPr>
          <w:lang w:val="sr-Latn-RS"/>
        </w:rPr>
        <w:t xml:space="preserve"> </w:t>
      </w:r>
      <w:r w:rsidRPr="00067BA5">
        <w:rPr>
          <w:lang w:val="sr-Cyrl-CS"/>
        </w:rPr>
        <w:t>је</w:t>
      </w:r>
      <w:r w:rsidR="00202903">
        <w:rPr>
          <w:lang w:val="sr-Latn-RS"/>
        </w:rPr>
        <w:t xml:space="preserve"> </w:t>
      </w:r>
      <w:r>
        <w:rPr>
          <w:lang w:val="sr-Cyrl-CS"/>
        </w:rPr>
        <w:t xml:space="preserve">купопродаја покретних ствари - неопасног отпада на паритету магацина продавца ФЦО неутоварено на адреси: </w:t>
      </w:r>
      <w:r w:rsidRPr="0049058F">
        <w:rPr>
          <w:rFonts w:hint="eastAsia"/>
          <w:lang w:val="ru-RU"/>
        </w:rPr>
        <w:t>В</w:t>
      </w:r>
      <w:r>
        <w:t>енијамина Маринковића 139</w:t>
      </w:r>
      <w:r w:rsidRPr="0049058F">
        <w:rPr>
          <w:lang w:val="ru-RU"/>
        </w:rPr>
        <w:t xml:space="preserve">, </w:t>
      </w:r>
      <w:r w:rsidRPr="0049058F">
        <w:rPr>
          <w:rFonts w:hint="eastAsia"/>
          <w:lang w:val="ru-RU"/>
        </w:rPr>
        <w:t>И</w:t>
      </w:r>
      <w:r>
        <w:t>вањица</w:t>
      </w:r>
      <w:r w:rsidRPr="0049058F">
        <w:rPr>
          <w:lang w:val="ru-RU"/>
        </w:rPr>
        <w:t xml:space="preserve">, </w:t>
      </w:r>
      <w:r w:rsidRPr="0049058F">
        <w:rPr>
          <w:rFonts w:hint="eastAsia"/>
          <w:lang w:val="ru-RU"/>
        </w:rPr>
        <w:t>при</w:t>
      </w:r>
      <w:r w:rsidR="006D3A1D">
        <w:t xml:space="preserve"> </w:t>
      </w:r>
      <w:r w:rsidRPr="0049058F">
        <w:rPr>
          <w:rFonts w:hint="eastAsia"/>
          <w:lang w:val="ru-RU"/>
        </w:rPr>
        <w:t>Радној</w:t>
      </w:r>
      <w:r w:rsidR="006D3A1D">
        <w:t xml:space="preserve"> </w:t>
      </w:r>
      <w:r w:rsidRPr="0049058F">
        <w:rPr>
          <w:rFonts w:hint="eastAsia"/>
          <w:lang w:val="ru-RU"/>
        </w:rPr>
        <w:t>јединици</w:t>
      </w:r>
      <w:r w:rsidR="006D3A1D">
        <w:t xml:space="preserve"> </w:t>
      </w:r>
      <w:r w:rsidRPr="0049058F">
        <w:rPr>
          <w:rFonts w:hint="eastAsia"/>
          <w:lang w:val="ru-RU"/>
        </w:rPr>
        <w:t>механизације</w:t>
      </w:r>
      <w:r>
        <w:rPr>
          <w:lang w:val="sr-Cyrl-CS"/>
        </w:rPr>
        <w:t>.</w:t>
      </w:r>
    </w:p>
    <w:p w14:paraId="7D39B009" w14:textId="77777777" w:rsidR="00622F77" w:rsidRPr="00CD6B33" w:rsidRDefault="00622F77" w:rsidP="00622F77">
      <w:pPr>
        <w:ind w:firstLine="709"/>
        <w:jc w:val="both"/>
        <w:rPr>
          <w:lang w:val="sr-Cyrl-CS"/>
        </w:rPr>
      </w:pPr>
    </w:p>
    <w:p w14:paraId="2923559D" w14:textId="77777777" w:rsidR="00622F77" w:rsidRPr="0017495D" w:rsidRDefault="00622F77" w:rsidP="00622F77">
      <w:pPr>
        <w:ind w:firstLine="709"/>
        <w:jc w:val="both"/>
        <w:rPr>
          <w:b/>
          <w:bCs/>
          <w:lang w:val="sr-Cyrl-CS" w:eastAsia="zh-CN"/>
        </w:rPr>
      </w:pPr>
      <w:r>
        <w:rPr>
          <w:b/>
          <w:bCs/>
          <w:lang w:val="sr-Cyrl-CS" w:eastAsia="zh-CN"/>
        </w:rPr>
        <w:t>По партијама:</w:t>
      </w:r>
    </w:p>
    <w:p w14:paraId="4B9823C1" w14:textId="77777777" w:rsidR="003D2729" w:rsidRPr="006448ED" w:rsidRDefault="003D2729" w:rsidP="00EC4F2D">
      <w:pPr>
        <w:widowControl w:val="0"/>
        <w:suppressAutoHyphens/>
        <w:ind w:right="-144"/>
        <w:jc w:val="both"/>
        <w:rPr>
          <w:rFonts w:cs="Tahoma"/>
          <w:noProof/>
          <w:sz w:val="16"/>
          <w:szCs w:val="16"/>
          <w:lang w:val="sr-Cyrl-CS"/>
        </w:rPr>
      </w:pPr>
    </w:p>
    <w:p w14:paraId="26A0740A" w14:textId="3EA4DC0F" w:rsidR="008926B8" w:rsidRDefault="008926B8" w:rsidP="008926B8">
      <w:pPr>
        <w:tabs>
          <w:tab w:val="center" w:pos="7088"/>
        </w:tabs>
        <w:suppressAutoHyphens/>
        <w:jc w:val="both"/>
        <w:rPr>
          <w:b/>
          <w:u w:val="single"/>
          <w:lang w:val="sr-Cyrl-CS"/>
        </w:rPr>
      </w:pPr>
      <w:r w:rsidRPr="0049058F">
        <w:rPr>
          <w:b/>
          <w:bCs/>
          <w:u w:val="single"/>
          <w:lang w:val="ru-RU" w:eastAsia="zh-CN"/>
        </w:rPr>
        <w:t>Партија</w:t>
      </w:r>
      <w:r w:rsidR="00202903">
        <w:rPr>
          <w:b/>
          <w:bCs/>
          <w:u w:val="single"/>
          <w:lang w:val="sr-Latn-RS" w:eastAsia="zh-CN"/>
        </w:rPr>
        <w:t xml:space="preserve"> </w:t>
      </w:r>
      <w:r w:rsidR="00622F77">
        <w:rPr>
          <w:b/>
          <w:bCs/>
          <w:u w:val="single"/>
          <w:lang w:eastAsia="zh-CN"/>
        </w:rPr>
        <w:t>1</w:t>
      </w:r>
      <w:r w:rsidRPr="0049058F">
        <w:rPr>
          <w:b/>
          <w:bCs/>
          <w:u w:val="single"/>
          <w:lang w:val="ru-RU" w:eastAsia="zh-CN"/>
        </w:rPr>
        <w:t>.</w:t>
      </w:r>
      <w:r>
        <w:rPr>
          <w:b/>
          <w:bCs/>
          <w:u w:val="single"/>
          <w:lang w:val="sr-Cyrl-CS" w:eastAsia="zh-CN"/>
        </w:rPr>
        <w:t>-</w:t>
      </w:r>
      <w:r>
        <w:rPr>
          <w:b/>
          <w:u w:val="single"/>
          <w:lang w:val="sr-Cyrl-CS"/>
        </w:rPr>
        <w:t xml:space="preserve"> Отпадне гуме од моторних возила</w:t>
      </w:r>
      <w:r w:rsidR="002664C7">
        <w:rPr>
          <w:b/>
          <w:u w:val="single"/>
          <w:lang w:val="sr-Cyrl-CS"/>
        </w:rPr>
        <w:t xml:space="preserve"> укупне мас</w:t>
      </w:r>
      <w:r w:rsidR="002664C7">
        <w:rPr>
          <w:b/>
          <w:u w:val="single"/>
        </w:rPr>
        <w:t xml:space="preserve">e </w:t>
      </w:r>
      <w:r w:rsidR="00E82159">
        <w:rPr>
          <w:b/>
          <w:u w:val="single"/>
        </w:rPr>
        <w:t>4</w:t>
      </w:r>
      <w:r w:rsidR="00202903">
        <w:rPr>
          <w:b/>
          <w:u w:val="single"/>
        </w:rPr>
        <w:t>.</w:t>
      </w:r>
      <w:r w:rsidR="00E82159">
        <w:rPr>
          <w:b/>
          <w:u w:val="single"/>
        </w:rPr>
        <w:t>475</w:t>
      </w:r>
      <w:r>
        <w:rPr>
          <w:b/>
          <w:u w:val="single"/>
          <w:lang w:val="sr-Cyrl-CS"/>
        </w:rPr>
        <w:t>,00</w:t>
      </w:r>
      <w:r w:rsidRPr="005E5807">
        <w:rPr>
          <w:b/>
          <w:u w:val="single"/>
          <w:lang w:val="sr-Cyrl-CS"/>
        </w:rPr>
        <w:t xml:space="preserve"> кг</w:t>
      </w:r>
    </w:p>
    <w:p w14:paraId="74905DB3" w14:textId="77777777" w:rsidR="008926B8" w:rsidRDefault="008926B8" w:rsidP="008926B8">
      <w:pPr>
        <w:widowControl w:val="0"/>
        <w:suppressAutoHyphens/>
        <w:spacing w:line="276" w:lineRule="auto"/>
        <w:ind w:firstLine="709"/>
        <w:jc w:val="both"/>
        <w:rPr>
          <w:noProof/>
          <w:lang w:val="sr-Cyrl-CS"/>
        </w:rPr>
      </w:pPr>
    </w:p>
    <w:p w14:paraId="61679376" w14:textId="77777777" w:rsidR="002655E7" w:rsidRPr="00EE42DF" w:rsidRDefault="008926B8" w:rsidP="00622F77">
      <w:pPr>
        <w:widowControl w:val="0"/>
        <w:suppressAutoHyphens/>
        <w:spacing w:line="276" w:lineRule="auto"/>
        <w:ind w:firstLine="709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Врста отпада </w:t>
      </w:r>
      <w:r w:rsidRPr="006508FD">
        <w:rPr>
          <w:noProof/>
          <w:lang w:val="sr-Cyrl-CS"/>
        </w:rPr>
        <w:t xml:space="preserve">Отпадне гуме од моторних возила </w:t>
      </w:r>
      <w:r>
        <w:rPr>
          <w:noProof/>
          <w:lang w:val="sr-Cyrl-CS"/>
        </w:rPr>
        <w:t xml:space="preserve">су искоришћена,неупотребљива, отписана средства,чији је индексни број према Каталогу отпада </w:t>
      </w:r>
      <w:r w:rsidRPr="006508FD">
        <w:rPr>
          <w:noProof/>
          <w:lang w:val="sr-Cyrl-CS"/>
        </w:rPr>
        <w:t>16 01 03</w:t>
      </w:r>
      <w:r>
        <w:rPr>
          <w:noProof/>
          <w:lang w:val="sr-Cyrl-CS"/>
        </w:rPr>
        <w:t>.</w:t>
      </w:r>
    </w:p>
    <w:p w14:paraId="5D910463" w14:textId="77777777" w:rsidR="00F01FD5" w:rsidRPr="00721F7B" w:rsidRDefault="00F01FD5" w:rsidP="00F01FD5">
      <w:pPr>
        <w:widowControl w:val="0"/>
        <w:suppressAutoHyphens/>
        <w:jc w:val="both"/>
        <w:rPr>
          <w:sz w:val="16"/>
          <w:szCs w:val="16"/>
          <w:lang w:val="sr-Cyrl-C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275"/>
        <w:gridCol w:w="1560"/>
        <w:gridCol w:w="1701"/>
      </w:tblGrid>
      <w:tr w:rsidR="00D73E24" w:rsidRPr="0049725E" w14:paraId="08A59955" w14:textId="77777777" w:rsidTr="002655E7">
        <w:tc>
          <w:tcPr>
            <w:tcW w:w="851" w:type="dxa"/>
            <w:vAlign w:val="center"/>
          </w:tcPr>
          <w:p w14:paraId="1F6220BC" w14:textId="77777777" w:rsidR="00D73E24" w:rsidRPr="0049725E" w:rsidRDefault="006E1802" w:rsidP="002D1495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eastAsia="ar-SA"/>
              </w:rPr>
            </w:pPr>
            <w:r>
              <w:rPr>
                <w:rFonts w:eastAsia="SimSun"/>
                <w:b/>
                <w:sz w:val="20"/>
                <w:szCs w:val="20"/>
                <w:lang w:eastAsia="ar-SA"/>
              </w:rPr>
              <w:t xml:space="preserve">Редни </w:t>
            </w:r>
            <w:r w:rsidR="00D73E24">
              <w:rPr>
                <w:rFonts w:eastAsia="SimSun"/>
                <w:b/>
                <w:sz w:val="20"/>
                <w:szCs w:val="20"/>
                <w:lang w:eastAsia="ar-SA"/>
              </w:rPr>
              <w:t>бр</w:t>
            </w:r>
            <w:r w:rsidR="002655E7">
              <w:rPr>
                <w:rFonts w:eastAsia="SimSu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28E8CD0" w14:textId="77777777" w:rsidR="00D73E24" w:rsidRDefault="00D73E24" w:rsidP="002D1495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val="sr-Cyrl-CS"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Предмет лицитације</w:t>
            </w:r>
          </w:p>
          <w:p w14:paraId="01BCCA1A" w14:textId="77777777" w:rsidR="001643E9" w:rsidRPr="001643E9" w:rsidRDefault="001643E9" w:rsidP="002D1495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val="sr-Cyrl-CS"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2A2064F" w14:textId="77777777" w:rsidR="00D73E24" w:rsidRPr="0049725E" w:rsidRDefault="00D73E24" w:rsidP="002D1495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Количина за лицитацију (</w:t>
            </w:r>
            <w:r w:rsidR="00241909">
              <w:rPr>
                <w:rFonts w:eastAsia="SimSun"/>
                <w:b/>
                <w:sz w:val="20"/>
                <w:szCs w:val="20"/>
                <w:lang w:eastAsia="ar-SA"/>
              </w:rPr>
              <w:t>kg</w:t>
            </w: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D8EDC0" w14:textId="77777777" w:rsidR="00D73E24" w:rsidRPr="0049725E" w:rsidRDefault="00D73E24" w:rsidP="002D1495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Почетна лицитациона цена (дин/</w:t>
            </w:r>
            <w:r w:rsidR="000A29DD">
              <w:rPr>
                <w:rFonts w:eastAsia="SimSun"/>
                <w:b/>
                <w:sz w:val="20"/>
                <w:szCs w:val="20"/>
                <w:lang w:eastAsia="ar-SA"/>
              </w:rPr>
              <w:t>kg</w:t>
            </w: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) без ПДВ-а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25C28F" w14:textId="77777777" w:rsidR="00D73E24" w:rsidRPr="0049725E" w:rsidRDefault="00D73E24" w:rsidP="002D1495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Почетна лицитациона вредност предмета лицитације (динара) без ПДВ-а</w:t>
            </w:r>
          </w:p>
        </w:tc>
      </w:tr>
      <w:tr w:rsidR="00220A8A" w:rsidRPr="0094333F" w14:paraId="37A3C1B7" w14:textId="77777777" w:rsidTr="002655E7">
        <w:tc>
          <w:tcPr>
            <w:tcW w:w="851" w:type="dxa"/>
          </w:tcPr>
          <w:p w14:paraId="53F7F9E4" w14:textId="77777777" w:rsidR="00220A8A" w:rsidRPr="000A29DD" w:rsidRDefault="00220A8A" w:rsidP="002D1495">
            <w:pPr>
              <w:rPr>
                <w:color w:val="000000"/>
              </w:rPr>
            </w:pPr>
            <w:r w:rsidRPr="0094333F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B3A7984" w14:textId="77777777" w:rsidR="00220A8A" w:rsidRPr="00F01FD5" w:rsidRDefault="00BF6431" w:rsidP="006E1802">
            <w:pPr>
              <w:jc w:val="center"/>
              <w:rPr>
                <w:color w:val="000000"/>
                <w:sz w:val="23"/>
                <w:szCs w:val="23"/>
                <w:lang w:val="sr-Cyrl-CS"/>
              </w:rPr>
            </w:pPr>
            <w:r w:rsidRPr="00B04845">
              <w:rPr>
                <w:lang w:val="sr-Cyrl-CS"/>
              </w:rPr>
              <w:t>Отпадне гуме од моторних возила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54A70D" w14:textId="559B03CA" w:rsidR="00220A8A" w:rsidRPr="00241909" w:rsidRDefault="00E82159" w:rsidP="000A2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02903">
              <w:rPr>
                <w:color w:val="000000"/>
              </w:rPr>
              <w:t>.</w:t>
            </w:r>
            <w:r>
              <w:rPr>
                <w:color w:val="000000"/>
              </w:rPr>
              <w:t>475</w:t>
            </w:r>
            <w:r w:rsidR="002664C7">
              <w:rPr>
                <w:color w:val="000000"/>
              </w:rPr>
              <w:t>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997F5A" w14:textId="77777777" w:rsidR="00220A8A" w:rsidRPr="002664C7" w:rsidRDefault="002664C7" w:rsidP="000A2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B79388" w14:textId="77777777" w:rsidR="00220A8A" w:rsidRPr="002664C7" w:rsidRDefault="00E82159" w:rsidP="000A29DD">
            <w:pPr>
              <w:jc w:val="center"/>
            </w:pPr>
            <w:r>
              <w:rPr>
                <w:color w:val="000000"/>
              </w:rPr>
              <w:t>4475,00</w:t>
            </w:r>
          </w:p>
        </w:tc>
      </w:tr>
      <w:tr w:rsidR="00220A8A" w:rsidRPr="003B2725" w14:paraId="7B675144" w14:textId="77777777" w:rsidTr="002655E7">
        <w:tc>
          <w:tcPr>
            <w:tcW w:w="851" w:type="dxa"/>
          </w:tcPr>
          <w:p w14:paraId="204B663E" w14:textId="77777777" w:rsidR="00220A8A" w:rsidRPr="003B2725" w:rsidRDefault="00220A8A" w:rsidP="002D1495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79E2D6C" w14:textId="77777777" w:rsidR="00220A8A" w:rsidRPr="00A159ED" w:rsidRDefault="00220A8A" w:rsidP="006E1802">
            <w:pPr>
              <w:jc w:val="center"/>
              <w:rPr>
                <w:b/>
                <w:bCs/>
                <w:color w:val="000000"/>
              </w:rPr>
            </w:pPr>
            <w:r w:rsidRPr="00A159ED">
              <w:rPr>
                <w:b/>
                <w:bCs/>
                <w:color w:val="000000"/>
              </w:rPr>
              <w:t>УКУПНО: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4133FE" w14:textId="36ED3C24" w:rsidR="00220A8A" w:rsidRPr="00241909" w:rsidRDefault="00E82159" w:rsidP="006E1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02903">
              <w:rPr>
                <w:b/>
                <w:bCs/>
              </w:rPr>
              <w:t>.</w:t>
            </w:r>
            <w:r>
              <w:rPr>
                <w:b/>
                <w:bCs/>
              </w:rPr>
              <w:t>475</w:t>
            </w:r>
            <w:r w:rsidR="002664C7">
              <w:rPr>
                <w:b/>
                <w:bCs/>
              </w:rPr>
              <w:t>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74741D" w14:textId="77777777" w:rsidR="00220A8A" w:rsidRPr="002664C7" w:rsidRDefault="002664C7" w:rsidP="000A29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973209" w14:textId="77777777" w:rsidR="00220A8A" w:rsidRPr="002664C7" w:rsidRDefault="00E82159" w:rsidP="000A29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4475,00</w:t>
            </w:r>
          </w:p>
        </w:tc>
      </w:tr>
    </w:tbl>
    <w:p w14:paraId="45A5A147" w14:textId="77777777" w:rsidR="008926B8" w:rsidRDefault="008926B8" w:rsidP="008926B8">
      <w:pPr>
        <w:jc w:val="both"/>
        <w:rPr>
          <w:b/>
          <w:sz w:val="22"/>
          <w:szCs w:val="22"/>
        </w:rPr>
      </w:pPr>
    </w:p>
    <w:p w14:paraId="7E28F921" w14:textId="77777777" w:rsidR="008926B8" w:rsidRPr="008926B8" w:rsidRDefault="008926B8" w:rsidP="008926B8">
      <w:pPr>
        <w:jc w:val="both"/>
        <w:rPr>
          <w:b/>
          <w:sz w:val="22"/>
          <w:szCs w:val="22"/>
        </w:rPr>
      </w:pPr>
    </w:p>
    <w:p w14:paraId="04EA6D1D" w14:textId="5BA2B87D" w:rsidR="008926B8" w:rsidRDefault="008926B8" w:rsidP="008926B8">
      <w:pPr>
        <w:tabs>
          <w:tab w:val="center" w:pos="7088"/>
        </w:tabs>
        <w:suppressAutoHyphens/>
        <w:jc w:val="both"/>
        <w:rPr>
          <w:b/>
          <w:u w:val="single"/>
          <w:lang w:val="sr-Cyrl-CS"/>
        </w:rPr>
      </w:pPr>
      <w:r w:rsidRPr="0049058F">
        <w:rPr>
          <w:b/>
          <w:bCs/>
          <w:u w:val="single"/>
          <w:lang w:val="ru-RU" w:eastAsia="zh-CN"/>
        </w:rPr>
        <w:t>Партија</w:t>
      </w:r>
      <w:r w:rsidR="00202903">
        <w:rPr>
          <w:b/>
          <w:bCs/>
          <w:u w:val="single"/>
          <w:lang w:val="sr-Latn-RS" w:eastAsia="zh-CN"/>
        </w:rPr>
        <w:t xml:space="preserve"> </w:t>
      </w:r>
      <w:r>
        <w:rPr>
          <w:b/>
          <w:bCs/>
          <w:u w:val="single"/>
          <w:lang w:val="sr-Latn-CS" w:eastAsia="zh-CN"/>
        </w:rPr>
        <w:t>2</w:t>
      </w:r>
      <w:r w:rsidRPr="0049058F">
        <w:rPr>
          <w:b/>
          <w:bCs/>
          <w:u w:val="single"/>
          <w:lang w:val="ru-RU" w:eastAsia="zh-CN"/>
        </w:rPr>
        <w:t>.</w:t>
      </w:r>
      <w:r>
        <w:rPr>
          <w:b/>
          <w:bCs/>
          <w:u w:val="single"/>
          <w:lang w:val="sr-Cyrl-CS" w:eastAsia="zh-CN"/>
        </w:rPr>
        <w:t>-</w:t>
      </w:r>
      <w:r w:rsidRPr="004066EE">
        <w:rPr>
          <w:b/>
          <w:u w:val="single"/>
          <w:lang w:val="sr-Cyrl-CS"/>
        </w:rPr>
        <w:t xml:space="preserve"> Отпад од електичне и електронске опреме укупне масе </w:t>
      </w:r>
      <w:r w:rsidR="002664C7">
        <w:rPr>
          <w:b/>
          <w:u w:val="single"/>
          <w:lang w:val="sr-Latn-CS"/>
        </w:rPr>
        <w:t>42</w:t>
      </w:r>
      <w:r>
        <w:rPr>
          <w:b/>
          <w:u w:val="single"/>
          <w:lang w:val="sr-Cyrl-CS"/>
        </w:rPr>
        <w:t>,</w:t>
      </w:r>
      <w:r w:rsidR="002664C7">
        <w:rPr>
          <w:b/>
          <w:u w:val="single"/>
          <w:lang w:val="sr-Latn-CS"/>
        </w:rPr>
        <w:t>8</w:t>
      </w:r>
      <w:r>
        <w:rPr>
          <w:b/>
          <w:u w:val="single"/>
          <w:lang w:val="sr-Cyrl-CS"/>
        </w:rPr>
        <w:t>0</w:t>
      </w:r>
      <w:r w:rsidRPr="004066EE">
        <w:rPr>
          <w:b/>
          <w:u w:val="single"/>
          <w:lang w:val="sr-Cyrl-CS"/>
        </w:rPr>
        <w:t xml:space="preserve"> кг</w:t>
      </w:r>
    </w:p>
    <w:p w14:paraId="3068AA68" w14:textId="77777777" w:rsidR="008926B8" w:rsidRPr="004066EE" w:rsidRDefault="008926B8" w:rsidP="008926B8">
      <w:pPr>
        <w:tabs>
          <w:tab w:val="center" w:pos="7088"/>
        </w:tabs>
        <w:suppressAutoHyphens/>
        <w:jc w:val="both"/>
        <w:rPr>
          <w:b/>
          <w:bCs/>
          <w:u w:val="single"/>
          <w:lang w:val="sr-Cyrl-CS" w:eastAsia="zh-CN"/>
        </w:rPr>
      </w:pPr>
    </w:p>
    <w:p w14:paraId="3A5E2C73" w14:textId="0C8C7472" w:rsidR="008926B8" w:rsidRPr="00622F77" w:rsidRDefault="008926B8" w:rsidP="00622F77">
      <w:pPr>
        <w:widowControl w:val="0"/>
        <w:suppressAutoHyphens/>
        <w:spacing w:line="276" w:lineRule="auto"/>
        <w:ind w:firstLine="709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Врста отпада </w:t>
      </w:r>
      <w:r w:rsidRPr="00D73064">
        <w:rPr>
          <w:noProof/>
          <w:lang w:val="sr-Cyrl-CS"/>
        </w:rPr>
        <w:t>Отпад од електичне и електронске опреме</w:t>
      </w:r>
      <w:r>
        <w:rPr>
          <w:noProof/>
          <w:lang w:val="sr-Cyrl-CS"/>
        </w:rPr>
        <w:t xml:space="preserve">су искоришћена,неупотребљива, отписана средства,чији је индексни број према Каталогу отпада </w:t>
      </w:r>
      <w:r w:rsidRPr="00D73064">
        <w:rPr>
          <w:noProof/>
          <w:lang w:val="sr-Cyrl-CS"/>
        </w:rPr>
        <w:t>16 02 14</w:t>
      </w:r>
      <w:r w:rsidR="00202903">
        <w:rPr>
          <w:noProof/>
          <w:lang w:val="sr-Latn-RS"/>
        </w:rPr>
        <w:t xml:space="preserve"> </w:t>
      </w:r>
      <w:r w:rsidRPr="00D73064">
        <w:rPr>
          <w:noProof/>
          <w:lang w:val="sr-Cyrl-CS"/>
        </w:rPr>
        <w:t>+ 20 01 36</w:t>
      </w:r>
      <w:r>
        <w:rPr>
          <w:noProof/>
          <w:lang w:val="sr-Cyrl-CS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275"/>
        <w:gridCol w:w="1560"/>
        <w:gridCol w:w="1701"/>
      </w:tblGrid>
      <w:tr w:rsidR="008926B8" w:rsidRPr="0049725E" w14:paraId="4040B4C1" w14:textId="77777777" w:rsidTr="00EE36A6">
        <w:tc>
          <w:tcPr>
            <w:tcW w:w="851" w:type="dxa"/>
            <w:vAlign w:val="center"/>
          </w:tcPr>
          <w:p w14:paraId="49DC1B5B" w14:textId="77777777" w:rsidR="008926B8" w:rsidRPr="0049725E" w:rsidRDefault="008926B8" w:rsidP="00EE36A6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eastAsia="ar-SA"/>
              </w:rPr>
            </w:pPr>
            <w:r>
              <w:rPr>
                <w:rFonts w:eastAsia="SimSun"/>
                <w:b/>
                <w:sz w:val="20"/>
                <w:szCs w:val="20"/>
                <w:lang w:eastAsia="ar-SA"/>
              </w:rPr>
              <w:t>Редни бр.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C125B43" w14:textId="77777777" w:rsidR="008926B8" w:rsidRDefault="008926B8" w:rsidP="00EE36A6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val="sr-Cyrl-CS"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Предмет лицитације</w:t>
            </w:r>
          </w:p>
          <w:p w14:paraId="0743CDB8" w14:textId="77777777" w:rsidR="008926B8" w:rsidRPr="001643E9" w:rsidRDefault="008926B8" w:rsidP="00EE36A6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val="sr-Cyrl-CS"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F37BE0C" w14:textId="77777777" w:rsidR="008926B8" w:rsidRPr="0049725E" w:rsidRDefault="008926B8" w:rsidP="00EE36A6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Количина за лицитацију (</w:t>
            </w:r>
            <w:r>
              <w:rPr>
                <w:rFonts w:eastAsia="SimSun"/>
                <w:b/>
                <w:sz w:val="20"/>
                <w:szCs w:val="20"/>
                <w:lang w:eastAsia="ar-SA"/>
              </w:rPr>
              <w:t>kg</w:t>
            </w: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82A0A9" w14:textId="77777777" w:rsidR="008926B8" w:rsidRPr="0049725E" w:rsidRDefault="008926B8" w:rsidP="00EE36A6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Почетна лицитациона цена (дин/</w:t>
            </w:r>
            <w:r>
              <w:rPr>
                <w:rFonts w:eastAsia="SimSun"/>
                <w:b/>
                <w:sz w:val="20"/>
                <w:szCs w:val="20"/>
                <w:lang w:eastAsia="ar-SA"/>
              </w:rPr>
              <w:t>kg</w:t>
            </w: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) без ПДВ-а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5A461E" w14:textId="77777777" w:rsidR="008926B8" w:rsidRPr="0049725E" w:rsidRDefault="008926B8" w:rsidP="00EE36A6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Почетна лицитациона вредност предмета лицитације (динара) без ПДВ-а</w:t>
            </w:r>
          </w:p>
        </w:tc>
      </w:tr>
      <w:tr w:rsidR="008926B8" w:rsidRPr="0094333F" w14:paraId="0C5CDBA3" w14:textId="77777777" w:rsidTr="00EE36A6">
        <w:tc>
          <w:tcPr>
            <w:tcW w:w="851" w:type="dxa"/>
          </w:tcPr>
          <w:p w14:paraId="0D633160" w14:textId="77777777" w:rsidR="008926B8" w:rsidRPr="000A29DD" w:rsidRDefault="008926B8" w:rsidP="00EE36A6">
            <w:pPr>
              <w:rPr>
                <w:color w:val="000000"/>
              </w:rPr>
            </w:pPr>
            <w:r w:rsidRPr="0094333F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3169DA83" w14:textId="77777777" w:rsidR="008926B8" w:rsidRPr="00F01FD5" w:rsidRDefault="00BF6431" w:rsidP="00EE36A6">
            <w:pPr>
              <w:jc w:val="center"/>
              <w:rPr>
                <w:color w:val="000000"/>
                <w:sz w:val="23"/>
                <w:szCs w:val="23"/>
                <w:lang w:val="sr-Cyrl-CS"/>
              </w:rPr>
            </w:pPr>
            <w:r w:rsidRPr="004066EE">
              <w:rPr>
                <w:lang w:val="sr-Cyrl-CS"/>
              </w:rPr>
              <w:t>Отпад од електичне и електронске опреме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F094A1" w14:textId="77777777" w:rsidR="008926B8" w:rsidRPr="00241909" w:rsidRDefault="000704F1" w:rsidP="00EE36A6">
            <w:pPr>
              <w:jc w:val="center"/>
              <w:rPr>
                <w:color w:val="000000"/>
              </w:rPr>
            </w:pPr>
            <w:r w:rsidRPr="000704F1">
              <w:rPr>
                <w:color w:val="000000"/>
              </w:rPr>
              <w:t>42</w:t>
            </w:r>
            <w:r w:rsidR="002664C7">
              <w:rPr>
                <w:color w:val="000000"/>
              </w:rPr>
              <w:t>,</w:t>
            </w:r>
            <w:r w:rsidRPr="000704F1">
              <w:rPr>
                <w:color w:val="000000"/>
              </w:rPr>
              <w:t>8</w:t>
            </w:r>
            <w:r w:rsidR="002664C7">
              <w:rPr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82B170" w14:textId="77777777" w:rsidR="008926B8" w:rsidRPr="00984A24" w:rsidRDefault="00984A24" w:rsidP="00EE3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DE046F" w14:textId="77777777" w:rsidR="008926B8" w:rsidRPr="002664C7" w:rsidRDefault="000704F1" w:rsidP="00EE36A6">
            <w:pPr>
              <w:jc w:val="center"/>
            </w:pPr>
            <w:r w:rsidRPr="000704F1">
              <w:rPr>
                <w:lang w:val="sr-Cyrl-CS"/>
              </w:rPr>
              <w:t>42</w:t>
            </w:r>
            <w:r w:rsidR="002664C7">
              <w:t>,</w:t>
            </w:r>
            <w:r w:rsidRPr="000704F1">
              <w:rPr>
                <w:lang w:val="sr-Cyrl-CS"/>
              </w:rPr>
              <w:t>8</w:t>
            </w:r>
            <w:r w:rsidR="002664C7">
              <w:t>0</w:t>
            </w:r>
          </w:p>
        </w:tc>
      </w:tr>
      <w:tr w:rsidR="008926B8" w:rsidRPr="003B2725" w14:paraId="65A4F206" w14:textId="77777777" w:rsidTr="00EE36A6">
        <w:tc>
          <w:tcPr>
            <w:tcW w:w="851" w:type="dxa"/>
          </w:tcPr>
          <w:p w14:paraId="6162B05D" w14:textId="77777777" w:rsidR="008926B8" w:rsidRPr="003B2725" w:rsidRDefault="008926B8" w:rsidP="00EE36A6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214C9D0" w14:textId="77777777" w:rsidR="008926B8" w:rsidRPr="00A159ED" w:rsidRDefault="008926B8" w:rsidP="00EE36A6">
            <w:pPr>
              <w:jc w:val="center"/>
              <w:rPr>
                <w:b/>
                <w:bCs/>
                <w:color w:val="000000"/>
              </w:rPr>
            </w:pPr>
            <w:r w:rsidRPr="00A159ED">
              <w:rPr>
                <w:b/>
                <w:bCs/>
                <w:color w:val="000000"/>
              </w:rPr>
              <w:t>УКУПНО: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8EE4DE" w14:textId="77777777" w:rsidR="008926B8" w:rsidRPr="00241909" w:rsidRDefault="000704F1" w:rsidP="00EE36A6">
            <w:pPr>
              <w:jc w:val="center"/>
              <w:rPr>
                <w:b/>
                <w:bCs/>
              </w:rPr>
            </w:pPr>
            <w:r w:rsidRPr="000704F1">
              <w:rPr>
                <w:b/>
                <w:bCs/>
              </w:rPr>
              <w:t>42</w:t>
            </w:r>
            <w:r w:rsidR="002664C7">
              <w:rPr>
                <w:b/>
                <w:bCs/>
              </w:rPr>
              <w:t>,</w:t>
            </w:r>
            <w:r w:rsidRPr="000704F1">
              <w:rPr>
                <w:b/>
                <w:bCs/>
              </w:rPr>
              <w:t>8</w:t>
            </w:r>
            <w:r w:rsidR="002664C7">
              <w:rPr>
                <w:b/>
                <w:bCs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EEC3E3" w14:textId="77777777" w:rsidR="008926B8" w:rsidRPr="00984A24" w:rsidRDefault="00984A24" w:rsidP="00EE36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DD8785" w14:textId="77777777" w:rsidR="008926B8" w:rsidRPr="002664C7" w:rsidRDefault="000704F1" w:rsidP="00EE36A6">
            <w:pPr>
              <w:jc w:val="center"/>
              <w:rPr>
                <w:b/>
                <w:bCs/>
              </w:rPr>
            </w:pPr>
            <w:r w:rsidRPr="000704F1">
              <w:rPr>
                <w:b/>
                <w:bCs/>
                <w:lang w:val="sr-Cyrl-CS"/>
              </w:rPr>
              <w:t>42</w:t>
            </w:r>
            <w:r w:rsidR="002664C7">
              <w:rPr>
                <w:b/>
                <w:bCs/>
              </w:rPr>
              <w:t>,</w:t>
            </w:r>
            <w:r w:rsidRPr="000704F1">
              <w:rPr>
                <w:b/>
                <w:bCs/>
                <w:lang w:val="sr-Cyrl-CS"/>
              </w:rPr>
              <w:t>8</w:t>
            </w:r>
            <w:r w:rsidR="002664C7">
              <w:rPr>
                <w:b/>
                <w:bCs/>
              </w:rPr>
              <w:t>0</w:t>
            </w:r>
          </w:p>
        </w:tc>
      </w:tr>
    </w:tbl>
    <w:p w14:paraId="51EDE429" w14:textId="77777777" w:rsidR="00DA0509" w:rsidRDefault="00DA0509" w:rsidP="00022B98">
      <w:pPr>
        <w:ind w:firstLine="709"/>
        <w:jc w:val="both"/>
        <w:rPr>
          <w:noProof/>
        </w:rPr>
      </w:pPr>
    </w:p>
    <w:p w14:paraId="2E56D249" w14:textId="77777777" w:rsidR="00DA0509" w:rsidRDefault="00DA0509" w:rsidP="00022B98">
      <w:pPr>
        <w:ind w:firstLine="709"/>
        <w:jc w:val="both"/>
        <w:rPr>
          <w:noProof/>
        </w:rPr>
      </w:pPr>
    </w:p>
    <w:p w14:paraId="53CE08BE" w14:textId="77777777" w:rsidR="00DA0509" w:rsidRDefault="00DA0509" w:rsidP="00022B98">
      <w:pPr>
        <w:ind w:firstLine="709"/>
        <w:jc w:val="both"/>
        <w:rPr>
          <w:noProof/>
        </w:rPr>
      </w:pPr>
    </w:p>
    <w:p w14:paraId="22325324" w14:textId="03BA5A92" w:rsidR="00DA0509" w:rsidRDefault="00DA0509" w:rsidP="00022B98">
      <w:pPr>
        <w:ind w:firstLine="709"/>
        <w:jc w:val="both"/>
        <w:rPr>
          <w:noProof/>
        </w:rPr>
      </w:pPr>
    </w:p>
    <w:p w14:paraId="1F313AAE" w14:textId="77777777" w:rsidR="00202903" w:rsidRDefault="00202903" w:rsidP="00022B98">
      <w:pPr>
        <w:ind w:firstLine="709"/>
        <w:jc w:val="both"/>
        <w:rPr>
          <w:noProof/>
        </w:rPr>
      </w:pPr>
    </w:p>
    <w:p w14:paraId="7FAC580D" w14:textId="77777777" w:rsidR="00DA0509" w:rsidRDefault="00DA0509" w:rsidP="00022B98">
      <w:pPr>
        <w:ind w:firstLine="709"/>
        <w:jc w:val="both"/>
        <w:rPr>
          <w:noProof/>
        </w:rPr>
      </w:pPr>
    </w:p>
    <w:p w14:paraId="11BAF1F9" w14:textId="77777777" w:rsidR="00DA0509" w:rsidRDefault="00DA0509" w:rsidP="00DA0509">
      <w:pPr>
        <w:tabs>
          <w:tab w:val="center" w:pos="7088"/>
        </w:tabs>
        <w:suppressAutoHyphens/>
        <w:jc w:val="both"/>
        <w:rPr>
          <w:b/>
          <w:u w:val="single"/>
          <w:lang w:val="sr-Cyrl-CS"/>
        </w:rPr>
      </w:pPr>
      <w:r w:rsidRPr="0049058F">
        <w:rPr>
          <w:b/>
          <w:bCs/>
          <w:u w:val="single"/>
          <w:lang w:val="ru-RU" w:eastAsia="zh-CN"/>
        </w:rPr>
        <w:lastRenderedPageBreak/>
        <w:t>Партија</w:t>
      </w:r>
      <w:r w:rsidR="00E82159">
        <w:rPr>
          <w:b/>
          <w:bCs/>
          <w:u w:val="single"/>
          <w:lang w:eastAsia="zh-CN"/>
        </w:rPr>
        <w:t>3</w:t>
      </w:r>
      <w:r w:rsidRPr="0049058F">
        <w:rPr>
          <w:b/>
          <w:bCs/>
          <w:u w:val="single"/>
          <w:lang w:val="ru-RU" w:eastAsia="zh-CN"/>
        </w:rPr>
        <w:t>.</w:t>
      </w:r>
      <w:r>
        <w:rPr>
          <w:b/>
          <w:bCs/>
          <w:u w:val="single"/>
          <w:lang w:val="sr-Cyrl-CS" w:eastAsia="zh-CN"/>
        </w:rPr>
        <w:t>-</w:t>
      </w:r>
      <w:r w:rsidR="00E82159">
        <w:rPr>
          <w:b/>
          <w:u w:val="single"/>
          <w:lang w:val="sr-Cyrl-CS"/>
        </w:rPr>
        <w:t xml:space="preserve"> Отпадни мешани метали укупне масе 500,00</w:t>
      </w:r>
      <w:r w:rsidRPr="004066EE">
        <w:rPr>
          <w:b/>
          <w:u w:val="single"/>
          <w:lang w:val="sr-Cyrl-CS"/>
        </w:rPr>
        <w:t>кг</w:t>
      </w:r>
    </w:p>
    <w:p w14:paraId="4BE18BB0" w14:textId="77777777" w:rsidR="00DA0509" w:rsidRPr="004066EE" w:rsidRDefault="00DA0509" w:rsidP="00DA0509">
      <w:pPr>
        <w:tabs>
          <w:tab w:val="center" w:pos="7088"/>
        </w:tabs>
        <w:suppressAutoHyphens/>
        <w:jc w:val="both"/>
        <w:rPr>
          <w:b/>
          <w:bCs/>
          <w:u w:val="single"/>
          <w:lang w:val="sr-Cyrl-CS" w:eastAsia="zh-CN"/>
        </w:rPr>
      </w:pPr>
    </w:p>
    <w:p w14:paraId="26B8BB8D" w14:textId="77777777" w:rsidR="00DA0509" w:rsidRPr="00622F77" w:rsidRDefault="00DA0509" w:rsidP="00DA0509">
      <w:pPr>
        <w:widowControl w:val="0"/>
        <w:suppressAutoHyphens/>
        <w:spacing w:line="276" w:lineRule="auto"/>
        <w:ind w:firstLine="709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Врста отпада </w:t>
      </w:r>
      <w:r w:rsidR="00E82159">
        <w:rPr>
          <w:noProof/>
          <w:lang w:val="sr-Cyrl-CS"/>
        </w:rPr>
        <w:t xml:space="preserve">Отпадни мешани метали </w:t>
      </w:r>
      <w:r w:rsidRPr="00D73064">
        <w:rPr>
          <w:noProof/>
          <w:lang w:val="sr-Cyrl-CS"/>
        </w:rPr>
        <w:t>опреме</w:t>
      </w:r>
      <w:r>
        <w:rPr>
          <w:noProof/>
          <w:lang w:val="sr-Cyrl-CS"/>
        </w:rPr>
        <w:t xml:space="preserve">су искоришћена,неупотребљива, отписана средства,чији је индексни број према Каталогу отпада </w:t>
      </w:r>
      <w:r w:rsidR="00E82159">
        <w:rPr>
          <w:noProof/>
          <w:lang w:val="sr-Cyrl-CS"/>
        </w:rPr>
        <w:t>17 04 07</w:t>
      </w:r>
      <w:r>
        <w:rPr>
          <w:noProof/>
          <w:lang w:val="sr-Cyrl-CS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275"/>
        <w:gridCol w:w="1560"/>
        <w:gridCol w:w="1701"/>
      </w:tblGrid>
      <w:tr w:rsidR="00DA0509" w:rsidRPr="0049725E" w14:paraId="27533542" w14:textId="77777777" w:rsidTr="0093452D">
        <w:tc>
          <w:tcPr>
            <w:tcW w:w="851" w:type="dxa"/>
            <w:vAlign w:val="center"/>
          </w:tcPr>
          <w:p w14:paraId="17FFD72F" w14:textId="77777777" w:rsidR="00DA0509" w:rsidRPr="0049725E" w:rsidRDefault="00DA0509" w:rsidP="0093452D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eastAsia="ar-SA"/>
              </w:rPr>
            </w:pPr>
            <w:r>
              <w:rPr>
                <w:rFonts w:eastAsia="SimSun"/>
                <w:b/>
                <w:sz w:val="20"/>
                <w:szCs w:val="20"/>
                <w:lang w:eastAsia="ar-SA"/>
              </w:rPr>
              <w:t>Редни бр.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CEEDA13" w14:textId="77777777" w:rsidR="00DA0509" w:rsidRDefault="00DA0509" w:rsidP="0093452D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val="sr-Cyrl-CS"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Предмет лицитације</w:t>
            </w:r>
          </w:p>
          <w:p w14:paraId="0230E6FE" w14:textId="77777777" w:rsidR="00DA0509" w:rsidRPr="001643E9" w:rsidRDefault="00DA0509" w:rsidP="0093452D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val="sr-Cyrl-CS"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91A5AD1" w14:textId="77777777" w:rsidR="00DA0509" w:rsidRPr="0049725E" w:rsidRDefault="00DA0509" w:rsidP="0093452D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Количина за лицитацију (</w:t>
            </w:r>
            <w:r>
              <w:rPr>
                <w:rFonts w:eastAsia="SimSun"/>
                <w:b/>
                <w:sz w:val="20"/>
                <w:szCs w:val="20"/>
                <w:lang w:eastAsia="ar-SA"/>
              </w:rPr>
              <w:t>kg</w:t>
            </w: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1AD4C6" w14:textId="77777777" w:rsidR="00DA0509" w:rsidRPr="0049725E" w:rsidRDefault="00DA0509" w:rsidP="0093452D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Почетна лицитациона цена (дин/</w:t>
            </w:r>
            <w:r>
              <w:rPr>
                <w:rFonts w:eastAsia="SimSun"/>
                <w:b/>
                <w:sz w:val="20"/>
                <w:szCs w:val="20"/>
                <w:lang w:eastAsia="ar-SA"/>
              </w:rPr>
              <w:t>kg</w:t>
            </w: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) без ПДВ-а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61A065" w14:textId="77777777" w:rsidR="00DA0509" w:rsidRPr="0049725E" w:rsidRDefault="00DA0509" w:rsidP="0093452D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Почетна лицитациона вредност предмета лицитације (динара) без ПДВ-а</w:t>
            </w:r>
          </w:p>
        </w:tc>
      </w:tr>
      <w:tr w:rsidR="00DA0509" w:rsidRPr="0094333F" w14:paraId="6587047F" w14:textId="77777777" w:rsidTr="0093452D">
        <w:tc>
          <w:tcPr>
            <w:tcW w:w="851" w:type="dxa"/>
          </w:tcPr>
          <w:p w14:paraId="3E2EF467" w14:textId="77777777" w:rsidR="00DA0509" w:rsidRPr="000A29DD" w:rsidRDefault="00DA0509" w:rsidP="0093452D">
            <w:pPr>
              <w:rPr>
                <w:color w:val="000000"/>
              </w:rPr>
            </w:pPr>
            <w:r w:rsidRPr="0094333F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A62DB93" w14:textId="77777777" w:rsidR="00DA0509" w:rsidRPr="008402CF" w:rsidRDefault="008402CF" w:rsidP="0093452D">
            <w:pPr>
              <w:jc w:val="center"/>
              <w:rPr>
                <w:color w:val="000000"/>
                <w:sz w:val="23"/>
                <w:szCs w:val="23"/>
              </w:rPr>
            </w:pPr>
            <w:r>
              <w:t>Mешани метали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8E6D2C" w14:textId="77777777" w:rsidR="00DA0509" w:rsidRPr="00DA0509" w:rsidRDefault="00DA0509" w:rsidP="00934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FEF17F" w14:textId="6AACA258" w:rsidR="00DA0509" w:rsidRPr="00126A45" w:rsidRDefault="00202903" w:rsidP="0093452D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1</w:t>
            </w:r>
            <w:r w:rsidR="00126A45">
              <w:rPr>
                <w:color w:val="000000"/>
                <w:lang w:val="sr-Cyrl-R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837E0A" w14:textId="7BDCF1F7" w:rsidR="00DA0509" w:rsidRPr="002664C7" w:rsidRDefault="00202903" w:rsidP="0093452D">
            <w:pPr>
              <w:jc w:val="center"/>
            </w:pPr>
            <w:r>
              <w:t>500</w:t>
            </w:r>
            <w:r w:rsidR="00126A45">
              <w:rPr>
                <w:lang w:val="sr-Cyrl-RS"/>
              </w:rPr>
              <w:t>0</w:t>
            </w:r>
            <w:r>
              <w:t>,00</w:t>
            </w:r>
          </w:p>
        </w:tc>
      </w:tr>
      <w:tr w:rsidR="00DA0509" w:rsidRPr="003B2725" w14:paraId="10463376" w14:textId="77777777" w:rsidTr="0093452D">
        <w:tc>
          <w:tcPr>
            <w:tcW w:w="851" w:type="dxa"/>
          </w:tcPr>
          <w:p w14:paraId="07C46531" w14:textId="77777777" w:rsidR="00DA0509" w:rsidRPr="003B2725" w:rsidRDefault="00DA0509" w:rsidP="0093452D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46AAF3E" w14:textId="77777777" w:rsidR="00DA0509" w:rsidRPr="00A159ED" w:rsidRDefault="00DA0509" w:rsidP="0093452D">
            <w:pPr>
              <w:jc w:val="center"/>
              <w:rPr>
                <w:b/>
                <w:bCs/>
                <w:color w:val="000000"/>
              </w:rPr>
            </w:pPr>
            <w:r w:rsidRPr="00A159ED">
              <w:rPr>
                <w:b/>
                <w:bCs/>
                <w:color w:val="000000"/>
              </w:rPr>
              <w:t>УКУПНО: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D197F7" w14:textId="77777777" w:rsidR="00DA0509" w:rsidRPr="00DA0509" w:rsidRDefault="00DA0509" w:rsidP="009345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BFD2A6" w14:textId="77777777" w:rsidR="00DA0509" w:rsidRPr="00984A24" w:rsidRDefault="00DA0509" w:rsidP="0093452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00DDB4" w14:textId="77777777" w:rsidR="00DA0509" w:rsidRPr="002664C7" w:rsidRDefault="00DA0509" w:rsidP="0093452D">
            <w:pPr>
              <w:jc w:val="center"/>
              <w:rPr>
                <w:b/>
                <w:bCs/>
              </w:rPr>
            </w:pPr>
          </w:p>
        </w:tc>
      </w:tr>
    </w:tbl>
    <w:p w14:paraId="7030ED03" w14:textId="77777777" w:rsidR="00DA0509" w:rsidRDefault="00DA0509" w:rsidP="00022B98">
      <w:pPr>
        <w:ind w:firstLine="709"/>
        <w:jc w:val="both"/>
        <w:rPr>
          <w:noProof/>
        </w:rPr>
      </w:pPr>
    </w:p>
    <w:p w14:paraId="2001804E" w14:textId="77777777" w:rsidR="00DA0509" w:rsidRDefault="00DA0509" w:rsidP="00022B98">
      <w:pPr>
        <w:ind w:firstLine="709"/>
        <w:jc w:val="both"/>
        <w:rPr>
          <w:noProof/>
        </w:rPr>
      </w:pPr>
    </w:p>
    <w:p w14:paraId="74A3FFAF" w14:textId="77777777" w:rsidR="00022B98" w:rsidRPr="00D84152" w:rsidRDefault="00022B98" w:rsidP="00022B98">
      <w:pPr>
        <w:ind w:firstLine="709"/>
        <w:jc w:val="both"/>
        <w:rPr>
          <w:b/>
          <w:u w:val="single"/>
          <w:lang w:val="sr-Cyrl-CS"/>
        </w:rPr>
      </w:pPr>
      <w:r w:rsidRPr="0049058F">
        <w:rPr>
          <w:noProof/>
          <w:lang w:val="ru-RU"/>
        </w:rPr>
        <w:t xml:space="preserve">У понуди морају бити дате јединичне цене, без ПДВ-а, за </w:t>
      </w:r>
      <w:r>
        <w:rPr>
          <w:noProof/>
          <w:lang w:val="sr-Cyrl-CS"/>
        </w:rPr>
        <w:t>наведени предмет лицитације по партијама</w:t>
      </w:r>
      <w:r w:rsidRPr="0049058F">
        <w:rPr>
          <w:noProof/>
          <w:lang w:val="ru-RU"/>
        </w:rPr>
        <w:t xml:space="preserve"> кој</w:t>
      </w:r>
      <w:r>
        <w:rPr>
          <w:noProof/>
          <w:lang w:val="sr-Cyrl-CS"/>
        </w:rPr>
        <w:t xml:space="preserve">е </w:t>
      </w:r>
      <w:r w:rsidRPr="0049058F">
        <w:rPr>
          <w:noProof/>
          <w:lang w:val="ru-RU"/>
        </w:rPr>
        <w:t>не могу бити ниже од почетних цена које су дате у јавном позиву.</w:t>
      </w:r>
      <w:r>
        <w:rPr>
          <w:noProof/>
          <w:lang w:val="sr-Cyrl-CS"/>
        </w:rPr>
        <w:t xml:space="preserve"> Почетна цена се даје на паритету магацина ФЦО неутоварено на адреси</w:t>
      </w:r>
      <w:r w:rsidR="00DC6032">
        <w:rPr>
          <w:noProof/>
        </w:rPr>
        <w:t xml:space="preserve"> </w:t>
      </w:r>
      <w:r w:rsidRPr="0049058F">
        <w:rPr>
          <w:rFonts w:hint="eastAsia"/>
          <w:lang w:val="ru-RU"/>
        </w:rPr>
        <w:t>улици</w:t>
      </w:r>
      <w:r w:rsidR="00DC6032">
        <w:t xml:space="preserve"> </w:t>
      </w:r>
      <w:r w:rsidRPr="0049058F">
        <w:rPr>
          <w:rFonts w:hint="eastAsia"/>
          <w:lang w:val="ru-RU"/>
        </w:rPr>
        <w:t>В</w:t>
      </w:r>
      <w:r>
        <w:t>енијамина Маринковића 139</w:t>
      </w:r>
      <w:r w:rsidRPr="0049058F">
        <w:rPr>
          <w:lang w:val="ru-RU"/>
        </w:rPr>
        <w:t xml:space="preserve">, </w:t>
      </w:r>
      <w:r>
        <w:t>32250 Ивањица</w:t>
      </w:r>
      <w:r w:rsidRPr="0049058F">
        <w:rPr>
          <w:lang w:val="ru-RU"/>
        </w:rPr>
        <w:t xml:space="preserve">, </w:t>
      </w:r>
      <w:r w:rsidRPr="0049058F">
        <w:rPr>
          <w:rFonts w:hint="eastAsia"/>
          <w:lang w:val="ru-RU"/>
        </w:rPr>
        <w:t>при</w:t>
      </w:r>
      <w:r w:rsidR="006D6C60">
        <w:t xml:space="preserve"> </w:t>
      </w:r>
      <w:r w:rsidRPr="0049058F">
        <w:rPr>
          <w:rFonts w:hint="eastAsia"/>
          <w:lang w:val="ru-RU"/>
        </w:rPr>
        <w:t>Радној</w:t>
      </w:r>
      <w:r w:rsidR="006D6C60">
        <w:t xml:space="preserve"> </w:t>
      </w:r>
      <w:r w:rsidRPr="0049058F">
        <w:rPr>
          <w:rFonts w:hint="eastAsia"/>
          <w:lang w:val="ru-RU"/>
        </w:rPr>
        <w:t>јединици</w:t>
      </w:r>
      <w:r w:rsidR="006D6C60">
        <w:t xml:space="preserve"> </w:t>
      </w:r>
      <w:r w:rsidRPr="0049058F">
        <w:rPr>
          <w:rFonts w:hint="eastAsia"/>
          <w:lang w:val="ru-RU"/>
        </w:rPr>
        <w:t>механизације</w:t>
      </w:r>
      <w:r>
        <w:rPr>
          <w:lang w:val="sr-Cyrl-CS"/>
        </w:rPr>
        <w:t>. Понуђач сноси све трошкове утовара у транспортно возило и остале трошкове при преузимању и транспорту неопасноготпад</w:t>
      </w:r>
      <w:r w:rsidR="005860F1">
        <w:rPr>
          <w:lang w:val="sr-Cyrl-CS"/>
        </w:rPr>
        <w:t>а</w:t>
      </w:r>
      <w:r>
        <w:rPr>
          <w:lang w:val="sr-Cyrl-CS"/>
        </w:rPr>
        <w:t xml:space="preserve">. </w:t>
      </w:r>
      <w:r w:rsidRPr="00D84152">
        <w:rPr>
          <w:b/>
          <w:u w:val="single"/>
          <w:lang w:val="sr-Cyrl-CS"/>
        </w:rPr>
        <w:t>Уколико у понуди оператера не буде наведена јединична цена, понуда ће се сматрати неважећом.</w:t>
      </w:r>
    </w:p>
    <w:p w14:paraId="5294C420" w14:textId="77777777" w:rsidR="00022B98" w:rsidRPr="00C861A9" w:rsidRDefault="00022B98" w:rsidP="00022B98">
      <w:pPr>
        <w:ind w:right="-143"/>
        <w:jc w:val="both"/>
        <w:rPr>
          <w:b/>
          <w:sz w:val="22"/>
          <w:szCs w:val="22"/>
          <w:lang w:val="sr-Cyrl-CS"/>
        </w:rPr>
      </w:pPr>
    </w:p>
    <w:p w14:paraId="3034DAAA" w14:textId="77777777" w:rsidR="00022B98" w:rsidRDefault="00022B98" w:rsidP="00022B98">
      <w:pPr>
        <w:ind w:right="-1" w:firstLine="720"/>
        <w:jc w:val="both"/>
        <w:rPr>
          <w:noProof/>
          <w:lang w:val="sr-Cyrl-CS"/>
        </w:rPr>
      </w:pPr>
      <w:r w:rsidRPr="0049058F">
        <w:rPr>
          <w:b/>
          <w:noProof/>
          <w:lang w:val="ru-RU"/>
        </w:rPr>
        <w:t>Начин плаћања:</w:t>
      </w:r>
      <w:r w:rsidRPr="0049058F">
        <w:rPr>
          <w:noProof/>
          <w:lang w:val="ru-RU"/>
        </w:rPr>
        <w:t xml:space="preserve"> авансно плаћање, а динамика авансног плаћања биће регулисана Уговором о купопродаји. </w:t>
      </w:r>
    </w:p>
    <w:p w14:paraId="76B579D5" w14:textId="77777777" w:rsidR="00022B98" w:rsidRPr="0068316A" w:rsidRDefault="00022B98" w:rsidP="00022B98">
      <w:pPr>
        <w:ind w:right="-1" w:firstLine="720"/>
        <w:jc w:val="both"/>
        <w:rPr>
          <w:b/>
          <w:noProof/>
          <w:lang w:val="sr-Cyrl-CS"/>
        </w:rPr>
      </w:pPr>
      <w:r w:rsidRPr="0068316A">
        <w:rPr>
          <w:b/>
          <w:noProof/>
          <w:lang w:val="sr-Cyrl-CS"/>
        </w:rPr>
        <w:t xml:space="preserve">Отпад се продаје у виђеном стању, без права на приговор и рекламацију. </w:t>
      </w:r>
    </w:p>
    <w:p w14:paraId="2B0FC48F" w14:textId="77777777" w:rsidR="00022B98" w:rsidRPr="0068316A" w:rsidRDefault="00022B98" w:rsidP="00022B98">
      <w:pPr>
        <w:ind w:right="-1" w:firstLine="709"/>
        <w:jc w:val="both"/>
        <w:rPr>
          <w:b/>
          <w:noProof/>
          <w:lang w:val="sr-Cyrl-CS"/>
        </w:rPr>
      </w:pPr>
      <w:r w:rsidRPr="0068316A">
        <w:rPr>
          <w:b/>
          <w:noProof/>
          <w:lang w:val="sr-Cyrl-CS"/>
        </w:rPr>
        <w:t>Продавац признаје само образложену рекламацију на количину од 2% од укупне количине која се поднесе у року од 24 сата од дана преузимања неопасног отпада. Уз приговор се подноси и вагарни лист са јавне ваге којим се доказује разлика у количини након чега се врши контролно мерење у присуству представника продавца и купца, на основу кога се може признатри рекламација.</w:t>
      </w:r>
    </w:p>
    <w:p w14:paraId="16F4763F" w14:textId="77777777" w:rsidR="00022B98" w:rsidRDefault="00022B98" w:rsidP="00022B98">
      <w:pPr>
        <w:ind w:right="-1" w:firstLine="709"/>
        <w:jc w:val="both"/>
        <w:rPr>
          <w:b/>
          <w:i/>
          <w:noProof/>
          <w:lang w:val="sr-Cyrl-CS"/>
        </w:rPr>
      </w:pPr>
      <w:r w:rsidRPr="0068316A">
        <w:rPr>
          <w:b/>
          <w:i/>
          <w:noProof/>
          <w:lang w:val="sr-Cyrl-CS"/>
        </w:rPr>
        <w:t>Критеријум за избор најбоље понуде је највиша понуђена вредност.</w:t>
      </w:r>
    </w:p>
    <w:p w14:paraId="3B690FA0" w14:textId="77777777" w:rsidR="00022B98" w:rsidRPr="0068316A" w:rsidRDefault="00022B98" w:rsidP="00022B98">
      <w:pPr>
        <w:ind w:right="-1" w:firstLine="709"/>
        <w:jc w:val="both"/>
        <w:rPr>
          <w:b/>
          <w:i/>
          <w:noProof/>
          <w:lang w:val="sr-Cyrl-CS"/>
        </w:rPr>
      </w:pPr>
    </w:p>
    <w:p w14:paraId="48894491" w14:textId="77777777" w:rsidR="00022B98" w:rsidRPr="0068316A" w:rsidRDefault="00022B98" w:rsidP="00022B98">
      <w:pPr>
        <w:ind w:firstLine="709"/>
        <w:jc w:val="both"/>
        <w:rPr>
          <w:lang w:val="sr-Cyrl-CS"/>
        </w:rPr>
      </w:pPr>
      <w:r w:rsidRPr="0068316A">
        <w:rPr>
          <w:lang w:val="sr-Cyrl-CS"/>
        </w:rPr>
        <w:t xml:space="preserve">Право учешћа на лицитацији - отварањем затворених понуда имају сва правна и   физичка лица и предузетници који поседују: </w:t>
      </w:r>
    </w:p>
    <w:p w14:paraId="5518478A" w14:textId="77777777" w:rsidR="00022B98" w:rsidRPr="0068316A" w:rsidRDefault="00022B98" w:rsidP="00022B98">
      <w:pPr>
        <w:jc w:val="both"/>
        <w:rPr>
          <w:lang w:val="sr-Cyrl-CS"/>
        </w:rPr>
      </w:pPr>
      <w:r w:rsidRPr="0068316A">
        <w:rPr>
          <w:lang w:val="sr-Cyrl-CS"/>
        </w:rPr>
        <w:tab/>
        <w:t>- Решење да су уписани у регистар посредника у управљању отпадом</w:t>
      </w:r>
      <w:r>
        <w:rPr>
          <w:lang w:val="sr-Cyrl-CS"/>
        </w:rPr>
        <w:t>,</w:t>
      </w:r>
    </w:p>
    <w:p w14:paraId="1F7D634F" w14:textId="77777777" w:rsidR="00022B98" w:rsidRPr="003E37CB" w:rsidRDefault="00022B98" w:rsidP="00022B98">
      <w:pPr>
        <w:jc w:val="both"/>
      </w:pPr>
      <w:r w:rsidRPr="0068316A">
        <w:rPr>
          <w:lang w:val="sr-Cyrl-CS"/>
        </w:rPr>
        <w:tab/>
        <w:t>-</w:t>
      </w:r>
      <w:r w:rsidR="003E37CB" w:rsidRPr="003E37CB">
        <w:rPr>
          <w:lang w:val="sr-Cyrl-CS"/>
        </w:rPr>
        <w:t xml:space="preserve"> </w:t>
      </w:r>
      <w:r w:rsidR="003E37CB" w:rsidRPr="0068316A">
        <w:rPr>
          <w:lang w:val="sr-Cyrl-CS"/>
        </w:rPr>
        <w:t xml:space="preserve">Интегралну дозволу, дозволу за скупљање неопасног и опасног отпада, дозволу за транспорт неопасног и опасног отпада, издате од стране надлежног </w:t>
      </w:r>
      <w:r w:rsidR="003E37CB">
        <w:rPr>
          <w:lang w:val="sr-Cyrl-CS"/>
        </w:rPr>
        <w:t>М</w:t>
      </w:r>
      <w:r w:rsidR="003E37CB" w:rsidRPr="0068316A">
        <w:rPr>
          <w:lang w:val="sr-Cyrl-CS"/>
        </w:rPr>
        <w:t>инистарства Републике Србије</w:t>
      </w:r>
      <w:r w:rsidR="003E37CB">
        <w:rPr>
          <w:lang w:val="sr-Cyrl-CS"/>
        </w:rPr>
        <w:t>.</w:t>
      </w:r>
      <w:r w:rsidR="003E37CB" w:rsidRPr="0068316A">
        <w:rPr>
          <w:lang w:val="sr-Cyrl-CS"/>
        </w:rPr>
        <w:t xml:space="preserve"> </w:t>
      </w:r>
    </w:p>
    <w:p w14:paraId="28578FF0" w14:textId="77777777" w:rsidR="00022B98" w:rsidRDefault="00022B98" w:rsidP="00022B98">
      <w:pPr>
        <w:ind w:firstLine="720"/>
        <w:jc w:val="both"/>
        <w:rPr>
          <w:lang w:val="sr-Cyrl-CS"/>
        </w:rPr>
      </w:pPr>
      <w:r w:rsidRPr="0068316A">
        <w:rPr>
          <w:lang w:val="sr-Cyrl-CS"/>
        </w:rPr>
        <w:t xml:space="preserve">Уколико понуђач не поседује неку од појединачних дозвола дужан је да достави фотокопију </w:t>
      </w:r>
      <w:r>
        <w:rPr>
          <w:lang w:val="sr-Cyrl-CS"/>
        </w:rPr>
        <w:t>У</w:t>
      </w:r>
      <w:r w:rsidRPr="0068316A">
        <w:rPr>
          <w:lang w:val="sr-Cyrl-CS"/>
        </w:rPr>
        <w:t xml:space="preserve">говора о вршењу услуга транспорта или сакупљања са правним лицем или предузетником који поседује наведене дозволе.Понуђач мора доставити фотокопије дозвола, односно уговора и дозвола, ако се односе на треће лице. </w:t>
      </w:r>
    </w:p>
    <w:p w14:paraId="4239B38B" w14:textId="77777777" w:rsidR="00022B98" w:rsidRDefault="00022B98" w:rsidP="00022B98">
      <w:pPr>
        <w:ind w:firstLine="720"/>
        <w:jc w:val="both"/>
        <w:rPr>
          <w:lang w:val="sr-Cyrl-CS"/>
        </w:rPr>
      </w:pPr>
      <w:r>
        <w:rPr>
          <w:lang w:val="sr-Cyrl-CS"/>
        </w:rPr>
        <w:t>Изабрани купац је у обавези да целокупну вредност излицитиране робе плати у року од 3 (три) дана од дана одржавања лицитације и да излицитирани предмет лицитације преузме у року од 5 (пет) дана од дана одржавања лицитације.</w:t>
      </w:r>
    </w:p>
    <w:p w14:paraId="3AA9AEAB" w14:textId="77777777" w:rsidR="00022B98" w:rsidRDefault="00022B98" w:rsidP="00022B98">
      <w:pPr>
        <w:ind w:firstLine="720"/>
        <w:jc w:val="both"/>
        <w:rPr>
          <w:lang w:val="sr-Cyrl-CS"/>
        </w:rPr>
      </w:pPr>
    </w:p>
    <w:p w14:paraId="1A9EA16D" w14:textId="77777777" w:rsidR="00022B98" w:rsidRDefault="00022B98" w:rsidP="00022B98">
      <w:pPr>
        <w:ind w:firstLine="720"/>
        <w:jc w:val="both"/>
        <w:rPr>
          <w:lang w:val="sr-Cyrl-CS"/>
        </w:rPr>
      </w:pPr>
      <w:r>
        <w:rPr>
          <w:lang w:val="sr-Cyrl-CS"/>
        </w:rPr>
        <w:t>Са купцем који је дао најбољу понуду, у року од 3 (три) дана од дана одржавања лицитације, закључиће се Уговор о продаји робе.</w:t>
      </w:r>
    </w:p>
    <w:p w14:paraId="52A39B21" w14:textId="77777777" w:rsidR="00022B98" w:rsidRDefault="00022B98" w:rsidP="00022B98">
      <w:pPr>
        <w:ind w:firstLine="720"/>
        <w:jc w:val="both"/>
        <w:rPr>
          <w:lang w:val="sr-Cyrl-CS"/>
        </w:rPr>
      </w:pPr>
    </w:p>
    <w:p w14:paraId="6983143B" w14:textId="77777777" w:rsidR="00022B98" w:rsidRPr="00B86256" w:rsidRDefault="00022B98" w:rsidP="00022B98">
      <w:pPr>
        <w:ind w:firstLine="720"/>
        <w:jc w:val="both"/>
        <w:rPr>
          <w:i/>
          <w:lang w:val="sr-Cyrl-CS"/>
        </w:rPr>
      </w:pPr>
      <w:r>
        <w:rPr>
          <w:lang w:val="sr-Cyrl-CS"/>
        </w:rPr>
        <w:t xml:space="preserve">Понуђач са којим буде закључен Уговор, дужан је да приликом реализације Уговора достави Документ о кретању отпада према Закону о управљању отпадом </w:t>
      </w:r>
      <w:r w:rsidRPr="00B86256">
        <w:rPr>
          <w:i/>
          <w:lang w:val="sr-Cyrl-CS"/>
        </w:rPr>
        <w:t xml:space="preserve">(„Сл. Гласник РС“, бр. 36/2009, 88/2010, 00/2016).  </w:t>
      </w:r>
    </w:p>
    <w:p w14:paraId="64AC1411" w14:textId="33996E82" w:rsidR="00022B98" w:rsidRDefault="00022B98" w:rsidP="00022B9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Отпад се може разгледати у периоду од </w:t>
      </w:r>
      <w:r w:rsidR="00126A45">
        <w:rPr>
          <w:lang w:val="sr-Cyrl-CS"/>
        </w:rPr>
        <w:t>07</w:t>
      </w:r>
      <w:r>
        <w:rPr>
          <w:lang w:val="sr-Cyrl-CS"/>
        </w:rPr>
        <w:t>.</w:t>
      </w:r>
      <w:r w:rsidR="00126A45">
        <w:rPr>
          <w:lang w:val="sr-Cyrl-CS"/>
        </w:rPr>
        <w:t>10</w:t>
      </w:r>
      <w:r>
        <w:rPr>
          <w:lang w:val="sr-Cyrl-CS"/>
        </w:rPr>
        <w:t xml:space="preserve">. – </w:t>
      </w:r>
      <w:r w:rsidR="00126A45">
        <w:rPr>
          <w:lang w:val="sr-Cyrl-CS"/>
        </w:rPr>
        <w:t>13</w:t>
      </w:r>
      <w:r>
        <w:rPr>
          <w:lang w:val="sr-Cyrl-CS"/>
        </w:rPr>
        <w:t>.</w:t>
      </w:r>
      <w:r w:rsidR="00126A45">
        <w:rPr>
          <w:lang w:val="sr-Cyrl-CS"/>
        </w:rPr>
        <w:t>10</w:t>
      </w:r>
      <w:r>
        <w:rPr>
          <w:lang w:val="sr-Cyrl-CS"/>
        </w:rPr>
        <w:t>.20</w:t>
      </w:r>
      <w:r w:rsidR="00EF0BD9">
        <w:rPr>
          <w:lang w:val="sr-Cyrl-CS"/>
        </w:rPr>
        <w:t>2</w:t>
      </w:r>
      <w:r w:rsidR="00126A45">
        <w:rPr>
          <w:lang w:val="sr-Cyrl-CS"/>
        </w:rPr>
        <w:t>1</w:t>
      </w:r>
      <w:r>
        <w:rPr>
          <w:lang w:val="sr-Cyrl-CS"/>
        </w:rPr>
        <w:t xml:space="preserve">. године, у времену од 07:00 – 15:00 часова, уз обавезну претходну најаву лицу </w:t>
      </w:r>
      <w:r w:rsidR="00EF0BD9">
        <w:rPr>
          <w:lang w:val="sr-Cyrl-CS"/>
        </w:rPr>
        <w:t>Драговану Луковићу</w:t>
      </w:r>
      <w:r>
        <w:rPr>
          <w:lang w:val="sr-Cyrl-CS"/>
        </w:rPr>
        <w:t xml:space="preserve"> на телефон 064/</w:t>
      </w:r>
      <w:r w:rsidR="00EF0BD9">
        <w:rPr>
          <w:lang w:val="sr-Cyrl-CS"/>
        </w:rPr>
        <w:t>85</w:t>
      </w:r>
      <w:r w:rsidR="00126A45">
        <w:rPr>
          <w:lang w:val="sr-Cyrl-CS"/>
        </w:rPr>
        <w:t>-</w:t>
      </w:r>
      <w:r w:rsidR="00EF0BD9">
        <w:rPr>
          <w:lang w:val="sr-Cyrl-CS"/>
        </w:rPr>
        <w:t>64</w:t>
      </w:r>
      <w:r w:rsidR="00126A45">
        <w:rPr>
          <w:lang w:val="sr-Cyrl-CS"/>
        </w:rPr>
        <w:t>-</w:t>
      </w:r>
      <w:r w:rsidR="00EF0BD9">
        <w:rPr>
          <w:lang w:val="sr-Cyrl-CS"/>
        </w:rPr>
        <w:t>325.</w:t>
      </w:r>
    </w:p>
    <w:p w14:paraId="388ABAF3" w14:textId="77777777" w:rsidR="00022B98" w:rsidRDefault="00022B98" w:rsidP="00022B98">
      <w:pPr>
        <w:ind w:firstLine="720"/>
        <w:jc w:val="both"/>
        <w:rPr>
          <w:lang w:val="sr-Cyrl-CS"/>
        </w:rPr>
      </w:pPr>
    </w:p>
    <w:p w14:paraId="3D32CFE6" w14:textId="77777777" w:rsidR="00022B98" w:rsidRDefault="00022B98" w:rsidP="00022B98">
      <w:pPr>
        <w:ind w:firstLine="720"/>
        <w:jc w:val="both"/>
        <w:rPr>
          <w:lang w:val="sr-Cyrl-CS"/>
        </w:rPr>
      </w:pPr>
      <w:r>
        <w:rPr>
          <w:lang w:val="sr-Cyrl-CS"/>
        </w:rPr>
        <w:t>Заинтересовани за учешће на наведеној лицитацији у обавези су да своје понуде и примерак Уговора овере, печатирају, пошаљу или донесу у запечаћеној коверти уз назнаку:</w:t>
      </w:r>
    </w:p>
    <w:p w14:paraId="615E794D" w14:textId="77777777" w:rsidR="00022B98" w:rsidRDefault="00022B98" w:rsidP="00022B98">
      <w:pPr>
        <w:ind w:firstLine="720"/>
        <w:jc w:val="both"/>
        <w:rPr>
          <w:lang w:val="sr-Cyrl-CS"/>
        </w:rPr>
      </w:pPr>
      <w:r>
        <w:rPr>
          <w:lang w:val="sr-Cyrl-CS"/>
        </w:rPr>
        <w:t>ПОНУДА ЗА ПАРТИЈУ бр.____(број партије) „НЕ ОТВАРАТИ“, на адресу ЈП „Србијашуме“ ШГ „Голија“ Ивањица, ул. Венијамина Маринковића 139, 32250 Ивањица.</w:t>
      </w:r>
    </w:p>
    <w:p w14:paraId="00607B82" w14:textId="77777777" w:rsidR="00022B98" w:rsidRDefault="00022B98" w:rsidP="00022B98">
      <w:pPr>
        <w:ind w:firstLine="720"/>
        <w:jc w:val="both"/>
        <w:rPr>
          <w:lang w:val="sr-Cyrl-CS"/>
        </w:rPr>
      </w:pPr>
    </w:p>
    <w:p w14:paraId="106ED95C" w14:textId="3E17A51E" w:rsidR="00022B98" w:rsidRPr="005E18E8" w:rsidRDefault="00022B98" w:rsidP="00022B98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 xml:space="preserve">У обзир ће се узети све затворене понуде, </w:t>
      </w:r>
      <w:r w:rsidRPr="005E18E8">
        <w:rPr>
          <w:b/>
          <w:lang w:val="sr-Cyrl-CS"/>
        </w:rPr>
        <w:t>заведене на писарници</w:t>
      </w:r>
      <w:r>
        <w:rPr>
          <w:lang w:val="sr-Cyrl-CS"/>
        </w:rPr>
        <w:t xml:space="preserve"> ШГ „Голија“ Ивањица које се доставе лично или ако су послате поштом и стигну на наведену адресу, </w:t>
      </w:r>
      <w:r w:rsidRPr="005E18E8">
        <w:rPr>
          <w:b/>
          <w:lang w:val="sr-Cyrl-CS"/>
        </w:rPr>
        <w:t xml:space="preserve">најкасније до </w:t>
      </w:r>
      <w:r w:rsidR="00126A45" w:rsidRPr="00126A45">
        <w:rPr>
          <w:b/>
          <w:lang w:val="sr-Cyrl-CS"/>
        </w:rPr>
        <w:t>14</w:t>
      </w:r>
      <w:r w:rsidRPr="00126A45">
        <w:rPr>
          <w:b/>
          <w:lang w:val="sr-Cyrl-CS"/>
        </w:rPr>
        <w:t>.</w:t>
      </w:r>
      <w:r w:rsidR="00126A45" w:rsidRPr="00126A45">
        <w:rPr>
          <w:b/>
          <w:lang w:val="sr-Cyrl-CS"/>
        </w:rPr>
        <w:t>10</w:t>
      </w:r>
      <w:r w:rsidRPr="00126A45">
        <w:rPr>
          <w:b/>
          <w:lang w:val="sr-Cyrl-CS"/>
        </w:rPr>
        <w:t>.20</w:t>
      </w:r>
      <w:r w:rsidR="00126A45" w:rsidRPr="00126A45">
        <w:rPr>
          <w:b/>
          <w:lang w:val="sr-Cyrl-CS"/>
        </w:rPr>
        <w:t>21</w:t>
      </w:r>
      <w:r w:rsidRPr="00126A45">
        <w:rPr>
          <w:b/>
          <w:lang w:val="sr-Cyrl-CS"/>
        </w:rPr>
        <w:t>.</w:t>
      </w:r>
      <w:r w:rsidRPr="005E18E8">
        <w:rPr>
          <w:b/>
          <w:lang w:val="sr-Cyrl-CS"/>
        </w:rPr>
        <w:t xml:space="preserve"> године </w:t>
      </w:r>
      <w:r w:rsidRPr="00126A45">
        <w:rPr>
          <w:b/>
          <w:lang w:val="sr-Cyrl-CS"/>
        </w:rPr>
        <w:t>до 09:</w:t>
      </w:r>
      <w:r w:rsidR="00126A45" w:rsidRPr="00126A45">
        <w:rPr>
          <w:b/>
          <w:lang w:val="sr-Cyrl-CS"/>
        </w:rPr>
        <w:t>30</w:t>
      </w:r>
      <w:r w:rsidRPr="005E18E8">
        <w:rPr>
          <w:b/>
          <w:lang w:val="sr-Cyrl-CS"/>
        </w:rPr>
        <w:t xml:space="preserve"> часова.</w:t>
      </w:r>
    </w:p>
    <w:p w14:paraId="07955B92" w14:textId="77777777" w:rsidR="00022B98" w:rsidRPr="0068316A" w:rsidRDefault="00022B98" w:rsidP="00022B98">
      <w:pPr>
        <w:jc w:val="both"/>
        <w:rPr>
          <w:lang w:val="sr-Latn-CS"/>
        </w:rPr>
      </w:pPr>
      <w:r w:rsidRPr="0068316A">
        <w:rPr>
          <w:lang w:val="sr-Cyrl-CS"/>
        </w:rPr>
        <w:tab/>
      </w:r>
    </w:p>
    <w:p w14:paraId="07E693EA" w14:textId="77777777" w:rsidR="00022B98" w:rsidRPr="0049058F" w:rsidRDefault="00022B98" w:rsidP="00022B98">
      <w:pPr>
        <w:tabs>
          <w:tab w:val="left" w:pos="9496"/>
        </w:tabs>
        <w:ind w:right="-1" w:firstLine="709"/>
        <w:jc w:val="both"/>
        <w:rPr>
          <w:noProof/>
          <w:lang w:val="ru-RU"/>
        </w:rPr>
      </w:pPr>
      <w:r w:rsidRPr="0049058F">
        <w:rPr>
          <w:noProof/>
          <w:lang w:val="ru-RU"/>
        </w:rPr>
        <w:t>Неблаговремене понуде које буду пристигле после наведеног рока, неће се узети у разматрање.</w:t>
      </w:r>
    </w:p>
    <w:p w14:paraId="33C5338F" w14:textId="77777777" w:rsidR="00022B98" w:rsidRPr="00067BA5" w:rsidRDefault="00022B98" w:rsidP="00022B98">
      <w:pPr>
        <w:ind w:right="-1" w:firstLine="709"/>
        <w:jc w:val="both"/>
        <w:rPr>
          <w:lang w:val="sr-Cyrl-CS"/>
        </w:rPr>
      </w:pPr>
      <w:r w:rsidRPr="00067BA5">
        <w:rPr>
          <w:lang w:val="sr-Cyrl-CS"/>
        </w:rPr>
        <w:t xml:space="preserve">У случају идентичних понуда, изабраће се понуда која је раније приспела на наведену адресу. </w:t>
      </w:r>
    </w:p>
    <w:p w14:paraId="2F57BFC9" w14:textId="77777777" w:rsidR="00022B98" w:rsidRDefault="00022B98" w:rsidP="00022B98">
      <w:pPr>
        <w:ind w:right="-1" w:firstLine="709"/>
        <w:jc w:val="both"/>
        <w:rPr>
          <w:noProof/>
          <w:lang w:val="sr-Cyrl-CS"/>
        </w:rPr>
      </w:pPr>
      <w:r w:rsidRPr="0049058F">
        <w:rPr>
          <w:noProof/>
          <w:lang w:val="ru-RU"/>
        </w:rPr>
        <w:t>У разматрање се неће узети: понуде са варијантама, понуде које буду пристигле после наведеног рока, непотпуне и понуде са нижом ценом од почетне.</w:t>
      </w:r>
    </w:p>
    <w:p w14:paraId="54654EF8" w14:textId="77777777" w:rsidR="00022B98" w:rsidRPr="00D1363A" w:rsidRDefault="00022B98" w:rsidP="00022B98">
      <w:pPr>
        <w:ind w:right="-1" w:firstLine="709"/>
        <w:jc w:val="both"/>
        <w:rPr>
          <w:noProof/>
          <w:lang w:val="sr-Cyrl-CS"/>
        </w:rPr>
      </w:pPr>
      <w:r>
        <w:rPr>
          <w:noProof/>
          <w:lang w:val="sr-Cyrl-CS"/>
        </w:rPr>
        <w:t>Сви купци достављају понуду на обрасцу који је саставни део овог јавног позива, са унетим свим траженим подацима, потписну и оверену, у супротном достављена понуда се неће разматрати.</w:t>
      </w:r>
    </w:p>
    <w:sectPr w:rsidR="00022B98" w:rsidRPr="00D1363A" w:rsidSect="00EF0BD9">
      <w:footerReference w:type="default" r:id="rId7"/>
      <w:pgSz w:w="11906" w:h="16838" w:code="9"/>
      <w:pgMar w:top="568" w:right="70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BD32C" w14:textId="77777777" w:rsidR="00DD6DB2" w:rsidRDefault="00DD6DB2" w:rsidP="00D03DA7">
      <w:r>
        <w:separator/>
      </w:r>
    </w:p>
  </w:endnote>
  <w:endnote w:type="continuationSeparator" w:id="0">
    <w:p w14:paraId="01F5FACE" w14:textId="77777777" w:rsidR="00DD6DB2" w:rsidRDefault="00DD6DB2" w:rsidP="00D0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44B2" w14:textId="77777777" w:rsidR="00AB6541" w:rsidRDefault="00AB6541" w:rsidP="00D03DA7">
    <w:pPr>
      <w:pStyle w:val="Footer"/>
      <w:tabs>
        <w:tab w:val="clear" w:pos="4536"/>
        <w:tab w:val="clear" w:pos="9072"/>
        <w:tab w:val="center" w:pos="4606"/>
        <w:tab w:val="right" w:pos="9212"/>
      </w:tabs>
    </w:pPr>
    <w:r>
      <w:tab/>
    </w:r>
    <w:r>
      <w:tab/>
    </w:r>
    <w:r w:rsidR="009A6624">
      <w:fldChar w:fldCharType="begin"/>
    </w:r>
    <w:r w:rsidR="002B043E">
      <w:instrText xml:space="preserve"> PAGE   \* MERGEFORMAT </w:instrText>
    </w:r>
    <w:r w:rsidR="009A6624">
      <w:fldChar w:fldCharType="separate"/>
    </w:r>
    <w:r w:rsidR="00D5549C">
      <w:rPr>
        <w:noProof/>
      </w:rPr>
      <w:t>1</w:t>
    </w:r>
    <w:r w:rsidR="009A662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59ED1" w14:textId="77777777" w:rsidR="00DD6DB2" w:rsidRDefault="00DD6DB2" w:rsidP="00D03DA7">
      <w:r>
        <w:separator/>
      </w:r>
    </w:p>
  </w:footnote>
  <w:footnote w:type="continuationSeparator" w:id="0">
    <w:p w14:paraId="03BF7317" w14:textId="77777777" w:rsidR="00DD6DB2" w:rsidRDefault="00DD6DB2" w:rsidP="00D03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</w:lvl>
    <w:lvl w:ilvl="1">
      <w:start w:val="2"/>
      <w:numFmt w:val="decimal"/>
      <w:lvlText w:val="%2."/>
      <w:lvlJc w:val="left"/>
      <w:pPr>
        <w:tabs>
          <w:tab w:val="num" w:pos="828"/>
        </w:tabs>
        <w:ind w:left="828" w:hanging="360"/>
      </w:pPr>
    </w:lvl>
    <w:lvl w:ilvl="2">
      <w:start w:val="1"/>
      <w:numFmt w:val="decimal"/>
      <w:lvlText w:val="%3."/>
      <w:lvlJc w:val="left"/>
      <w:pPr>
        <w:tabs>
          <w:tab w:val="num" w:pos="1188"/>
        </w:tabs>
        <w:ind w:left="1188" w:hanging="360"/>
      </w:pPr>
    </w:lvl>
    <w:lvl w:ilvl="3">
      <w:start w:val="1"/>
      <w:numFmt w:val="decimal"/>
      <w:lvlText w:val="%4."/>
      <w:lvlJc w:val="left"/>
      <w:pPr>
        <w:tabs>
          <w:tab w:val="num" w:pos="1548"/>
        </w:tabs>
        <w:ind w:left="1548" w:hanging="360"/>
      </w:pPr>
    </w:lvl>
    <w:lvl w:ilvl="4">
      <w:start w:val="1"/>
      <w:numFmt w:val="decimal"/>
      <w:lvlText w:val="%5."/>
      <w:lvlJc w:val="left"/>
      <w:pPr>
        <w:tabs>
          <w:tab w:val="num" w:pos="1908"/>
        </w:tabs>
        <w:ind w:left="1908" w:hanging="360"/>
      </w:pPr>
    </w:lvl>
    <w:lvl w:ilvl="5">
      <w:start w:val="1"/>
      <w:numFmt w:val="decimal"/>
      <w:lvlText w:val="%6."/>
      <w:lvlJc w:val="left"/>
      <w:pPr>
        <w:tabs>
          <w:tab w:val="num" w:pos="2268"/>
        </w:tabs>
        <w:ind w:left="2268" w:hanging="360"/>
      </w:p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</w:lvl>
    <w:lvl w:ilvl="7">
      <w:start w:val="1"/>
      <w:numFmt w:val="decimal"/>
      <w:lvlText w:val="%8."/>
      <w:lvlJc w:val="left"/>
      <w:pPr>
        <w:tabs>
          <w:tab w:val="num" w:pos="2988"/>
        </w:tabs>
        <w:ind w:left="2988" w:hanging="360"/>
      </w:pPr>
    </w:lvl>
    <w:lvl w:ilvl="8">
      <w:start w:val="1"/>
      <w:numFmt w:val="decimal"/>
      <w:lvlText w:val="%9."/>
      <w:lvlJc w:val="left"/>
      <w:pPr>
        <w:tabs>
          <w:tab w:val="num" w:pos="3348"/>
        </w:tabs>
        <w:ind w:left="3348" w:hanging="360"/>
      </w:pPr>
    </w:lvl>
  </w:abstractNum>
  <w:abstractNum w:abstractNumId="1" w15:restartNumberingAfterBreak="0">
    <w:nsid w:val="0AEA6C8F"/>
    <w:multiLevelType w:val="hybridMultilevel"/>
    <w:tmpl w:val="6C5A2B5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4085B"/>
    <w:multiLevelType w:val="hybridMultilevel"/>
    <w:tmpl w:val="90EC14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B72AD"/>
    <w:multiLevelType w:val="hybridMultilevel"/>
    <w:tmpl w:val="34367D76"/>
    <w:lvl w:ilvl="0" w:tplc="4AFE58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37D60"/>
    <w:multiLevelType w:val="hybridMultilevel"/>
    <w:tmpl w:val="AFB6889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32B05"/>
    <w:multiLevelType w:val="hybridMultilevel"/>
    <w:tmpl w:val="B9DA94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D2492"/>
    <w:multiLevelType w:val="hybridMultilevel"/>
    <w:tmpl w:val="A5C02864"/>
    <w:lvl w:ilvl="0" w:tplc="7F5AFE2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102D2B"/>
    <w:multiLevelType w:val="hybridMultilevel"/>
    <w:tmpl w:val="BF747B90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479F4"/>
    <w:multiLevelType w:val="hybridMultilevel"/>
    <w:tmpl w:val="5248F012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D0511"/>
    <w:multiLevelType w:val="hybridMultilevel"/>
    <w:tmpl w:val="020601E8"/>
    <w:lvl w:ilvl="0" w:tplc="C4CA1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A201E"/>
    <w:multiLevelType w:val="hybridMultilevel"/>
    <w:tmpl w:val="5E6CB9EA"/>
    <w:lvl w:ilvl="0" w:tplc="775A5AE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7BF4E1A"/>
    <w:multiLevelType w:val="hybridMultilevel"/>
    <w:tmpl w:val="5248F012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95855"/>
    <w:multiLevelType w:val="hybridMultilevel"/>
    <w:tmpl w:val="B0A88B16"/>
    <w:lvl w:ilvl="0" w:tplc="5A306CA6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5CB48F1"/>
    <w:multiLevelType w:val="hybridMultilevel"/>
    <w:tmpl w:val="D9DC7E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AD7460"/>
    <w:multiLevelType w:val="hybridMultilevel"/>
    <w:tmpl w:val="D5829E58"/>
    <w:lvl w:ilvl="0" w:tplc="62B8AD5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41F37DD"/>
    <w:multiLevelType w:val="hybridMultilevel"/>
    <w:tmpl w:val="466CF95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676CF"/>
    <w:multiLevelType w:val="hybridMultilevel"/>
    <w:tmpl w:val="95D6C258"/>
    <w:lvl w:ilvl="0" w:tplc="72D25244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7" w15:restartNumberingAfterBreak="0">
    <w:nsid w:val="6A7E372F"/>
    <w:multiLevelType w:val="hybridMultilevel"/>
    <w:tmpl w:val="A410AA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6"/>
  </w:num>
  <w:num w:numId="5">
    <w:abstractNumId w:val="10"/>
  </w:num>
  <w:num w:numId="6">
    <w:abstractNumId w:val="16"/>
  </w:num>
  <w:num w:numId="7">
    <w:abstractNumId w:val="15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  <w:num w:numId="13">
    <w:abstractNumId w:val="3"/>
  </w:num>
  <w:num w:numId="14">
    <w:abstractNumId w:val="0"/>
  </w:num>
  <w:num w:numId="15">
    <w:abstractNumId w:val="14"/>
  </w:num>
  <w:num w:numId="16">
    <w:abstractNumId w:val="13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57"/>
    <w:rsid w:val="00004818"/>
    <w:rsid w:val="00014857"/>
    <w:rsid w:val="00017E89"/>
    <w:rsid w:val="00022B98"/>
    <w:rsid w:val="00035FBA"/>
    <w:rsid w:val="0003785C"/>
    <w:rsid w:val="00043318"/>
    <w:rsid w:val="00044938"/>
    <w:rsid w:val="00044BE0"/>
    <w:rsid w:val="00045D51"/>
    <w:rsid w:val="0006548E"/>
    <w:rsid w:val="00067151"/>
    <w:rsid w:val="00067C41"/>
    <w:rsid w:val="000704F1"/>
    <w:rsid w:val="00076F93"/>
    <w:rsid w:val="00082A4A"/>
    <w:rsid w:val="000860D3"/>
    <w:rsid w:val="00097527"/>
    <w:rsid w:val="000A29DD"/>
    <w:rsid w:val="000A47D6"/>
    <w:rsid w:val="000A6930"/>
    <w:rsid w:val="000B108E"/>
    <w:rsid w:val="000C1117"/>
    <w:rsid w:val="000D5A62"/>
    <w:rsid w:val="000E2C8B"/>
    <w:rsid w:val="000F1C6B"/>
    <w:rsid w:val="000F4A5C"/>
    <w:rsid w:val="000F7ED3"/>
    <w:rsid w:val="00105E40"/>
    <w:rsid w:val="001060A0"/>
    <w:rsid w:val="00123516"/>
    <w:rsid w:val="00126A45"/>
    <w:rsid w:val="00131BF5"/>
    <w:rsid w:val="00132D89"/>
    <w:rsid w:val="00135712"/>
    <w:rsid w:val="00141906"/>
    <w:rsid w:val="0014635D"/>
    <w:rsid w:val="001563B8"/>
    <w:rsid w:val="00160826"/>
    <w:rsid w:val="001643E9"/>
    <w:rsid w:val="00165F0F"/>
    <w:rsid w:val="001705F8"/>
    <w:rsid w:val="00172AFD"/>
    <w:rsid w:val="00173BEA"/>
    <w:rsid w:val="001752DA"/>
    <w:rsid w:val="001913A3"/>
    <w:rsid w:val="001A392E"/>
    <w:rsid w:val="001A49FB"/>
    <w:rsid w:val="001B3281"/>
    <w:rsid w:val="001B4A19"/>
    <w:rsid w:val="001C50F1"/>
    <w:rsid w:val="001D319A"/>
    <w:rsid w:val="001D6521"/>
    <w:rsid w:val="001D7DF1"/>
    <w:rsid w:val="001E084D"/>
    <w:rsid w:val="001E4521"/>
    <w:rsid w:val="001F3604"/>
    <w:rsid w:val="00200EA1"/>
    <w:rsid w:val="0020275A"/>
    <w:rsid w:val="00202903"/>
    <w:rsid w:val="00202973"/>
    <w:rsid w:val="0020541B"/>
    <w:rsid w:val="00206891"/>
    <w:rsid w:val="00212715"/>
    <w:rsid w:val="00213A70"/>
    <w:rsid w:val="00217398"/>
    <w:rsid w:val="00220A8A"/>
    <w:rsid w:val="002215A3"/>
    <w:rsid w:val="00222EDC"/>
    <w:rsid w:val="00222F8D"/>
    <w:rsid w:val="00224F5D"/>
    <w:rsid w:val="00241909"/>
    <w:rsid w:val="002612EE"/>
    <w:rsid w:val="00262949"/>
    <w:rsid w:val="002655E7"/>
    <w:rsid w:val="002664C7"/>
    <w:rsid w:val="00267778"/>
    <w:rsid w:val="00276E27"/>
    <w:rsid w:val="002815B0"/>
    <w:rsid w:val="002864BA"/>
    <w:rsid w:val="00287DEE"/>
    <w:rsid w:val="002916EE"/>
    <w:rsid w:val="002A5EB5"/>
    <w:rsid w:val="002B043E"/>
    <w:rsid w:val="002B04B5"/>
    <w:rsid w:val="002B5DC4"/>
    <w:rsid w:val="002C1018"/>
    <w:rsid w:val="002D1495"/>
    <w:rsid w:val="002D37F5"/>
    <w:rsid w:val="002D7A45"/>
    <w:rsid w:val="002E7291"/>
    <w:rsid w:val="002E7ECD"/>
    <w:rsid w:val="002F2492"/>
    <w:rsid w:val="002F4C7C"/>
    <w:rsid w:val="00313290"/>
    <w:rsid w:val="00316041"/>
    <w:rsid w:val="003278C8"/>
    <w:rsid w:val="00330C0C"/>
    <w:rsid w:val="00332102"/>
    <w:rsid w:val="0033703A"/>
    <w:rsid w:val="0034407C"/>
    <w:rsid w:val="003530A9"/>
    <w:rsid w:val="0035752D"/>
    <w:rsid w:val="00364C0B"/>
    <w:rsid w:val="00370733"/>
    <w:rsid w:val="00393364"/>
    <w:rsid w:val="003A1684"/>
    <w:rsid w:val="003A294F"/>
    <w:rsid w:val="003A714D"/>
    <w:rsid w:val="003C07DC"/>
    <w:rsid w:val="003C4B19"/>
    <w:rsid w:val="003D0EB8"/>
    <w:rsid w:val="003D1D1C"/>
    <w:rsid w:val="003D2729"/>
    <w:rsid w:val="003D5807"/>
    <w:rsid w:val="003E37CB"/>
    <w:rsid w:val="003E4586"/>
    <w:rsid w:val="003E52E4"/>
    <w:rsid w:val="003F645D"/>
    <w:rsid w:val="00401A19"/>
    <w:rsid w:val="004042FD"/>
    <w:rsid w:val="0040436A"/>
    <w:rsid w:val="0040526A"/>
    <w:rsid w:val="00406D51"/>
    <w:rsid w:val="00413F93"/>
    <w:rsid w:val="004157DB"/>
    <w:rsid w:val="004240B9"/>
    <w:rsid w:val="004241BE"/>
    <w:rsid w:val="004346CB"/>
    <w:rsid w:val="00435460"/>
    <w:rsid w:val="00435B5D"/>
    <w:rsid w:val="00444597"/>
    <w:rsid w:val="0044560F"/>
    <w:rsid w:val="004508F5"/>
    <w:rsid w:val="00454EEA"/>
    <w:rsid w:val="004649B5"/>
    <w:rsid w:val="004702EC"/>
    <w:rsid w:val="00474DF5"/>
    <w:rsid w:val="00476440"/>
    <w:rsid w:val="00480B83"/>
    <w:rsid w:val="0048167B"/>
    <w:rsid w:val="00483881"/>
    <w:rsid w:val="00483FF8"/>
    <w:rsid w:val="00484796"/>
    <w:rsid w:val="00486CAC"/>
    <w:rsid w:val="00495556"/>
    <w:rsid w:val="004A13BD"/>
    <w:rsid w:val="004A2DA8"/>
    <w:rsid w:val="004B40A9"/>
    <w:rsid w:val="004C3973"/>
    <w:rsid w:val="004C6296"/>
    <w:rsid w:val="004D193F"/>
    <w:rsid w:val="004D7540"/>
    <w:rsid w:val="004E1535"/>
    <w:rsid w:val="004E34EA"/>
    <w:rsid w:val="004E468B"/>
    <w:rsid w:val="004F2A65"/>
    <w:rsid w:val="004F45B9"/>
    <w:rsid w:val="004F59F0"/>
    <w:rsid w:val="004F684D"/>
    <w:rsid w:val="004F714D"/>
    <w:rsid w:val="004F75C5"/>
    <w:rsid w:val="00532401"/>
    <w:rsid w:val="005362E1"/>
    <w:rsid w:val="005464EF"/>
    <w:rsid w:val="00547558"/>
    <w:rsid w:val="0054785A"/>
    <w:rsid w:val="00571B91"/>
    <w:rsid w:val="00572AE7"/>
    <w:rsid w:val="005743C3"/>
    <w:rsid w:val="00576A02"/>
    <w:rsid w:val="00577446"/>
    <w:rsid w:val="005822F4"/>
    <w:rsid w:val="005825BC"/>
    <w:rsid w:val="005860F1"/>
    <w:rsid w:val="00590CF5"/>
    <w:rsid w:val="00595D78"/>
    <w:rsid w:val="005A21A8"/>
    <w:rsid w:val="005A2BA1"/>
    <w:rsid w:val="005A3340"/>
    <w:rsid w:val="005C4D93"/>
    <w:rsid w:val="005D443E"/>
    <w:rsid w:val="005D4C1F"/>
    <w:rsid w:val="005E0A68"/>
    <w:rsid w:val="005E35F6"/>
    <w:rsid w:val="005F0C42"/>
    <w:rsid w:val="005F141B"/>
    <w:rsid w:val="005F5558"/>
    <w:rsid w:val="005F6B34"/>
    <w:rsid w:val="0060005C"/>
    <w:rsid w:val="00601E5C"/>
    <w:rsid w:val="00606539"/>
    <w:rsid w:val="00622F77"/>
    <w:rsid w:val="00625C8F"/>
    <w:rsid w:val="00626167"/>
    <w:rsid w:val="00630526"/>
    <w:rsid w:val="006448ED"/>
    <w:rsid w:val="006730EB"/>
    <w:rsid w:val="00684D53"/>
    <w:rsid w:val="00686F63"/>
    <w:rsid w:val="00691828"/>
    <w:rsid w:val="0069207C"/>
    <w:rsid w:val="00696B7D"/>
    <w:rsid w:val="006B41AF"/>
    <w:rsid w:val="006B4925"/>
    <w:rsid w:val="006B7603"/>
    <w:rsid w:val="006D3A1D"/>
    <w:rsid w:val="006D4617"/>
    <w:rsid w:val="006D6C60"/>
    <w:rsid w:val="006E1802"/>
    <w:rsid w:val="006E4C87"/>
    <w:rsid w:val="006E6BD3"/>
    <w:rsid w:val="006F0AF6"/>
    <w:rsid w:val="006F1DBA"/>
    <w:rsid w:val="006F365F"/>
    <w:rsid w:val="007024BB"/>
    <w:rsid w:val="007078D1"/>
    <w:rsid w:val="00713094"/>
    <w:rsid w:val="00721F7B"/>
    <w:rsid w:val="00723CB7"/>
    <w:rsid w:val="0073481A"/>
    <w:rsid w:val="007363B4"/>
    <w:rsid w:val="007370E1"/>
    <w:rsid w:val="00740FF7"/>
    <w:rsid w:val="00745C9D"/>
    <w:rsid w:val="007465FD"/>
    <w:rsid w:val="00752F7E"/>
    <w:rsid w:val="007615A4"/>
    <w:rsid w:val="00765102"/>
    <w:rsid w:val="00771419"/>
    <w:rsid w:val="0077188D"/>
    <w:rsid w:val="00783D7F"/>
    <w:rsid w:val="00785E99"/>
    <w:rsid w:val="00786FE4"/>
    <w:rsid w:val="00790804"/>
    <w:rsid w:val="00793F16"/>
    <w:rsid w:val="00794FC5"/>
    <w:rsid w:val="007A3058"/>
    <w:rsid w:val="007A5E31"/>
    <w:rsid w:val="007B0968"/>
    <w:rsid w:val="007B0B6E"/>
    <w:rsid w:val="007B5A6E"/>
    <w:rsid w:val="007C6136"/>
    <w:rsid w:val="007D37C2"/>
    <w:rsid w:val="007D7547"/>
    <w:rsid w:val="007D7C0A"/>
    <w:rsid w:val="007E28A5"/>
    <w:rsid w:val="007E38D1"/>
    <w:rsid w:val="007F07A3"/>
    <w:rsid w:val="007F3561"/>
    <w:rsid w:val="007F6FFB"/>
    <w:rsid w:val="00813334"/>
    <w:rsid w:val="008139C5"/>
    <w:rsid w:val="00823809"/>
    <w:rsid w:val="00824E74"/>
    <w:rsid w:val="008342F6"/>
    <w:rsid w:val="008402CF"/>
    <w:rsid w:val="00842547"/>
    <w:rsid w:val="00845A65"/>
    <w:rsid w:val="00846EB1"/>
    <w:rsid w:val="008511BA"/>
    <w:rsid w:val="00866071"/>
    <w:rsid w:val="00866DC9"/>
    <w:rsid w:val="00871495"/>
    <w:rsid w:val="0087153A"/>
    <w:rsid w:val="00876408"/>
    <w:rsid w:val="0087653D"/>
    <w:rsid w:val="0088120E"/>
    <w:rsid w:val="0088513E"/>
    <w:rsid w:val="008926B8"/>
    <w:rsid w:val="00897477"/>
    <w:rsid w:val="00897FBB"/>
    <w:rsid w:val="008A1FFE"/>
    <w:rsid w:val="008C096E"/>
    <w:rsid w:val="008C0D66"/>
    <w:rsid w:val="008C183B"/>
    <w:rsid w:val="008C279D"/>
    <w:rsid w:val="008D3F13"/>
    <w:rsid w:val="008D43F2"/>
    <w:rsid w:val="008E6791"/>
    <w:rsid w:val="008F25B3"/>
    <w:rsid w:val="009078DD"/>
    <w:rsid w:val="009110BB"/>
    <w:rsid w:val="00934C3F"/>
    <w:rsid w:val="009375FF"/>
    <w:rsid w:val="0094643C"/>
    <w:rsid w:val="00954A79"/>
    <w:rsid w:val="00955907"/>
    <w:rsid w:val="00956C92"/>
    <w:rsid w:val="00970F18"/>
    <w:rsid w:val="00977829"/>
    <w:rsid w:val="009805A2"/>
    <w:rsid w:val="00984A24"/>
    <w:rsid w:val="00985E12"/>
    <w:rsid w:val="00993E4D"/>
    <w:rsid w:val="00994D30"/>
    <w:rsid w:val="009961FB"/>
    <w:rsid w:val="00997D1F"/>
    <w:rsid w:val="009A3262"/>
    <w:rsid w:val="009A6624"/>
    <w:rsid w:val="009B4C60"/>
    <w:rsid w:val="009C0C89"/>
    <w:rsid w:val="009C2D77"/>
    <w:rsid w:val="009D00F1"/>
    <w:rsid w:val="009D5037"/>
    <w:rsid w:val="009D5629"/>
    <w:rsid w:val="009E2432"/>
    <w:rsid w:val="009F5F95"/>
    <w:rsid w:val="00A004F9"/>
    <w:rsid w:val="00A006C3"/>
    <w:rsid w:val="00A105AE"/>
    <w:rsid w:val="00A10D23"/>
    <w:rsid w:val="00A121D1"/>
    <w:rsid w:val="00A2073A"/>
    <w:rsid w:val="00A247A5"/>
    <w:rsid w:val="00A31EFD"/>
    <w:rsid w:val="00A32933"/>
    <w:rsid w:val="00A34D46"/>
    <w:rsid w:val="00A355C1"/>
    <w:rsid w:val="00A35BB5"/>
    <w:rsid w:val="00A37407"/>
    <w:rsid w:val="00A40022"/>
    <w:rsid w:val="00A40386"/>
    <w:rsid w:val="00A406C6"/>
    <w:rsid w:val="00A428B4"/>
    <w:rsid w:val="00A444F5"/>
    <w:rsid w:val="00A62600"/>
    <w:rsid w:val="00A62FF2"/>
    <w:rsid w:val="00A65EDC"/>
    <w:rsid w:val="00A662C2"/>
    <w:rsid w:val="00A66EC5"/>
    <w:rsid w:val="00A77CEE"/>
    <w:rsid w:val="00A910A5"/>
    <w:rsid w:val="00A951BE"/>
    <w:rsid w:val="00AA2614"/>
    <w:rsid w:val="00AA5E27"/>
    <w:rsid w:val="00AB3235"/>
    <w:rsid w:val="00AB3F8F"/>
    <w:rsid w:val="00AB6541"/>
    <w:rsid w:val="00AC212B"/>
    <w:rsid w:val="00AC721E"/>
    <w:rsid w:val="00AD71D3"/>
    <w:rsid w:val="00AE0108"/>
    <w:rsid w:val="00AE2C85"/>
    <w:rsid w:val="00AE6529"/>
    <w:rsid w:val="00AF211F"/>
    <w:rsid w:val="00B11FD4"/>
    <w:rsid w:val="00B23752"/>
    <w:rsid w:val="00B3078E"/>
    <w:rsid w:val="00B341B1"/>
    <w:rsid w:val="00B4240E"/>
    <w:rsid w:val="00B47437"/>
    <w:rsid w:val="00B55C02"/>
    <w:rsid w:val="00B61DDF"/>
    <w:rsid w:val="00B645DD"/>
    <w:rsid w:val="00B64D41"/>
    <w:rsid w:val="00B739FE"/>
    <w:rsid w:val="00B76AA5"/>
    <w:rsid w:val="00B8066C"/>
    <w:rsid w:val="00B82530"/>
    <w:rsid w:val="00B8381A"/>
    <w:rsid w:val="00B93B7D"/>
    <w:rsid w:val="00B93E8F"/>
    <w:rsid w:val="00BA2FF2"/>
    <w:rsid w:val="00BA5B90"/>
    <w:rsid w:val="00BB2C8E"/>
    <w:rsid w:val="00BC1DF8"/>
    <w:rsid w:val="00BD0457"/>
    <w:rsid w:val="00BD111B"/>
    <w:rsid w:val="00BD1B0D"/>
    <w:rsid w:val="00BE19EF"/>
    <w:rsid w:val="00BE626E"/>
    <w:rsid w:val="00BE6525"/>
    <w:rsid w:val="00BE7B31"/>
    <w:rsid w:val="00BF2C77"/>
    <w:rsid w:val="00BF6431"/>
    <w:rsid w:val="00C13E98"/>
    <w:rsid w:val="00C15A63"/>
    <w:rsid w:val="00C209F1"/>
    <w:rsid w:val="00C23343"/>
    <w:rsid w:val="00C31823"/>
    <w:rsid w:val="00C40DA5"/>
    <w:rsid w:val="00C444C8"/>
    <w:rsid w:val="00C537FE"/>
    <w:rsid w:val="00C542FB"/>
    <w:rsid w:val="00C634D2"/>
    <w:rsid w:val="00CA41A1"/>
    <w:rsid w:val="00CB319B"/>
    <w:rsid w:val="00CB59C0"/>
    <w:rsid w:val="00CB7EA4"/>
    <w:rsid w:val="00CD048B"/>
    <w:rsid w:val="00CD7C3D"/>
    <w:rsid w:val="00CE394F"/>
    <w:rsid w:val="00CE3FE3"/>
    <w:rsid w:val="00CE66AD"/>
    <w:rsid w:val="00CE7885"/>
    <w:rsid w:val="00CF1CCC"/>
    <w:rsid w:val="00D0314D"/>
    <w:rsid w:val="00D03DA7"/>
    <w:rsid w:val="00D2250A"/>
    <w:rsid w:val="00D330F9"/>
    <w:rsid w:val="00D42E27"/>
    <w:rsid w:val="00D43B2A"/>
    <w:rsid w:val="00D43B81"/>
    <w:rsid w:val="00D442F7"/>
    <w:rsid w:val="00D5549C"/>
    <w:rsid w:val="00D56DD0"/>
    <w:rsid w:val="00D56FC9"/>
    <w:rsid w:val="00D64A25"/>
    <w:rsid w:val="00D73E24"/>
    <w:rsid w:val="00D757C2"/>
    <w:rsid w:val="00D75C99"/>
    <w:rsid w:val="00D838A1"/>
    <w:rsid w:val="00D838B5"/>
    <w:rsid w:val="00D8434F"/>
    <w:rsid w:val="00D8623F"/>
    <w:rsid w:val="00D87914"/>
    <w:rsid w:val="00D92C43"/>
    <w:rsid w:val="00D96ACF"/>
    <w:rsid w:val="00D973BE"/>
    <w:rsid w:val="00DA0509"/>
    <w:rsid w:val="00DA1119"/>
    <w:rsid w:val="00DA790B"/>
    <w:rsid w:val="00DB0B03"/>
    <w:rsid w:val="00DB4380"/>
    <w:rsid w:val="00DC6032"/>
    <w:rsid w:val="00DD5B60"/>
    <w:rsid w:val="00DD6DB2"/>
    <w:rsid w:val="00DE5DD8"/>
    <w:rsid w:val="00DF5037"/>
    <w:rsid w:val="00E025BC"/>
    <w:rsid w:val="00E1099C"/>
    <w:rsid w:val="00E17C3C"/>
    <w:rsid w:val="00E2174D"/>
    <w:rsid w:val="00E33751"/>
    <w:rsid w:val="00E378BB"/>
    <w:rsid w:val="00E50C25"/>
    <w:rsid w:val="00E55800"/>
    <w:rsid w:val="00E6057B"/>
    <w:rsid w:val="00E61993"/>
    <w:rsid w:val="00E67DA1"/>
    <w:rsid w:val="00E67FDF"/>
    <w:rsid w:val="00E70F6C"/>
    <w:rsid w:val="00E82159"/>
    <w:rsid w:val="00E846E4"/>
    <w:rsid w:val="00E862E0"/>
    <w:rsid w:val="00E92868"/>
    <w:rsid w:val="00E97F8B"/>
    <w:rsid w:val="00EC09DC"/>
    <w:rsid w:val="00EC4F2D"/>
    <w:rsid w:val="00ED09C7"/>
    <w:rsid w:val="00ED24B7"/>
    <w:rsid w:val="00ED45A2"/>
    <w:rsid w:val="00ED4F06"/>
    <w:rsid w:val="00ED6B6F"/>
    <w:rsid w:val="00EE0918"/>
    <w:rsid w:val="00EE38D5"/>
    <w:rsid w:val="00EE42DF"/>
    <w:rsid w:val="00EE6F9C"/>
    <w:rsid w:val="00EF0BD9"/>
    <w:rsid w:val="00EF50D8"/>
    <w:rsid w:val="00EF6B80"/>
    <w:rsid w:val="00F01FD5"/>
    <w:rsid w:val="00F07255"/>
    <w:rsid w:val="00F206EA"/>
    <w:rsid w:val="00F22DE4"/>
    <w:rsid w:val="00F247E6"/>
    <w:rsid w:val="00F307B7"/>
    <w:rsid w:val="00F35119"/>
    <w:rsid w:val="00F64A74"/>
    <w:rsid w:val="00F709C3"/>
    <w:rsid w:val="00F72C9A"/>
    <w:rsid w:val="00F83357"/>
    <w:rsid w:val="00F83776"/>
    <w:rsid w:val="00F95C88"/>
    <w:rsid w:val="00FA715A"/>
    <w:rsid w:val="00FB0EBD"/>
    <w:rsid w:val="00FB5150"/>
    <w:rsid w:val="00FB5354"/>
    <w:rsid w:val="00FB6291"/>
    <w:rsid w:val="00FC2C41"/>
    <w:rsid w:val="00FC6A0B"/>
    <w:rsid w:val="00FD7C4E"/>
    <w:rsid w:val="00FE4793"/>
    <w:rsid w:val="00FF1C08"/>
    <w:rsid w:val="00FF4B91"/>
    <w:rsid w:val="00FF5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20C24"/>
  <w15:docId w15:val="{A062E12F-DCB1-484D-A85E-85E5FFB3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ED3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90"/>
    <w:pPr>
      <w:ind w:left="708"/>
    </w:pPr>
  </w:style>
  <w:style w:type="character" w:styleId="Strong">
    <w:name w:val="Strong"/>
    <w:uiPriority w:val="22"/>
    <w:qFormat/>
    <w:rsid w:val="00F72C9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03DA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03DA7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03DA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03DA7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3DA7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JP"Srbijašume"</vt:lpstr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JP"Srbijašume"</dc:title>
  <dc:creator>Ječmenica Miodrag</dc:creator>
  <cp:lastModifiedBy>Razvoj GD 2</cp:lastModifiedBy>
  <cp:revision>2</cp:revision>
  <cp:lastPrinted>2016-08-25T12:04:00Z</cp:lastPrinted>
  <dcterms:created xsi:type="dcterms:W3CDTF">2021-10-06T07:56:00Z</dcterms:created>
  <dcterms:modified xsi:type="dcterms:W3CDTF">2021-10-06T07:56:00Z</dcterms:modified>
</cp:coreProperties>
</file>