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29C" w:rsidRPr="001A6FE4" w:rsidRDefault="0081229C" w:rsidP="008122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-47625</wp:posOffset>
            </wp:positionV>
            <wp:extent cx="1790700" cy="1285875"/>
            <wp:effectExtent l="0" t="0" r="0" b="9525"/>
            <wp:wrapSquare wrapText="right"/>
            <wp:docPr id="1" name="Picture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229C" w:rsidRPr="001A6FE4" w:rsidRDefault="0081229C" w:rsidP="008122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</w:rPr>
      </w:pPr>
    </w:p>
    <w:p w:rsidR="0081229C" w:rsidRPr="001A6FE4" w:rsidRDefault="0081229C" w:rsidP="008122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</w:rPr>
      </w:pPr>
    </w:p>
    <w:p w:rsidR="0081229C" w:rsidRPr="001A6FE4" w:rsidRDefault="0081229C" w:rsidP="008122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</w:rPr>
      </w:pPr>
    </w:p>
    <w:p w:rsidR="0081229C" w:rsidRPr="001A6FE4" w:rsidRDefault="0081229C" w:rsidP="008122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</w:rPr>
      </w:pPr>
    </w:p>
    <w:p w:rsidR="0081229C" w:rsidRPr="001A6FE4" w:rsidRDefault="0081229C" w:rsidP="008122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</w:rPr>
      </w:pPr>
    </w:p>
    <w:p w:rsidR="0081229C" w:rsidRPr="001A6FE4" w:rsidRDefault="0081229C" w:rsidP="008122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</w:rPr>
      </w:pPr>
    </w:p>
    <w:p w:rsidR="0081229C" w:rsidRPr="001A6FE4" w:rsidRDefault="0081229C" w:rsidP="008122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1229C" w:rsidRPr="001A6FE4" w:rsidRDefault="0081229C" w:rsidP="0081229C">
      <w:pPr>
        <w:spacing w:after="0" w:line="240" w:lineRule="auto"/>
        <w:rPr>
          <w:rFonts w:ascii="Arial" w:hAnsi="Arial" w:cs="Arial"/>
          <w:sz w:val="28"/>
          <w:szCs w:val="28"/>
          <w:lang w:val="ru-RU"/>
        </w:rPr>
      </w:pPr>
      <w:r w:rsidRPr="001A6FE4">
        <w:rPr>
          <w:rFonts w:ascii="Arial" w:hAnsi="Arial" w:cs="Arial"/>
          <w:b/>
          <w:bCs/>
          <w:sz w:val="28"/>
          <w:szCs w:val="28"/>
          <w:lang w:val="ru-RU"/>
        </w:rPr>
        <w:t>Ј</w:t>
      </w:r>
      <w:r w:rsidRPr="001A6FE4">
        <w:rPr>
          <w:rFonts w:ascii="Arial" w:hAnsi="Arial" w:cs="Arial"/>
          <w:b/>
          <w:bCs/>
          <w:sz w:val="28"/>
          <w:szCs w:val="28"/>
          <w:lang w:val="sr-Cyrl-CS"/>
        </w:rPr>
        <w:t>авно предузеће</w:t>
      </w:r>
      <w:r w:rsidRPr="001A6FE4">
        <w:rPr>
          <w:rFonts w:ascii="Arial" w:hAnsi="Arial" w:cs="Arial"/>
          <w:b/>
          <w:bCs/>
          <w:sz w:val="28"/>
          <w:szCs w:val="28"/>
          <w:lang w:val="ru-RU"/>
        </w:rPr>
        <w:t xml:space="preserve"> "СРБИЈА</w:t>
      </w:r>
      <w:r w:rsidRPr="001A6FE4">
        <w:rPr>
          <w:rFonts w:ascii="Arial" w:hAnsi="Arial" w:cs="Arial"/>
          <w:b/>
          <w:bCs/>
          <w:sz w:val="28"/>
          <w:szCs w:val="28"/>
          <w:lang w:val="sr-Cyrl-CS"/>
        </w:rPr>
        <w:t>Ш</w:t>
      </w:r>
      <w:r w:rsidRPr="001A6FE4">
        <w:rPr>
          <w:rFonts w:ascii="Arial" w:hAnsi="Arial" w:cs="Arial"/>
          <w:b/>
          <w:bCs/>
          <w:sz w:val="28"/>
          <w:szCs w:val="28"/>
          <w:lang w:val="ru-RU"/>
        </w:rPr>
        <w:t>УМЕ" - Београд</w:t>
      </w:r>
      <w:r w:rsidRPr="001A6FE4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81229C" w:rsidRPr="001A6FE4" w:rsidRDefault="0081229C" w:rsidP="0081229C">
      <w:pPr>
        <w:spacing w:after="0" w:line="240" w:lineRule="auto"/>
        <w:rPr>
          <w:rFonts w:ascii="Arial" w:hAnsi="Arial" w:cs="Arial"/>
          <w:b/>
          <w:sz w:val="28"/>
          <w:szCs w:val="28"/>
          <w:lang w:val="ru-RU"/>
        </w:rPr>
      </w:pPr>
      <w:r w:rsidRPr="001A6FE4">
        <w:rPr>
          <w:rFonts w:ascii="Arial" w:hAnsi="Arial" w:cs="Arial"/>
          <w:b/>
          <w:sz w:val="28"/>
          <w:szCs w:val="28"/>
          <w:lang w:val="sr-Cyrl-CS"/>
        </w:rPr>
        <w:t>Ш</w:t>
      </w:r>
      <w:r w:rsidRPr="001A6FE4">
        <w:rPr>
          <w:rFonts w:ascii="Arial" w:hAnsi="Arial" w:cs="Arial"/>
          <w:b/>
          <w:sz w:val="28"/>
          <w:szCs w:val="28"/>
          <w:lang w:val="sr-Cyrl-RS"/>
        </w:rPr>
        <w:t xml:space="preserve">умско газдинство </w:t>
      </w:r>
      <w:r w:rsidRPr="001A6FE4">
        <w:rPr>
          <w:rFonts w:ascii="Arial" w:hAnsi="Arial" w:cs="Arial"/>
          <w:b/>
          <w:sz w:val="28"/>
          <w:szCs w:val="28"/>
          <w:lang w:val="sr-Cyrl-CS"/>
        </w:rPr>
        <w:t>„БЕОГРАД“ - Београд</w:t>
      </w:r>
      <w:r w:rsidRPr="001A6FE4">
        <w:rPr>
          <w:rFonts w:ascii="Arial" w:hAnsi="Arial" w:cs="Arial"/>
          <w:b/>
          <w:sz w:val="28"/>
          <w:szCs w:val="28"/>
          <w:lang w:val="ru-RU"/>
        </w:rPr>
        <w:t xml:space="preserve"> </w:t>
      </w:r>
    </w:p>
    <w:p w:rsidR="0081229C" w:rsidRPr="001A6FE4" w:rsidRDefault="0081229C" w:rsidP="0081229C">
      <w:pPr>
        <w:spacing w:after="0" w:line="240" w:lineRule="auto"/>
        <w:rPr>
          <w:rFonts w:ascii="Arial" w:hAnsi="Arial" w:cs="Arial"/>
          <w:lang w:val="ru-RU"/>
        </w:rPr>
      </w:pPr>
      <w:r w:rsidRPr="001A6FE4">
        <w:rPr>
          <w:rFonts w:ascii="Arial" w:hAnsi="Arial" w:cs="Arial"/>
          <w:lang w:val="ru-RU"/>
        </w:rPr>
        <w:t>Адреса: 11 000 Београд, Кнеза Милоша 55</w:t>
      </w:r>
    </w:p>
    <w:p w:rsidR="0081229C" w:rsidRPr="001A6FE4" w:rsidRDefault="0081229C" w:rsidP="0081229C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1A6FE4">
        <w:rPr>
          <w:rFonts w:ascii="Arial" w:hAnsi="Arial" w:cs="Arial"/>
          <w:sz w:val="20"/>
          <w:szCs w:val="20"/>
          <w:lang w:val="sr-Cyrl-CS"/>
        </w:rPr>
        <w:t>Т</w:t>
      </w:r>
      <w:r w:rsidRPr="001A6FE4">
        <w:rPr>
          <w:rFonts w:ascii="Arial" w:hAnsi="Arial" w:cs="Arial"/>
          <w:sz w:val="20"/>
          <w:szCs w:val="20"/>
          <w:lang w:val="ru-RU"/>
        </w:rPr>
        <w:t>ел: 011/36-11-083</w:t>
      </w:r>
    </w:p>
    <w:p w:rsidR="0081229C" w:rsidRPr="001A6FE4" w:rsidRDefault="0081229C" w:rsidP="0081229C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1A6FE4">
        <w:rPr>
          <w:rFonts w:ascii="Arial" w:hAnsi="Arial" w:cs="Arial"/>
          <w:sz w:val="20"/>
          <w:szCs w:val="20"/>
          <w:lang w:val="ru-RU"/>
        </w:rPr>
        <w:t>Фа</w:t>
      </w:r>
      <w:r w:rsidRPr="001A6FE4">
        <w:rPr>
          <w:rFonts w:ascii="Arial" w:hAnsi="Arial" w:cs="Arial"/>
          <w:sz w:val="20"/>
          <w:szCs w:val="20"/>
          <w:lang w:val="sr-Cyrl-CS"/>
        </w:rPr>
        <w:t>кс</w:t>
      </w:r>
      <w:r w:rsidRPr="001A6FE4">
        <w:rPr>
          <w:rFonts w:ascii="Arial" w:hAnsi="Arial" w:cs="Arial"/>
          <w:sz w:val="20"/>
          <w:szCs w:val="20"/>
          <w:lang w:val="ru-RU"/>
        </w:rPr>
        <w:t>: 011-36-11-887</w:t>
      </w:r>
    </w:p>
    <w:p w:rsidR="0081229C" w:rsidRPr="001A6FE4" w:rsidRDefault="0081229C" w:rsidP="0081229C">
      <w:pPr>
        <w:spacing w:after="0" w:line="240" w:lineRule="auto"/>
        <w:rPr>
          <w:rFonts w:ascii="Arial" w:hAnsi="Arial" w:cs="Arial"/>
          <w:sz w:val="20"/>
          <w:szCs w:val="20"/>
          <w:lang w:val="sr-Latn-RS"/>
        </w:rPr>
      </w:pPr>
      <w:r w:rsidRPr="001A6FE4">
        <w:rPr>
          <w:rFonts w:ascii="Arial" w:hAnsi="Arial" w:cs="Arial"/>
          <w:sz w:val="20"/>
          <w:szCs w:val="20"/>
        </w:rPr>
        <w:t>web</w:t>
      </w:r>
      <w:r w:rsidRPr="001A6FE4">
        <w:rPr>
          <w:rFonts w:ascii="Arial" w:hAnsi="Arial" w:cs="Arial"/>
          <w:sz w:val="20"/>
          <w:szCs w:val="20"/>
          <w:lang w:val="sr-Latn-RS"/>
        </w:rPr>
        <w:t>: www.srbijasume.rs</w:t>
      </w:r>
    </w:p>
    <w:p w:rsidR="00BD6681" w:rsidRPr="009A6AA2" w:rsidRDefault="00BD6681" w:rsidP="00BD6681">
      <w:pPr>
        <w:spacing w:after="0" w:line="240" w:lineRule="auto"/>
        <w:rPr>
          <w:rFonts w:ascii="Arial" w:hAnsi="Arial" w:cs="Arial"/>
          <w:sz w:val="20"/>
          <w:szCs w:val="20"/>
          <w:lang w:val="sr-Cyrl-RS"/>
        </w:rPr>
      </w:pPr>
      <w:r w:rsidRPr="009A6AA2">
        <w:rPr>
          <w:rFonts w:ascii="Arial" w:hAnsi="Arial" w:cs="Arial"/>
          <w:sz w:val="20"/>
          <w:szCs w:val="20"/>
          <w:lang w:val="sr-Cyrl-CS"/>
        </w:rPr>
        <w:t xml:space="preserve">Број: </w:t>
      </w:r>
      <w:r w:rsidR="009A6AA2" w:rsidRPr="009A6AA2">
        <w:rPr>
          <w:rFonts w:ascii="Arial" w:hAnsi="Arial" w:cs="Arial"/>
          <w:sz w:val="20"/>
          <w:szCs w:val="20"/>
          <w:lang w:val="ru-RU"/>
        </w:rPr>
        <w:t>189</w:t>
      </w:r>
      <w:r w:rsidRPr="009A6AA2">
        <w:rPr>
          <w:rFonts w:ascii="Arial" w:hAnsi="Arial" w:cs="Arial"/>
          <w:bCs/>
          <w:sz w:val="20"/>
          <w:szCs w:val="20"/>
          <w:lang w:val="sr-Cyrl-CS"/>
        </w:rPr>
        <w:t>/</w:t>
      </w:r>
      <w:r w:rsidR="00FF0FE8" w:rsidRPr="009A6AA2">
        <w:rPr>
          <w:rFonts w:ascii="Arial" w:hAnsi="Arial" w:cs="Arial"/>
          <w:bCs/>
          <w:sz w:val="20"/>
          <w:szCs w:val="20"/>
          <w:lang w:val="sr-Cyrl-CS"/>
        </w:rPr>
        <w:t>2020</w:t>
      </w:r>
      <w:r w:rsidRPr="009A6AA2">
        <w:rPr>
          <w:rFonts w:ascii="Arial" w:hAnsi="Arial" w:cs="Arial"/>
          <w:bCs/>
          <w:sz w:val="20"/>
          <w:szCs w:val="20"/>
          <w:lang w:val="sr-Cyrl-CS"/>
        </w:rPr>
        <w:t>-</w:t>
      </w:r>
      <w:r w:rsidR="009A6AA2" w:rsidRPr="009A6AA2">
        <w:rPr>
          <w:rFonts w:ascii="Arial" w:hAnsi="Arial" w:cs="Arial"/>
          <w:bCs/>
          <w:sz w:val="20"/>
          <w:szCs w:val="20"/>
          <w:lang w:val="sr-Cyrl-CS"/>
        </w:rPr>
        <w:t>1</w:t>
      </w:r>
      <w:r w:rsidR="00CE53A9" w:rsidRPr="009A6AA2">
        <w:rPr>
          <w:rFonts w:ascii="Arial" w:hAnsi="Arial" w:cs="Arial"/>
          <w:bCs/>
          <w:sz w:val="20"/>
          <w:szCs w:val="20"/>
          <w:lang w:val="sr-Cyrl-CS"/>
        </w:rPr>
        <w:t>1</w:t>
      </w:r>
    </w:p>
    <w:p w:rsidR="0081229C" w:rsidRPr="00B32453" w:rsidRDefault="0081229C" w:rsidP="0081229C">
      <w:pPr>
        <w:spacing w:after="0" w:line="240" w:lineRule="auto"/>
        <w:rPr>
          <w:rFonts w:ascii="Arial" w:hAnsi="Arial" w:cs="Arial"/>
          <w:sz w:val="20"/>
          <w:szCs w:val="20"/>
          <w:lang w:val="sr-Cyrl-RS"/>
        </w:rPr>
      </w:pPr>
      <w:r w:rsidRPr="00B32453">
        <w:rPr>
          <w:rFonts w:ascii="Arial" w:hAnsi="Arial" w:cs="Arial"/>
          <w:sz w:val="20"/>
          <w:szCs w:val="20"/>
          <w:lang w:val="ru-RU"/>
        </w:rPr>
        <w:t xml:space="preserve">Датум: </w:t>
      </w:r>
      <w:r w:rsidR="00B32453" w:rsidRPr="00B32453">
        <w:rPr>
          <w:rFonts w:ascii="Arial" w:hAnsi="Arial" w:cs="Arial"/>
          <w:bCs/>
          <w:sz w:val="20"/>
          <w:szCs w:val="20"/>
        </w:rPr>
        <w:t>18</w:t>
      </w:r>
      <w:r w:rsidRPr="00B32453">
        <w:rPr>
          <w:rFonts w:ascii="Arial" w:hAnsi="Arial" w:cs="Arial"/>
          <w:bCs/>
          <w:sz w:val="20"/>
          <w:szCs w:val="20"/>
          <w:lang w:val="sr-Cyrl-RS"/>
        </w:rPr>
        <w:t>.</w:t>
      </w:r>
      <w:r w:rsidRPr="00B32453">
        <w:rPr>
          <w:rFonts w:ascii="Arial" w:hAnsi="Arial" w:cs="Arial"/>
          <w:bCs/>
          <w:sz w:val="20"/>
          <w:szCs w:val="20"/>
          <w:lang w:val="sr-Cyrl-CS"/>
        </w:rPr>
        <w:t>0</w:t>
      </w:r>
      <w:r w:rsidR="00B32453" w:rsidRPr="00B32453">
        <w:rPr>
          <w:rFonts w:ascii="Arial" w:hAnsi="Arial" w:cs="Arial"/>
          <w:bCs/>
          <w:sz w:val="20"/>
          <w:szCs w:val="20"/>
        </w:rPr>
        <w:t>9</w:t>
      </w:r>
      <w:r w:rsidRPr="00B32453">
        <w:rPr>
          <w:rFonts w:ascii="Arial" w:hAnsi="Arial" w:cs="Arial"/>
          <w:bCs/>
          <w:sz w:val="20"/>
          <w:szCs w:val="20"/>
          <w:lang w:val="sr-Cyrl-RS"/>
        </w:rPr>
        <w:t>.</w:t>
      </w:r>
      <w:r w:rsidR="00FF0FE8" w:rsidRPr="00B32453">
        <w:rPr>
          <w:rFonts w:ascii="Arial" w:hAnsi="Arial" w:cs="Arial"/>
          <w:bCs/>
          <w:sz w:val="20"/>
          <w:szCs w:val="20"/>
          <w:lang w:val="sr-Cyrl-RS"/>
        </w:rPr>
        <w:t>2020</w:t>
      </w:r>
      <w:r w:rsidRPr="00B32453">
        <w:rPr>
          <w:rFonts w:ascii="Arial" w:hAnsi="Arial" w:cs="Arial"/>
          <w:bCs/>
          <w:sz w:val="20"/>
          <w:szCs w:val="20"/>
          <w:lang w:val="sr-Cyrl-RS"/>
        </w:rPr>
        <w:t>.г.</w:t>
      </w:r>
    </w:p>
    <w:p w:rsidR="0081229C" w:rsidRPr="001A6FE4" w:rsidRDefault="0081229C" w:rsidP="008122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sr-Cyrl-RS"/>
        </w:rPr>
      </w:pPr>
    </w:p>
    <w:p w:rsidR="0081229C" w:rsidRDefault="0081229C" w:rsidP="008122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sr-Cyrl-CS"/>
        </w:rPr>
      </w:pPr>
    </w:p>
    <w:p w:rsidR="0081229C" w:rsidRPr="00E047FD" w:rsidRDefault="0081229C" w:rsidP="008122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sr-Cyrl-CS"/>
        </w:rPr>
      </w:pPr>
    </w:p>
    <w:p w:rsidR="0081229C" w:rsidRDefault="0081229C" w:rsidP="008122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ru-RU"/>
        </w:rPr>
        <w:t>ОБАВЕШТЕЊЕ О ЗАКЉУЧЕНОМ УГОВОРУ</w:t>
      </w:r>
    </w:p>
    <w:p w:rsidR="0081229C" w:rsidRDefault="0081229C" w:rsidP="008122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</w:p>
    <w:p w:rsidR="0081229C" w:rsidRPr="001A6FE4" w:rsidRDefault="0081229C" w:rsidP="008122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ru-RU"/>
        </w:rPr>
      </w:pPr>
    </w:p>
    <w:p w:rsidR="0081229C" w:rsidRPr="00EC64D7" w:rsidRDefault="0081229C" w:rsidP="0081229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color w:val="000000"/>
          <w:lang w:val="sr-Cyrl-CS"/>
        </w:rPr>
      </w:pPr>
      <w:r w:rsidRPr="00EC64D7">
        <w:rPr>
          <w:rFonts w:ascii="Arial" w:hAnsi="Arial" w:cs="Arial"/>
          <w:b/>
          <w:color w:val="000000"/>
          <w:lang w:val="ru-RU"/>
        </w:rPr>
        <w:t>Назив наручиоца:</w:t>
      </w:r>
      <w:r w:rsidRPr="00EC64D7">
        <w:rPr>
          <w:rFonts w:ascii="Arial" w:hAnsi="Arial" w:cs="Arial"/>
          <w:color w:val="000000"/>
          <w:lang w:val="ru-RU"/>
        </w:rPr>
        <w:t xml:space="preserve"> ЈП ''Србијашуме'' </w:t>
      </w:r>
      <w:r w:rsidRPr="00EC64D7">
        <w:rPr>
          <w:rFonts w:ascii="Arial" w:hAnsi="Arial" w:cs="Arial"/>
          <w:color w:val="000000"/>
          <w:lang w:val="sr-Cyrl-RS"/>
        </w:rPr>
        <w:t xml:space="preserve">, </w:t>
      </w:r>
      <w:r w:rsidRPr="00EC64D7">
        <w:rPr>
          <w:rFonts w:ascii="Arial" w:hAnsi="Arial" w:cs="Arial"/>
          <w:color w:val="000000"/>
          <w:lang w:val="ru-RU"/>
        </w:rPr>
        <w:t>ШГ</w:t>
      </w:r>
      <w:r w:rsidRPr="00EC64D7">
        <w:rPr>
          <w:rFonts w:ascii="Arial" w:hAnsi="Arial" w:cs="Arial"/>
          <w:color w:val="000000"/>
          <w:lang w:val="sr-Cyrl-CS"/>
        </w:rPr>
        <w:t xml:space="preserve"> "Београд“ - Београд</w:t>
      </w:r>
    </w:p>
    <w:p w:rsidR="0081229C" w:rsidRPr="00EC64D7" w:rsidRDefault="0081229C" w:rsidP="0081229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color w:val="000000"/>
          <w:lang w:val="ru-RU"/>
        </w:rPr>
      </w:pPr>
      <w:r w:rsidRPr="00EC64D7">
        <w:rPr>
          <w:rFonts w:ascii="Arial" w:hAnsi="Arial" w:cs="Arial"/>
          <w:b/>
          <w:color w:val="000000"/>
          <w:lang w:val="ru-RU"/>
        </w:rPr>
        <w:t>Адреса наручиоца:</w:t>
      </w:r>
      <w:r w:rsidRPr="00EC64D7">
        <w:rPr>
          <w:rFonts w:ascii="Arial" w:hAnsi="Arial" w:cs="Arial"/>
          <w:color w:val="000000"/>
          <w:lang w:val="ru-RU"/>
        </w:rPr>
        <w:t xml:space="preserve"> Кнеза Милоша 55, </w:t>
      </w:r>
      <w:r>
        <w:rPr>
          <w:rFonts w:ascii="Arial" w:hAnsi="Arial" w:cs="Arial"/>
          <w:color w:val="000000"/>
          <w:lang w:val="ru-RU"/>
        </w:rPr>
        <w:t xml:space="preserve">11000 </w:t>
      </w:r>
      <w:r w:rsidRPr="00EC64D7">
        <w:rPr>
          <w:rFonts w:ascii="Arial" w:hAnsi="Arial" w:cs="Arial"/>
          <w:color w:val="000000"/>
          <w:lang w:val="ru-RU"/>
        </w:rPr>
        <w:t>Београд</w:t>
      </w:r>
    </w:p>
    <w:p w:rsidR="0081229C" w:rsidRDefault="0081229C" w:rsidP="0081229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color w:val="000000"/>
          <w:lang w:val="sr-Cyrl-CS"/>
        </w:rPr>
      </w:pPr>
      <w:r w:rsidRPr="00EC64D7">
        <w:rPr>
          <w:rFonts w:ascii="Arial" w:hAnsi="Arial" w:cs="Arial"/>
          <w:b/>
          <w:color w:val="000000"/>
          <w:lang w:val="ru-RU"/>
        </w:rPr>
        <w:t>Интернет страница наручиоца:</w:t>
      </w:r>
      <w:r w:rsidRPr="00EC64D7">
        <w:rPr>
          <w:rFonts w:ascii="Arial" w:hAnsi="Arial" w:cs="Arial"/>
          <w:color w:val="000000"/>
          <w:lang w:val="ru-RU"/>
        </w:rPr>
        <w:t xml:space="preserve"> </w:t>
      </w:r>
      <w:hyperlink r:id="rId5" w:history="1">
        <w:r w:rsidRPr="002278CE">
          <w:rPr>
            <w:rStyle w:val="Hyperlink"/>
            <w:rFonts w:ascii="Arial" w:hAnsi="Arial" w:cs="Arial"/>
          </w:rPr>
          <w:t>www</w:t>
        </w:r>
        <w:r w:rsidRPr="002278CE">
          <w:rPr>
            <w:rStyle w:val="Hyperlink"/>
            <w:rFonts w:ascii="Arial" w:hAnsi="Arial" w:cs="Arial"/>
            <w:lang w:val="ru-RU"/>
          </w:rPr>
          <w:t>.</w:t>
        </w:r>
        <w:proofErr w:type="spellStart"/>
        <w:r w:rsidRPr="002278CE">
          <w:rPr>
            <w:rStyle w:val="Hyperlink"/>
            <w:rFonts w:ascii="Arial" w:hAnsi="Arial" w:cs="Arial"/>
          </w:rPr>
          <w:t>srbijasume</w:t>
        </w:r>
        <w:proofErr w:type="spellEnd"/>
        <w:r w:rsidRPr="002278CE">
          <w:rPr>
            <w:rStyle w:val="Hyperlink"/>
            <w:rFonts w:ascii="Arial" w:hAnsi="Arial" w:cs="Arial"/>
            <w:lang w:val="ru-RU"/>
          </w:rPr>
          <w:t>.</w:t>
        </w:r>
        <w:proofErr w:type="spellStart"/>
        <w:r w:rsidRPr="002278CE">
          <w:rPr>
            <w:rStyle w:val="Hyperlink"/>
            <w:rFonts w:ascii="Arial" w:hAnsi="Arial" w:cs="Arial"/>
          </w:rPr>
          <w:t>rs</w:t>
        </w:r>
        <w:proofErr w:type="spellEnd"/>
      </w:hyperlink>
    </w:p>
    <w:p w:rsidR="0081229C" w:rsidRDefault="0081229C" w:rsidP="0081229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color w:val="000000"/>
          <w:lang w:val="ru-RU"/>
        </w:rPr>
      </w:pPr>
      <w:r w:rsidRPr="00EC64D7">
        <w:rPr>
          <w:rFonts w:ascii="Arial" w:hAnsi="Arial" w:cs="Arial"/>
          <w:b/>
          <w:color w:val="000000"/>
          <w:lang w:val="ru-RU"/>
        </w:rPr>
        <w:t>Врста наручиоца:</w:t>
      </w:r>
      <w:r w:rsidRPr="00EC64D7">
        <w:rPr>
          <w:rFonts w:ascii="Arial" w:hAnsi="Arial" w:cs="Arial"/>
          <w:color w:val="000000"/>
          <w:lang w:val="ru-RU"/>
        </w:rPr>
        <w:t xml:space="preserve"> Државн</w:t>
      </w:r>
      <w:r>
        <w:rPr>
          <w:rFonts w:ascii="Arial" w:hAnsi="Arial" w:cs="Arial"/>
          <w:color w:val="000000"/>
          <w:lang w:val="ru-RU"/>
        </w:rPr>
        <w:t>о јавно предузеће</w:t>
      </w:r>
    </w:p>
    <w:p w:rsidR="0081229C" w:rsidRPr="00EC64D7" w:rsidRDefault="0081229C" w:rsidP="0081229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color w:val="000000"/>
          <w:lang w:val="ru-RU"/>
        </w:rPr>
      </w:pPr>
      <w:r w:rsidRPr="00EC64D7">
        <w:rPr>
          <w:rFonts w:ascii="Arial" w:hAnsi="Arial" w:cs="Arial"/>
          <w:b/>
          <w:color w:val="000000"/>
          <w:lang w:val="ru-RU"/>
        </w:rPr>
        <w:t>Врста поступка јавне набавке:</w:t>
      </w:r>
      <w:r w:rsidRPr="00EC64D7">
        <w:rPr>
          <w:rFonts w:ascii="Arial" w:hAnsi="Arial" w:cs="Arial"/>
          <w:color w:val="000000"/>
          <w:lang w:val="ru-RU"/>
        </w:rPr>
        <w:t xml:space="preserve"> </w:t>
      </w:r>
      <w:r>
        <w:rPr>
          <w:rFonts w:ascii="Arial" w:hAnsi="Arial" w:cs="Arial"/>
          <w:bCs/>
          <w:lang w:val="ru-RU"/>
        </w:rPr>
        <w:t>Отворени</w:t>
      </w:r>
      <w:r w:rsidRPr="00EC64D7">
        <w:rPr>
          <w:rFonts w:ascii="Arial" w:hAnsi="Arial" w:cs="Arial"/>
          <w:bCs/>
          <w:lang w:val="ru-RU"/>
        </w:rPr>
        <w:t xml:space="preserve"> поступак</w:t>
      </w:r>
      <w:r>
        <w:rPr>
          <w:rFonts w:ascii="Arial" w:hAnsi="Arial" w:cs="Arial"/>
          <w:bCs/>
          <w:lang w:val="ru-RU"/>
        </w:rPr>
        <w:t>.</w:t>
      </w:r>
    </w:p>
    <w:p w:rsidR="0081229C" w:rsidRDefault="0081229C" w:rsidP="0081229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color w:val="000000"/>
          <w:lang w:val="sr-Cyrl-CS"/>
        </w:rPr>
      </w:pPr>
      <w:r w:rsidRPr="00EC64D7">
        <w:rPr>
          <w:rFonts w:ascii="Arial" w:hAnsi="Arial" w:cs="Arial"/>
          <w:b/>
          <w:color w:val="000000"/>
          <w:lang w:val="ru-RU"/>
        </w:rPr>
        <w:t>Врста предмета</w:t>
      </w:r>
      <w:r>
        <w:rPr>
          <w:rFonts w:ascii="Arial" w:hAnsi="Arial" w:cs="Arial"/>
          <w:b/>
          <w:color w:val="000000"/>
          <w:lang w:val="ru-RU"/>
        </w:rPr>
        <w:t xml:space="preserve"> набавке</w:t>
      </w:r>
      <w:r w:rsidRPr="00EC64D7">
        <w:rPr>
          <w:rFonts w:ascii="Arial" w:hAnsi="Arial" w:cs="Arial"/>
          <w:b/>
          <w:color w:val="000000"/>
          <w:lang w:val="sr-Cyrl-CS"/>
        </w:rPr>
        <w:t>:</w:t>
      </w:r>
      <w:r w:rsidRPr="00EC64D7">
        <w:rPr>
          <w:rFonts w:ascii="Arial" w:hAnsi="Arial" w:cs="Arial"/>
          <w:color w:val="000000"/>
          <w:lang w:val="sr-Cyrl-CS"/>
        </w:rPr>
        <w:t xml:space="preserve"> </w:t>
      </w:r>
      <w:r w:rsidRPr="00EC64D7">
        <w:rPr>
          <w:rFonts w:ascii="Arial" w:hAnsi="Arial" w:cs="Arial"/>
          <w:bCs/>
          <w:color w:val="000000"/>
          <w:lang w:val="sr-Cyrl-CS"/>
        </w:rPr>
        <w:t>Добра</w:t>
      </w:r>
      <w:r>
        <w:rPr>
          <w:rFonts w:ascii="Arial" w:hAnsi="Arial" w:cs="Arial"/>
          <w:bCs/>
          <w:color w:val="000000"/>
          <w:lang w:val="sr-Cyrl-CS"/>
        </w:rPr>
        <w:t xml:space="preserve"> </w:t>
      </w:r>
    </w:p>
    <w:p w:rsidR="0081229C" w:rsidRPr="00E12098" w:rsidRDefault="0081229C" w:rsidP="0081229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lang w:val="sr-Cyrl-CS"/>
        </w:rPr>
      </w:pPr>
      <w:r w:rsidRPr="00E12098">
        <w:rPr>
          <w:rFonts w:ascii="Arial" w:hAnsi="Arial" w:cs="Arial"/>
          <w:b/>
          <w:lang w:val="sr-Cyrl-CS"/>
        </w:rPr>
        <w:t>Опис предмета набавке:</w:t>
      </w:r>
      <w:r w:rsidRPr="00E12098">
        <w:rPr>
          <w:rFonts w:ascii="Arial" w:hAnsi="Arial" w:cs="Arial"/>
          <w:lang w:val="sr-Cyrl-CS"/>
        </w:rPr>
        <w:t xml:space="preserve"> </w:t>
      </w:r>
    </w:p>
    <w:p w:rsidR="009A6AA2" w:rsidRPr="009F1198" w:rsidRDefault="009A6AA2" w:rsidP="009A6A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 w:rsidRPr="009F1198">
        <w:rPr>
          <w:rFonts w:ascii="Arial" w:hAnsi="Arial" w:cs="Arial"/>
          <w:lang w:val="ru-RU"/>
        </w:rPr>
        <w:t>Аутогас ТНГ за потребе делова ЈП „Србијашуме“ - ШГ „Београд“ – Београд и Бироа за планирање и пројектовање у шумарству.</w:t>
      </w:r>
    </w:p>
    <w:p w:rsidR="009A6AA2" w:rsidRPr="009F1198" w:rsidRDefault="009A6AA2" w:rsidP="009A6AA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lang w:val="ru-RU"/>
        </w:rPr>
      </w:pPr>
      <w:r w:rsidRPr="009F1198">
        <w:rPr>
          <w:rFonts w:ascii="Arial" w:hAnsi="Arial" w:cs="Arial"/>
          <w:b/>
          <w:lang w:val="sr-Cyrl-CS"/>
        </w:rPr>
        <w:t>Назив и ознака из општег речника набавке:</w:t>
      </w:r>
      <w:r w:rsidRPr="009F1198">
        <w:rPr>
          <w:rFonts w:ascii="Arial" w:hAnsi="Arial" w:cs="Arial"/>
          <w:lang w:val="sr-Cyrl-CS"/>
        </w:rPr>
        <w:t xml:space="preserve"> </w:t>
      </w:r>
    </w:p>
    <w:p w:rsidR="009A6AA2" w:rsidRPr="009F1198" w:rsidRDefault="009A6AA2" w:rsidP="009A6AA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lang w:val="sr-Cyrl-CS"/>
        </w:rPr>
      </w:pPr>
      <w:r w:rsidRPr="009F1198">
        <w:rPr>
          <w:rFonts w:ascii="Arial" w:hAnsi="Arial" w:cs="Arial"/>
          <w:lang w:val="sr-Cyrl-CS"/>
        </w:rPr>
        <w:t>Течни нафтни гас (ЛПГ) – 09133000.</w:t>
      </w:r>
    </w:p>
    <w:p w:rsidR="0081229C" w:rsidRPr="001B0F47" w:rsidRDefault="0081229C" w:rsidP="0081229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b/>
          <w:color w:val="000000"/>
          <w:lang w:val="sr-Cyrl-CS"/>
        </w:rPr>
      </w:pPr>
      <w:r w:rsidRPr="001B0F47">
        <w:rPr>
          <w:rFonts w:ascii="Arial" w:hAnsi="Arial" w:cs="Arial"/>
          <w:b/>
          <w:lang w:val="sr-Cyrl-CS"/>
        </w:rPr>
        <w:t>Уговорена вредност</w:t>
      </w:r>
      <w:r>
        <w:rPr>
          <w:rFonts w:ascii="Arial" w:hAnsi="Arial" w:cs="Arial"/>
          <w:b/>
          <w:lang w:val="sr-Cyrl-CS"/>
        </w:rPr>
        <w:t xml:space="preserve"> (без ПДВ-а)</w:t>
      </w:r>
      <w:r w:rsidRPr="001B0F47">
        <w:rPr>
          <w:rFonts w:ascii="Arial" w:hAnsi="Arial" w:cs="Arial"/>
          <w:b/>
          <w:lang w:val="sr-Cyrl-CS"/>
        </w:rPr>
        <w:t>:</w:t>
      </w:r>
      <w:r>
        <w:rPr>
          <w:rFonts w:ascii="Arial" w:hAnsi="Arial" w:cs="Arial"/>
          <w:b/>
          <w:lang w:val="sr-Cyrl-CS"/>
        </w:rPr>
        <w:t xml:space="preserve"> </w:t>
      </w:r>
      <w:r w:rsidR="00CA73B1">
        <w:rPr>
          <w:rFonts w:ascii="Arial" w:hAnsi="Arial" w:cs="Arial"/>
          <w:lang w:val="sr-Cyrl-CS"/>
        </w:rPr>
        <w:t>2.960.000,00</w:t>
      </w:r>
      <w:r w:rsidRPr="001B0F47">
        <w:rPr>
          <w:rFonts w:ascii="Arial" w:hAnsi="Arial" w:cs="Arial"/>
          <w:lang w:val="sr-Cyrl-CS"/>
        </w:rPr>
        <w:t xml:space="preserve"> динара</w:t>
      </w:r>
    </w:p>
    <w:p w:rsidR="0081229C" w:rsidRPr="009A6AA2" w:rsidRDefault="0081229C" w:rsidP="0081229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lang w:val="ru-RU"/>
        </w:rPr>
      </w:pPr>
      <w:r w:rsidRPr="009A6AA2">
        <w:rPr>
          <w:rFonts w:ascii="Arial" w:hAnsi="Arial" w:cs="Arial"/>
          <w:b/>
          <w:lang w:val="ru-RU"/>
        </w:rPr>
        <w:t>Критеријум за доделу уговора:</w:t>
      </w:r>
      <w:r w:rsidRPr="009A6AA2">
        <w:rPr>
          <w:rFonts w:ascii="Arial" w:hAnsi="Arial" w:cs="Arial"/>
          <w:lang w:val="ru-RU"/>
        </w:rPr>
        <w:t xml:space="preserve"> Најнижа понуђена цена </w:t>
      </w:r>
    </w:p>
    <w:p w:rsidR="0081229C" w:rsidRDefault="0081229C" w:rsidP="0081229C">
      <w:pPr>
        <w:spacing w:before="120" w:after="12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b/>
          <w:lang w:val="ru-RU"/>
        </w:rPr>
        <w:t>Број примљених понуда</w:t>
      </w:r>
      <w:r w:rsidRPr="00EC64D7">
        <w:rPr>
          <w:rFonts w:ascii="Arial" w:hAnsi="Arial" w:cs="Arial"/>
          <w:b/>
          <w:lang w:val="ru-RU"/>
        </w:rPr>
        <w:t>:</w:t>
      </w:r>
      <w:r>
        <w:rPr>
          <w:rFonts w:ascii="Arial" w:hAnsi="Arial" w:cs="Arial"/>
          <w:b/>
          <w:lang w:val="ru-RU"/>
        </w:rPr>
        <w:t xml:space="preserve"> </w:t>
      </w:r>
      <w:r w:rsidR="009A6AA2">
        <w:rPr>
          <w:rFonts w:ascii="Arial" w:hAnsi="Arial" w:cs="Arial"/>
          <w:lang w:val="ru-RU"/>
        </w:rPr>
        <w:t>2 (две)</w:t>
      </w:r>
    </w:p>
    <w:p w:rsidR="0081229C" w:rsidRDefault="0081229C" w:rsidP="0081229C">
      <w:pPr>
        <w:spacing w:before="120" w:after="120" w:line="240" w:lineRule="auto"/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П</w:t>
      </w:r>
      <w:r w:rsidRPr="001B0F47">
        <w:rPr>
          <w:rFonts w:ascii="Arial" w:hAnsi="Arial" w:cs="Arial"/>
          <w:b/>
          <w:lang w:val="ru-RU"/>
        </w:rPr>
        <w:t>онуђена цена</w:t>
      </w:r>
      <w:r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  <w:b/>
          <w:lang w:val="sr-Cyrl-CS"/>
        </w:rPr>
        <w:t>(без ПДВ-а)</w:t>
      </w:r>
      <w:r w:rsidRPr="001B0F47">
        <w:rPr>
          <w:rFonts w:ascii="Arial" w:hAnsi="Arial" w:cs="Arial"/>
          <w:b/>
          <w:lang w:val="ru-RU"/>
        </w:rPr>
        <w:t xml:space="preserve">: </w:t>
      </w:r>
    </w:p>
    <w:p w:rsidR="0081229C" w:rsidRDefault="0081229C" w:rsidP="0081229C">
      <w:pPr>
        <w:spacing w:after="0" w:line="240" w:lineRule="auto"/>
        <w:jc w:val="both"/>
        <w:rPr>
          <w:rFonts w:ascii="Arial" w:hAnsi="Arial" w:cs="Arial"/>
          <w:lang w:val="ru-RU"/>
        </w:rPr>
      </w:pPr>
      <w:r w:rsidRPr="001B0F47">
        <w:rPr>
          <w:rFonts w:ascii="Arial" w:hAnsi="Arial" w:cs="Arial"/>
          <w:lang w:val="ru-RU"/>
        </w:rPr>
        <w:t xml:space="preserve">Највиша - </w:t>
      </w:r>
      <w:r w:rsidR="009A6AA2" w:rsidRPr="009A6AA2">
        <w:rPr>
          <w:rFonts w:ascii="Arial" w:hAnsi="Arial" w:cs="Arial"/>
          <w:lang w:val="sr-Cyrl-CS"/>
        </w:rPr>
        <w:t>2.124.540,00</w:t>
      </w:r>
      <w:r w:rsidR="009A6AA2">
        <w:rPr>
          <w:rFonts w:ascii="Arial" w:hAnsi="Arial" w:cs="Arial"/>
          <w:lang w:val="sr-Cyrl-CS"/>
        </w:rPr>
        <w:t xml:space="preserve"> </w:t>
      </w:r>
      <w:r w:rsidRPr="001B0F47">
        <w:rPr>
          <w:rFonts w:ascii="Arial" w:hAnsi="Arial" w:cs="Arial"/>
          <w:lang w:val="ru-RU"/>
        </w:rPr>
        <w:t xml:space="preserve">динара </w:t>
      </w:r>
    </w:p>
    <w:p w:rsidR="0081229C" w:rsidRDefault="0081229C" w:rsidP="0081229C">
      <w:pPr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Најнижа</w:t>
      </w:r>
      <w:r w:rsidRPr="001B0F47">
        <w:rPr>
          <w:rFonts w:ascii="Arial" w:hAnsi="Arial" w:cs="Arial"/>
          <w:lang w:val="ru-RU"/>
        </w:rPr>
        <w:t xml:space="preserve"> - </w:t>
      </w:r>
      <w:r w:rsidR="009A6AA2" w:rsidRPr="009A6AA2">
        <w:rPr>
          <w:rFonts w:ascii="Arial" w:hAnsi="Arial" w:cs="Arial"/>
          <w:lang w:val="sr-Cyrl-CS"/>
        </w:rPr>
        <w:t>1.871.460,00</w:t>
      </w:r>
      <w:r w:rsidR="009A6AA2">
        <w:rPr>
          <w:rFonts w:ascii="Arial" w:hAnsi="Arial" w:cs="Arial"/>
          <w:lang w:val="sr-Cyrl-CS"/>
        </w:rPr>
        <w:t xml:space="preserve"> </w:t>
      </w:r>
      <w:r w:rsidRPr="001B0F47">
        <w:rPr>
          <w:rFonts w:ascii="Arial" w:hAnsi="Arial" w:cs="Arial"/>
          <w:lang w:val="ru-RU"/>
        </w:rPr>
        <w:t xml:space="preserve">динара </w:t>
      </w:r>
    </w:p>
    <w:p w:rsidR="0081229C" w:rsidRDefault="0081229C" w:rsidP="0081229C">
      <w:pPr>
        <w:spacing w:before="120" w:after="120" w:line="240" w:lineRule="auto"/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П</w:t>
      </w:r>
      <w:r w:rsidRPr="001B0F47">
        <w:rPr>
          <w:rFonts w:ascii="Arial" w:hAnsi="Arial" w:cs="Arial"/>
          <w:b/>
          <w:lang w:val="ru-RU"/>
        </w:rPr>
        <w:t>онуђена цена</w:t>
      </w:r>
      <w:r>
        <w:rPr>
          <w:rFonts w:ascii="Arial" w:hAnsi="Arial" w:cs="Arial"/>
          <w:b/>
          <w:lang w:val="ru-RU"/>
        </w:rPr>
        <w:t xml:space="preserve"> код прихватљивих понуда </w:t>
      </w:r>
      <w:r>
        <w:rPr>
          <w:rFonts w:ascii="Arial" w:hAnsi="Arial" w:cs="Arial"/>
          <w:b/>
          <w:lang w:val="sr-Cyrl-CS"/>
        </w:rPr>
        <w:t>(без ПДВ-а)</w:t>
      </w:r>
      <w:r w:rsidRPr="001B0F47">
        <w:rPr>
          <w:rFonts w:ascii="Arial" w:hAnsi="Arial" w:cs="Arial"/>
          <w:b/>
          <w:lang w:val="ru-RU"/>
        </w:rPr>
        <w:t xml:space="preserve">: </w:t>
      </w:r>
    </w:p>
    <w:p w:rsidR="0081229C" w:rsidRDefault="0081229C" w:rsidP="0081229C">
      <w:pPr>
        <w:spacing w:after="0" w:line="240" w:lineRule="auto"/>
        <w:jc w:val="both"/>
        <w:rPr>
          <w:rFonts w:ascii="Arial" w:hAnsi="Arial" w:cs="Arial"/>
          <w:lang w:val="ru-RU"/>
        </w:rPr>
      </w:pPr>
      <w:r w:rsidRPr="001B0F47">
        <w:rPr>
          <w:rFonts w:ascii="Arial" w:hAnsi="Arial" w:cs="Arial"/>
          <w:lang w:val="ru-RU"/>
        </w:rPr>
        <w:t xml:space="preserve">Највиша - </w:t>
      </w:r>
      <w:r w:rsidR="009A6AA2" w:rsidRPr="009A6AA2">
        <w:rPr>
          <w:rFonts w:ascii="Arial" w:hAnsi="Arial" w:cs="Arial"/>
          <w:lang w:val="sr-Cyrl-CS"/>
        </w:rPr>
        <w:t>2.124.540,00</w:t>
      </w:r>
      <w:r w:rsidR="009A6AA2">
        <w:rPr>
          <w:rFonts w:ascii="Arial" w:hAnsi="Arial" w:cs="Arial"/>
          <w:lang w:val="sr-Cyrl-CS"/>
        </w:rPr>
        <w:t xml:space="preserve"> </w:t>
      </w:r>
      <w:r w:rsidRPr="001B0F47">
        <w:rPr>
          <w:rFonts w:ascii="Arial" w:hAnsi="Arial" w:cs="Arial"/>
          <w:lang w:val="ru-RU"/>
        </w:rPr>
        <w:t xml:space="preserve">динара </w:t>
      </w:r>
    </w:p>
    <w:p w:rsidR="0081229C" w:rsidRDefault="0081229C" w:rsidP="0081229C">
      <w:pPr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Најнижа</w:t>
      </w:r>
      <w:r w:rsidRPr="001B0F47">
        <w:rPr>
          <w:rFonts w:ascii="Arial" w:hAnsi="Arial" w:cs="Arial"/>
          <w:lang w:val="ru-RU"/>
        </w:rPr>
        <w:t xml:space="preserve"> - </w:t>
      </w:r>
      <w:r w:rsidR="009A6AA2" w:rsidRPr="009A6AA2">
        <w:rPr>
          <w:rFonts w:ascii="Arial" w:hAnsi="Arial" w:cs="Arial"/>
          <w:lang w:val="sr-Cyrl-CS"/>
        </w:rPr>
        <w:t>1.871.460,00</w:t>
      </w:r>
      <w:r w:rsidR="009A6AA2">
        <w:rPr>
          <w:rFonts w:ascii="Arial" w:hAnsi="Arial" w:cs="Arial"/>
          <w:lang w:val="sr-Cyrl-CS"/>
        </w:rPr>
        <w:t xml:space="preserve"> </w:t>
      </w:r>
      <w:r w:rsidRPr="001B0F47">
        <w:rPr>
          <w:rFonts w:ascii="Arial" w:hAnsi="Arial" w:cs="Arial"/>
          <w:lang w:val="ru-RU"/>
        </w:rPr>
        <w:t xml:space="preserve">динара </w:t>
      </w:r>
    </w:p>
    <w:p w:rsidR="0081229C" w:rsidRPr="00EC64D7" w:rsidRDefault="0081229C" w:rsidP="0081229C">
      <w:pPr>
        <w:spacing w:before="120" w:after="120" w:line="240" w:lineRule="auto"/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Део или вредност уговора који ће се извршити преко подизвођача</w:t>
      </w:r>
      <w:r w:rsidRPr="00EC64D7">
        <w:rPr>
          <w:rFonts w:ascii="Arial" w:hAnsi="Arial" w:cs="Arial"/>
          <w:b/>
          <w:lang w:val="sr-Cyrl-CS"/>
        </w:rPr>
        <w:t>:</w:t>
      </w:r>
    </w:p>
    <w:p w:rsidR="0081229C" w:rsidRPr="00EC64D7" w:rsidRDefault="00CA73B1" w:rsidP="00CA73B1">
      <w:pPr>
        <w:spacing w:before="120" w:after="120" w:line="240" w:lineRule="auto"/>
        <w:ind w:firstLine="720"/>
        <w:jc w:val="both"/>
        <w:rPr>
          <w:rFonts w:ascii="Arial" w:hAnsi="Arial" w:cs="Arial"/>
          <w:bCs/>
          <w:lang w:val="sr-Cyrl-RS"/>
        </w:rPr>
      </w:pPr>
      <w:r>
        <w:rPr>
          <w:rFonts w:ascii="Arial" w:hAnsi="Arial" w:cs="Arial"/>
          <w:bCs/>
          <w:lang w:val="sr-Cyrl-CS"/>
        </w:rPr>
        <w:t>-</w:t>
      </w:r>
    </w:p>
    <w:p w:rsidR="0081229C" w:rsidRPr="00846D92" w:rsidRDefault="0081229C" w:rsidP="0081229C">
      <w:pPr>
        <w:spacing w:before="120" w:after="120" w:line="240" w:lineRule="auto"/>
        <w:jc w:val="both"/>
        <w:rPr>
          <w:rFonts w:ascii="Arial" w:hAnsi="Arial" w:cs="Arial"/>
          <w:bCs/>
          <w:lang w:val="sr-Cyrl-CS"/>
        </w:rPr>
      </w:pPr>
      <w:r w:rsidRPr="00846D92">
        <w:rPr>
          <w:rFonts w:ascii="Arial" w:hAnsi="Arial" w:cs="Arial"/>
          <w:b/>
          <w:bCs/>
          <w:lang w:val="sr-Cyrl-CS"/>
        </w:rPr>
        <w:t xml:space="preserve">Датум доношења одлуке о додели уговора: </w:t>
      </w:r>
      <w:r w:rsidR="00846D92" w:rsidRPr="00846D92">
        <w:rPr>
          <w:rFonts w:ascii="Arial" w:hAnsi="Arial" w:cs="Arial"/>
          <w:bCs/>
        </w:rPr>
        <w:t>31.08.</w:t>
      </w:r>
      <w:r w:rsidR="00FF0FE8" w:rsidRPr="00846D92">
        <w:rPr>
          <w:rFonts w:ascii="Arial" w:hAnsi="Arial" w:cs="Arial"/>
          <w:bCs/>
          <w:lang w:val="sr-Cyrl-CS"/>
        </w:rPr>
        <w:t>2020</w:t>
      </w:r>
      <w:r w:rsidRPr="00846D92">
        <w:rPr>
          <w:rFonts w:ascii="Arial" w:hAnsi="Arial" w:cs="Arial"/>
          <w:bCs/>
          <w:lang w:val="sr-Cyrl-CS"/>
        </w:rPr>
        <w:t>.г.</w:t>
      </w:r>
      <w:bookmarkStart w:id="0" w:name="_GoBack"/>
      <w:bookmarkEnd w:id="0"/>
    </w:p>
    <w:p w:rsidR="0081229C" w:rsidRPr="00B32453" w:rsidRDefault="0081229C" w:rsidP="0081229C">
      <w:pPr>
        <w:spacing w:before="120" w:after="120" w:line="240" w:lineRule="auto"/>
        <w:jc w:val="both"/>
        <w:rPr>
          <w:rFonts w:ascii="Arial" w:hAnsi="Arial" w:cs="Arial"/>
          <w:bCs/>
          <w:lang w:val="sr-Cyrl-CS"/>
        </w:rPr>
      </w:pPr>
      <w:r w:rsidRPr="00B32453">
        <w:rPr>
          <w:rFonts w:ascii="Arial" w:hAnsi="Arial" w:cs="Arial"/>
          <w:b/>
          <w:bCs/>
          <w:lang w:val="sr-Cyrl-CS"/>
        </w:rPr>
        <w:t xml:space="preserve">Датум закључења уговора: </w:t>
      </w:r>
      <w:r w:rsidR="00B32453" w:rsidRPr="00B32453">
        <w:rPr>
          <w:rFonts w:ascii="Arial" w:hAnsi="Arial" w:cs="Arial"/>
          <w:bCs/>
        </w:rPr>
        <w:t>15.09.</w:t>
      </w:r>
      <w:r w:rsidR="00FF0FE8" w:rsidRPr="00B32453">
        <w:rPr>
          <w:rFonts w:ascii="Arial" w:hAnsi="Arial" w:cs="Arial"/>
          <w:bCs/>
          <w:lang w:val="sr-Cyrl-CS"/>
        </w:rPr>
        <w:t>2020</w:t>
      </w:r>
      <w:r w:rsidRPr="00B32453">
        <w:rPr>
          <w:rFonts w:ascii="Arial" w:hAnsi="Arial" w:cs="Arial"/>
          <w:bCs/>
          <w:lang w:val="sr-Cyrl-CS"/>
        </w:rPr>
        <w:t>.г.</w:t>
      </w:r>
    </w:p>
    <w:p w:rsidR="0081229C" w:rsidRDefault="0081229C" w:rsidP="0081229C">
      <w:pPr>
        <w:spacing w:before="120" w:after="120" w:line="240" w:lineRule="auto"/>
        <w:jc w:val="both"/>
        <w:rPr>
          <w:rFonts w:ascii="Arial" w:hAnsi="Arial" w:cs="Arial"/>
          <w:b/>
          <w:bCs/>
          <w:lang w:val="sr-Cyrl-CS"/>
        </w:rPr>
      </w:pPr>
    </w:p>
    <w:p w:rsidR="00CA73B1" w:rsidRDefault="00CA73B1" w:rsidP="0081229C">
      <w:pPr>
        <w:spacing w:before="120" w:after="120" w:line="240" w:lineRule="auto"/>
        <w:jc w:val="both"/>
        <w:rPr>
          <w:rFonts w:ascii="Arial" w:hAnsi="Arial" w:cs="Arial"/>
          <w:b/>
          <w:bCs/>
          <w:lang w:val="sr-Cyrl-CS"/>
        </w:rPr>
      </w:pPr>
    </w:p>
    <w:p w:rsidR="00CA73B1" w:rsidRDefault="00CA73B1" w:rsidP="0081229C">
      <w:pPr>
        <w:spacing w:before="120" w:after="120" w:line="240" w:lineRule="auto"/>
        <w:jc w:val="both"/>
        <w:rPr>
          <w:rFonts w:ascii="Arial" w:hAnsi="Arial" w:cs="Arial"/>
          <w:b/>
          <w:bCs/>
          <w:lang w:val="sr-Cyrl-CS"/>
        </w:rPr>
      </w:pPr>
    </w:p>
    <w:p w:rsidR="0081229C" w:rsidRDefault="0081229C" w:rsidP="0081229C">
      <w:pPr>
        <w:spacing w:before="120" w:after="120" w:line="240" w:lineRule="auto"/>
        <w:jc w:val="both"/>
        <w:rPr>
          <w:rFonts w:ascii="Arial" w:hAnsi="Arial" w:cs="Arial"/>
          <w:b/>
          <w:bCs/>
          <w:lang w:val="sr-Cyrl-CS"/>
        </w:rPr>
      </w:pPr>
      <w:r w:rsidRPr="001B0F47">
        <w:rPr>
          <w:rFonts w:ascii="Arial" w:hAnsi="Arial" w:cs="Arial"/>
          <w:b/>
          <w:bCs/>
          <w:lang w:val="sr-Cyrl-CS"/>
        </w:rPr>
        <w:t>Основни подаци о добављачу: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982"/>
        <w:gridCol w:w="1983"/>
        <w:gridCol w:w="1971"/>
        <w:gridCol w:w="1969"/>
        <w:gridCol w:w="1949"/>
      </w:tblGrid>
      <w:tr w:rsidR="0081229C" w:rsidTr="009A6AA2">
        <w:trPr>
          <w:trHeight w:val="284"/>
        </w:trPr>
        <w:tc>
          <w:tcPr>
            <w:tcW w:w="1982" w:type="dxa"/>
            <w:vAlign w:val="center"/>
          </w:tcPr>
          <w:p w:rsidR="0081229C" w:rsidRPr="001B0F47" w:rsidRDefault="0081229C" w:rsidP="00A755D4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sr-Cyrl-CS"/>
              </w:rPr>
            </w:pPr>
            <w:r w:rsidRPr="001B0F47">
              <w:rPr>
                <w:rFonts w:ascii="Arial" w:hAnsi="Arial" w:cs="Arial"/>
                <w:bCs/>
                <w:lang w:val="sr-Cyrl-CS"/>
              </w:rPr>
              <w:t xml:space="preserve">Назив </w:t>
            </w:r>
            <w:r>
              <w:rPr>
                <w:rFonts w:ascii="Arial" w:hAnsi="Arial" w:cs="Arial"/>
                <w:bCs/>
                <w:lang w:val="sr-Cyrl-CS"/>
              </w:rPr>
              <w:t>добављача</w:t>
            </w:r>
          </w:p>
        </w:tc>
        <w:tc>
          <w:tcPr>
            <w:tcW w:w="1983" w:type="dxa"/>
            <w:vAlign w:val="center"/>
          </w:tcPr>
          <w:p w:rsidR="0081229C" w:rsidRPr="001B0F47" w:rsidRDefault="0081229C" w:rsidP="00A755D4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Cyrl-CS"/>
              </w:rPr>
              <w:t>Адреса добављача</w:t>
            </w:r>
          </w:p>
        </w:tc>
        <w:tc>
          <w:tcPr>
            <w:tcW w:w="1971" w:type="dxa"/>
            <w:vAlign w:val="center"/>
          </w:tcPr>
          <w:p w:rsidR="0081229C" w:rsidRPr="001B0F47" w:rsidRDefault="0081229C" w:rsidP="00A755D4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Cyrl-CS"/>
              </w:rPr>
              <w:t>Општина</w:t>
            </w:r>
          </w:p>
        </w:tc>
        <w:tc>
          <w:tcPr>
            <w:tcW w:w="1969" w:type="dxa"/>
            <w:vAlign w:val="center"/>
          </w:tcPr>
          <w:p w:rsidR="0081229C" w:rsidRPr="001B0F47" w:rsidRDefault="0081229C" w:rsidP="00A755D4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Cyrl-CS"/>
              </w:rPr>
              <w:t>Матични број</w:t>
            </w:r>
          </w:p>
        </w:tc>
        <w:tc>
          <w:tcPr>
            <w:tcW w:w="1949" w:type="dxa"/>
            <w:vAlign w:val="center"/>
          </w:tcPr>
          <w:p w:rsidR="0081229C" w:rsidRPr="001B0F47" w:rsidRDefault="0081229C" w:rsidP="00A755D4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Cyrl-CS"/>
              </w:rPr>
              <w:t>ПИБ</w:t>
            </w:r>
          </w:p>
        </w:tc>
      </w:tr>
      <w:tr w:rsidR="009A6AA2" w:rsidTr="009A6AA2">
        <w:trPr>
          <w:trHeight w:val="284"/>
        </w:trPr>
        <w:tc>
          <w:tcPr>
            <w:tcW w:w="1982" w:type="dxa"/>
            <w:vAlign w:val="center"/>
          </w:tcPr>
          <w:p w:rsidR="009A6AA2" w:rsidRPr="00C539A3" w:rsidRDefault="009A6AA2" w:rsidP="009A6AA2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Cyrl-CS"/>
              </w:rPr>
              <w:t>„КНЕЗ ПЕТРОЛ“ д.о.о.</w:t>
            </w:r>
          </w:p>
        </w:tc>
        <w:tc>
          <w:tcPr>
            <w:tcW w:w="1983" w:type="dxa"/>
            <w:vAlign w:val="center"/>
          </w:tcPr>
          <w:p w:rsidR="009A6AA2" w:rsidRPr="00C539A3" w:rsidRDefault="009A6AA2" w:rsidP="009A6AA2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sr-Cyrl-CS"/>
              </w:rPr>
            </w:pPr>
            <w:r w:rsidRPr="0050033F">
              <w:rPr>
                <w:rFonts w:ascii="Arial" w:hAnsi="Arial" w:cs="Arial"/>
                <w:bCs/>
                <w:lang w:val="sr-Cyrl-CS"/>
              </w:rPr>
              <w:t>Београд, Батајница, Царице Јелене 28</w:t>
            </w:r>
          </w:p>
        </w:tc>
        <w:tc>
          <w:tcPr>
            <w:tcW w:w="1971" w:type="dxa"/>
            <w:vAlign w:val="center"/>
          </w:tcPr>
          <w:p w:rsidR="009A6AA2" w:rsidRPr="00C539A3" w:rsidRDefault="009A6AA2" w:rsidP="009A6AA2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Cyrl-CS"/>
              </w:rPr>
              <w:t>Земун</w:t>
            </w:r>
          </w:p>
        </w:tc>
        <w:tc>
          <w:tcPr>
            <w:tcW w:w="1969" w:type="dxa"/>
            <w:vAlign w:val="center"/>
          </w:tcPr>
          <w:p w:rsidR="009A6AA2" w:rsidRPr="00C539A3" w:rsidRDefault="009A6AA2" w:rsidP="009A6AA2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sr-Cyrl-CS"/>
              </w:rPr>
            </w:pPr>
            <w:r w:rsidRPr="0050033F">
              <w:rPr>
                <w:rFonts w:ascii="Arial" w:hAnsi="Arial" w:cs="Arial"/>
                <w:bCs/>
                <w:lang w:val="sr-Cyrl-CS"/>
              </w:rPr>
              <w:t>17535439</w:t>
            </w:r>
          </w:p>
        </w:tc>
        <w:tc>
          <w:tcPr>
            <w:tcW w:w="1949" w:type="dxa"/>
            <w:vAlign w:val="center"/>
          </w:tcPr>
          <w:p w:rsidR="009A6AA2" w:rsidRPr="00C539A3" w:rsidRDefault="009A6AA2" w:rsidP="009A6AA2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sr-Cyrl-CS"/>
              </w:rPr>
            </w:pPr>
            <w:r w:rsidRPr="0050033F">
              <w:rPr>
                <w:rFonts w:ascii="Arial" w:hAnsi="Arial" w:cs="Arial"/>
                <w:bCs/>
                <w:lang w:val="sr-Cyrl-CS"/>
              </w:rPr>
              <w:t>103223995</w:t>
            </w:r>
          </w:p>
        </w:tc>
      </w:tr>
    </w:tbl>
    <w:p w:rsidR="0081229C" w:rsidRDefault="0081229C" w:rsidP="0081229C">
      <w:pPr>
        <w:spacing w:before="120" w:after="120" w:line="240" w:lineRule="auto"/>
        <w:jc w:val="both"/>
        <w:rPr>
          <w:rFonts w:ascii="Arial" w:hAnsi="Arial" w:cs="Arial"/>
          <w:b/>
          <w:bCs/>
          <w:lang w:val="sr-Cyrl-CS"/>
        </w:rPr>
      </w:pPr>
    </w:p>
    <w:p w:rsidR="0081229C" w:rsidRDefault="0081229C" w:rsidP="0081229C">
      <w:pPr>
        <w:spacing w:before="120" w:after="120" w:line="240" w:lineRule="auto"/>
        <w:jc w:val="both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bCs/>
          <w:lang w:val="sr-Cyrl-CS"/>
        </w:rPr>
        <w:t xml:space="preserve">Период важења уговора: </w:t>
      </w:r>
    </w:p>
    <w:p w:rsidR="0081229C" w:rsidRDefault="0081229C" w:rsidP="0081229C">
      <w:pPr>
        <w:spacing w:before="120" w:after="120" w:line="240" w:lineRule="auto"/>
        <w:jc w:val="both"/>
        <w:rPr>
          <w:rFonts w:ascii="Arial" w:hAnsi="Arial" w:cs="Arial"/>
          <w:bCs/>
          <w:lang w:val="sr-Cyrl-CS"/>
        </w:rPr>
      </w:pPr>
      <w:r>
        <w:rPr>
          <w:rFonts w:ascii="Arial" w:hAnsi="Arial" w:cs="Arial"/>
          <w:bCs/>
          <w:lang w:val="sr-Cyrl-CS"/>
        </w:rPr>
        <w:t xml:space="preserve">12 (дванаест) месеци од датума закључења уговора или до момента утрошка средстава у износу укупне вредности уговора. </w:t>
      </w:r>
    </w:p>
    <w:p w:rsidR="0081229C" w:rsidRDefault="0081229C" w:rsidP="0081229C">
      <w:pPr>
        <w:spacing w:before="120" w:after="120" w:line="240" w:lineRule="auto"/>
        <w:jc w:val="both"/>
        <w:rPr>
          <w:rFonts w:ascii="Arial" w:hAnsi="Arial" w:cs="Arial"/>
          <w:b/>
          <w:bCs/>
          <w:lang w:val="sr-Cyrl-CS"/>
        </w:rPr>
      </w:pPr>
    </w:p>
    <w:p w:rsidR="0081229C" w:rsidRPr="00EC64D7" w:rsidRDefault="0081229C" w:rsidP="0081229C">
      <w:pPr>
        <w:spacing w:before="120" w:after="120" w:line="240" w:lineRule="auto"/>
        <w:jc w:val="both"/>
        <w:rPr>
          <w:rFonts w:ascii="Arial" w:hAnsi="Arial" w:cs="Arial"/>
          <w:b/>
          <w:color w:val="000000"/>
          <w:lang w:val="sr-Cyrl-RS"/>
        </w:rPr>
      </w:pPr>
      <w:r>
        <w:rPr>
          <w:rFonts w:ascii="Arial" w:hAnsi="Arial" w:cs="Arial"/>
          <w:b/>
          <w:bCs/>
          <w:lang w:val="sr-Cyrl-CS"/>
        </w:rPr>
        <w:t>Околности које представљају основ за измену уговора:</w:t>
      </w:r>
    </w:p>
    <w:p w:rsidR="00CE53A9" w:rsidRPr="00917287" w:rsidRDefault="00CE53A9" w:rsidP="00CE53A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sr-Cyrl-RS"/>
        </w:rPr>
        <w:t xml:space="preserve">Купац </w:t>
      </w:r>
      <w:proofErr w:type="spellStart"/>
      <w:r w:rsidRPr="00917287">
        <w:rPr>
          <w:rFonts w:ascii="Arial" w:hAnsi="Arial" w:cs="Arial"/>
        </w:rPr>
        <w:t>може</w:t>
      </w:r>
      <w:proofErr w:type="spellEnd"/>
      <w:r w:rsidRPr="00917287">
        <w:rPr>
          <w:rFonts w:ascii="Arial" w:hAnsi="Arial" w:cs="Arial"/>
        </w:rPr>
        <w:t xml:space="preserve"> </w:t>
      </w:r>
      <w:proofErr w:type="spellStart"/>
      <w:r w:rsidRPr="00917287">
        <w:rPr>
          <w:rFonts w:ascii="Arial" w:hAnsi="Arial" w:cs="Arial"/>
        </w:rPr>
        <w:t>након</w:t>
      </w:r>
      <w:proofErr w:type="spellEnd"/>
      <w:r w:rsidRPr="00917287">
        <w:rPr>
          <w:rFonts w:ascii="Arial" w:hAnsi="Arial" w:cs="Arial"/>
        </w:rPr>
        <w:t xml:space="preserve"> </w:t>
      </w:r>
      <w:proofErr w:type="spellStart"/>
      <w:r w:rsidRPr="00917287">
        <w:rPr>
          <w:rFonts w:ascii="Arial" w:hAnsi="Arial" w:cs="Arial"/>
        </w:rPr>
        <w:t>закључења</w:t>
      </w:r>
      <w:proofErr w:type="spellEnd"/>
      <w:r w:rsidRPr="00917287">
        <w:rPr>
          <w:rFonts w:ascii="Arial" w:hAnsi="Arial" w:cs="Arial"/>
        </w:rPr>
        <w:t xml:space="preserve"> </w:t>
      </w:r>
      <w:proofErr w:type="spellStart"/>
      <w:r w:rsidRPr="00917287">
        <w:rPr>
          <w:rFonts w:ascii="Arial" w:hAnsi="Arial" w:cs="Arial"/>
        </w:rPr>
        <w:t>уговора</w:t>
      </w:r>
      <w:proofErr w:type="spellEnd"/>
      <w:r w:rsidRPr="00917287">
        <w:rPr>
          <w:rFonts w:ascii="Arial" w:hAnsi="Arial" w:cs="Arial"/>
        </w:rPr>
        <w:t xml:space="preserve"> о </w:t>
      </w:r>
      <w:proofErr w:type="spellStart"/>
      <w:r w:rsidRPr="00917287">
        <w:rPr>
          <w:rFonts w:ascii="Arial" w:hAnsi="Arial" w:cs="Arial"/>
        </w:rPr>
        <w:t>јавној</w:t>
      </w:r>
      <w:proofErr w:type="spellEnd"/>
      <w:r w:rsidRPr="00917287">
        <w:rPr>
          <w:rFonts w:ascii="Arial" w:hAnsi="Arial" w:cs="Arial"/>
        </w:rPr>
        <w:t xml:space="preserve"> </w:t>
      </w:r>
      <w:proofErr w:type="spellStart"/>
      <w:r w:rsidRPr="00917287">
        <w:rPr>
          <w:rFonts w:ascii="Arial" w:hAnsi="Arial" w:cs="Arial"/>
        </w:rPr>
        <w:t>набавци</w:t>
      </w:r>
      <w:proofErr w:type="spellEnd"/>
      <w:r w:rsidRPr="00917287">
        <w:rPr>
          <w:rFonts w:ascii="Arial" w:hAnsi="Arial" w:cs="Arial"/>
        </w:rPr>
        <w:t xml:space="preserve">, </w:t>
      </w:r>
      <w:proofErr w:type="spellStart"/>
      <w:r w:rsidRPr="00917287">
        <w:rPr>
          <w:rFonts w:ascii="Arial" w:hAnsi="Arial" w:cs="Arial"/>
        </w:rPr>
        <w:t>без</w:t>
      </w:r>
      <w:proofErr w:type="spellEnd"/>
      <w:r w:rsidRPr="00917287">
        <w:rPr>
          <w:rFonts w:ascii="Arial" w:hAnsi="Arial" w:cs="Arial"/>
        </w:rPr>
        <w:t xml:space="preserve"> </w:t>
      </w:r>
      <w:proofErr w:type="spellStart"/>
      <w:r w:rsidRPr="00917287">
        <w:rPr>
          <w:rFonts w:ascii="Arial" w:hAnsi="Arial" w:cs="Arial"/>
        </w:rPr>
        <w:t>спровођења</w:t>
      </w:r>
      <w:proofErr w:type="spellEnd"/>
      <w:r w:rsidRPr="00917287">
        <w:rPr>
          <w:rFonts w:ascii="Arial" w:hAnsi="Arial" w:cs="Arial"/>
        </w:rPr>
        <w:t xml:space="preserve"> </w:t>
      </w:r>
      <w:proofErr w:type="spellStart"/>
      <w:r w:rsidRPr="00917287">
        <w:rPr>
          <w:rFonts w:ascii="Arial" w:hAnsi="Arial" w:cs="Arial"/>
        </w:rPr>
        <w:t>поступка</w:t>
      </w:r>
      <w:proofErr w:type="spellEnd"/>
      <w:r w:rsidRPr="00917287">
        <w:rPr>
          <w:rFonts w:ascii="Arial" w:hAnsi="Arial" w:cs="Arial"/>
        </w:rPr>
        <w:t xml:space="preserve"> </w:t>
      </w:r>
      <w:proofErr w:type="spellStart"/>
      <w:r w:rsidRPr="00917287">
        <w:rPr>
          <w:rFonts w:ascii="Arial" w:hAnsi="Arial" w:cs="Arial"/>
        </w:rPr>
        <w:t>јавне</w:t>
      </w:r>
      <w:proofErr w:type="spellEnd"/>
      <w:r w:rsidRPr="00917287">
        <w:rPr>
          <w:rFonts w:ascii="Arial" w:hAnsi="Arial" w:cs="Arial"/>
        </w:rPr>
        <w:t xml:space="preserve"> </w:t>
      </w:r>
      <w:proofErr w:type="spellStart"/>
      <w:r w:rsidRPr="00917287">
        <w:rPr>
          <w:rFonts w:ascii="Arial" w:hAnsi="Arial" w:cs="Arial"/>
        </w:rPr>
        <w:t>набавке</w:t>
      </w:r>
      <w:proofErr w:type="spellEnd"/>
      <w:r w:rsidRPr="00917287">
        <w:rPr>
          <w:rFonts w:ascii="Arial" w:hAnsi="Arial" w:cs="Arial"/>
        </w:rPr>
        <w:t xml:space="preserve"> </w:t>
      </w:r>
      <w:proofErr w:type="spellStart"/>
      <w:r w:rsidRPr="00917287">
        <w:rPr>
          <w:rFonts w:ascii="Arial" w:hAnsi="Arial" w:cs="Arial"/>
        </w:rPr>
        <w:t>повећати</w:t>
      </w:r>
      <w:proofErr w:type="spellEnd"/>
      <w:r w:rsidRPr="00917287">
        <w:rPr>
          <w:rFonts w:ascii="Arial" w:hAnsi="Arial" w:cs="Arial"/>
        </w:rPr>
        <w:t xml:space="preserve"> </w:t>
      </w:r>
      <w:proofErr w:type="spellStart"/>
      <w:r w:rsidRPr="00917287">
        <w:rPr>
          <w:rFonts w:ascii="Arial" w:hAnsi="Arial" w:cs="Arial"/>
        </w:rPr>
        <w:t>обим</w:t>
      </w:r>
      <w:proofErr w:type="spellEnd"/>
      <w:r w:rsidRPr="00917287">
        <w:rPr>
          <w:rFonts w:ascii="Arial" w:hAnsi="Arial" w:cs="Arial"/>
        </w:rPr>
        <w:t xml:space="preserve"> </w:t>
      </w:r>
      <w:proofErr w:type="spellStart"/>
      <w:r w:rsidRPr="00917287">
        <w:rPr>
          <w:rFonts w:ascii="Arial" w:hAnsi="Arial" w:cs="Arial"/>
        </w:rPr>
        <w:t>предмета</w:t>
      </w:r>
      <w:proofErr w:type="spellEnd"/>
      <w:r w:rsidRPr="00917287">
        <w:rPr>
          <w:rFonts w:ascii="Arial" w:hAnsi="Arial" w:cs="Arial"/>
        </w:rPr>
        <w:t xml:space="preserve"> </w:t>
      </w:r>
      <w:proofErr w:type="spellStart"/>
      <w:r w:rsidRPr="00917287">
        <w:rPr>
          <w:rFonts w:ascii="Arial" w:hAnsi="Arial" w:cs="Arial"/>
        </w:rPr>
        <w:t>набавке</w:t>
      </w:r>
      <w:proofErr w:type="spellEnd"/>
      <w:r w:rsidRPr="00917287">
        <w:rPr>
          <w:rFonts w:ascii="Arial" w:hAnsi="Arial" w:cs="Arial"/>
        </w:rPr>
        <w:t xml:space="preserve">, с </w:t>
      </w:r>
      <w:proofErr w:type="spellStart"/>
      <w:r w:rsidRPr="00917287">
        <w:rPr>
          <w:rFonts w:ascii="Arial" w:hAnsi="Arial" w:cs="Arial"/>
        </w:rPr>
        <w:t>тим</w:t>
      </w:r>
      <w:proofErr w:type="spellEnd"/>
      <w:r w:rsidRPr="00917287">
        <w:rPr>
          <w:rFonts w:ascii="Arial" w:hAnsi="Arial" w:cs="Arial"/>
        </w:rPr>
        <w:t xml:space="preserve"> </w:t>
      </w:r>
      <w:proofErr w:type="spellStart"/>
      <w:r w:rsidRPr="00917287">
        <w:rPr>
          <w:rFonts w:ascii="Arial" w:hAnsi="Arial" w:cs="Arial"/>
        </w:rPr>
        <w:t>да</w:t>
      </w:r>
      <w:proofErr w:type="spellEnd"/>
      <w:r w:rsidRPr="00917287">
        <w:rPr>
          <w:rFonts w:ascii="Arial" w:hAnsi="Arial" w:cs="Arial"/>
        </w:rPr>
        <w:t xml:space="preserve"> </w:t>
      </w:r>
      <w:proofErr w:type="spellStart"/>
      <w:r w:rsidRPr="00917287">
        <w:rPr>
          <w:rFonts w:ascii="Arial" w:hAnsi="Arial" w:cs="Arial"/>
        </w:rPr>
        <w:t>се</w:t>
      </w:r>
      <w:proofErr w:type="spellEnd"/>
      <w:r w:rsidRPr="00917287">
        <w:rPr>
          <w:rFonts w:ascii="Arial" w:hAnsi="Arial" w:cs="Arial"/>
        </w:rPr>
        <w:t xml:space="preserve"> </w:t>
      </w:r>
      <w:proofErr w:type="spellStart"/>
      <w:r w:rsidRPr="00917287">
        <w:rPr>
          <w:rFonts w:ascii="Arial" w:hAnsi="Arial" w:cs="Arial"/>
        </w:rPr>
        <w:t>вредност</w:t>
      </w:r>
      <w:proofErr w:type="spellEnd"/>
      <w:r w:rsidRPr="00917287">
        <w:rPr>
          <w:rFonts w:ascii="Arial" w:hAnsi="Arial" w:cs="Arial"/>
        </w:rPr>
        <w:t xml:space="preserve"> </w:t>
      </w:r>
      <w:proofErr w:type="spellStart"/>
      <w:r w:rsidRPr="00917287">
        <w:rPr>
          <w:rFonts w:ascii="Arial" w:hAnsi="Arial" w:cs="Arial"/>
        </w:rPr>
        <w:t>уговора</w:t>
      </w:r>
      <w:proofErr w:type="spellEnd"/>
      <w:r w:rsidRPr="00917287">
        <w:rPr>
          <w:rFonts w:ascii="Arial" w:hAnsi="Arial" w:cs="Arial"/>
        </w:rPr>
        <w:t xml:space="preserve"> </w:t>
      </w:r>
      <w:proofErr w:type="spellStart"/>
      <w:r w:rsidRPr="00917287">
        <w:rPr>
          <w:rFonts w:ascii="Arial" w:hAnsi="Arial" w:cs="Arial"/>
        </w:rPr>
        <w:t>може</w:t>
      </w:r>
      <w:proofErr w:type="spellEnd"/>
      <w:r w:rsidRPr="00917287">
        <w:rPr>
          <w:rFonts w:ascii="Arial" w:hAnsi="Arial" w:cs="Arial"/>
        </w:rPr>
        <w:t xml:space="preserve"> </w:t>
      </w:r>
      <w:proofErr w:type="spellStart"/>
      <w:r w:rsidRPr="00917287">
        <w:rPr>
          <w:rFonts w:ascii="Arial" w:hAnsi="Arial" w:cs="Arial"/>
        </w:rPr>
        <w:t>повећати</w:t>
      </w:r>
      <w:proofErr w:type="spellEnd"/>
      <w:r w:rsidRPr="00917287">
        <w:rPr>
          <w:rFonts w:ascii="Arial" w:hAnsi="Arial" w:cs="Arial"/>
        </w:rPr>
        <w:t xml:space="preserve"> </w:t>
      </w:r>
      <w:proofErr w:type="spellStart"/>
      <w:r w:rsidRPr="00917287">
        <w:rPr>
          <w:rFonts w:ascii="Arial" w:hAnsi="Arial" w:cs="Arial"/>
        </w:rPr>
        <w:t>максимално</w:t>
      </w:r>
      <w:proofErr w:type="spellEnd"/>
      <w:r w:rsidRPr="00917287">
        <w:rPr>
          <w:rFonts w:ascii="Arial" w:hAnsi="Arial" w:cs="Arial"/>
        </w:rPr>
        <w:t xml:space="preserve"> </w:t>
      </w:r>
      <w:proofErr w:type="spellStart"/>
      <w:r w:rsidRPr="00917287">
        <w:rPr>
          <w:rFonts w:ascii="Arial" w:hAnsi="Arial" w:cs="Arial"/>
        </w:rPr>
        <w:t>до</w:t>
      </w:r>
      <w:proofErr w:type="spellEnd"/>
      <w:r w:rsidRPr="00917287">
        <w:rPr>
          <w:rFonts w:ascii="Arial" w:hAnsi="Arial" w:cs="Arial"/>
        </w:rPr>
        <w:t xml:space="preserve"> 5% </w:t>
      </w:r>
      <w:proofErr w:type="spellStart"/>
      <w:r w:rsidRPr="00917287">
        <w:rPr>
          <w:rFonts w:ascii="Arial" w:hAnsi="Arial" w:cs="Arial"/>
        </w:rPr>
        <w:t>од</w:t>
      </w:r>
      <w:proofErr w:type="spellEnd"/>
      <w:r w:rsidRPr="00917287">
        <w:rPr>
          <w:rFonts w:ascii="Arial" w:hAnsi="Arial" w:cs="Arial"/>
        </w:rPr>
        <w:t xml:space="preserve"> </w:t>
      </w:r>
      <w:proofErr w:type="spellStart"/>
      <w:r w:rsidRPr="00917287">
        <w:rPr>
          <w:rFonts w:ascii="Arial" w:hAnsi="Arial" w:cs="Arial"/>
        </w:rPr>
        <w:t>укупне</w:t>
      </w:r>
      <w:proofErr w:type="spellEnd"/>
      <w:r w:rsidRPr="00917287">
        <w:rPr>
          <w:rFonts w:ascii="Arial" w:hAnsi="Arial" w:cs="Arial"/>
        </w:rPr>
        <w:t xml:space="preserve"> </w:t>
      </w:r>
      <w:proofErr w:type="spellStart"/>
      <w:r w:rsidRPr="00917287">
        <w:rPr>
          <w:rFonts w:ascii="Arial" w:hAnsi="Arial" w:cs="Arial"/>
        </w:rPr>
        <w:t>вредности</w:t>
      </w:r>
      <w:proofErr w:type="spellEnd"/>
      <w:r w:rsidRPr="00917287">
        <w:rPr>
          <w:rFonts w:ascii="Arial" w:hAnsi="Arial" w:cs="Arial"/>
        </w:rPr>
        <w:t xml:space="preserve"> </w:t>
      </w:r>
      <w:proofErr w:type="spellStart"/>
      <w:r w:rsidRPr="00917287">
        <w:rPr>
          <w:rFonts w:ascii="Arial" w:hAnsi="Arial" w:cs="Arial"/>
        </w:rPr>
        <w:t>првобитно</w:t>
      </w:r>
      <w:proofErr w:type="spellEnd"/>
      <w:r w:rsidRPr="00917287">
        <w:rPr>
          <w:rFonts w:ascii="Arial" w:hAnsi="Arial" w:cs="Arial"/>
        </w:rPr>
        <w:t xml:space="preserve"> </w:t>
      </w:r>
      <w:proofErr w:type="spellStart"/>
      <w:r w:rsidRPr="00917287">
        <w:rPr>
          <w:rFonts w:ascii="Arial" w:hAnsi="Arial" w:cs="Arial"/>
        </w:rPr>
        <w:t>закљученог</w:t>
      </w:r>
      <w:proofErr w:type="spellEnd"/>
      <w:r w:rsidRPr="00917287">
        <w:rPr>
          <w:rFonts w:ascii="Arial" w:hAnsi="Arial" w:cs="Arial"/>
        </w:rPr>
        <w:t xml:space="preserve"> </w:t>
      </w:r>
      <w:proofErr w:type="spellStart"/>
      <w:r w:rsidRPr="00917287">
        <w:rPr>
          <w:rFonts w:ascii="Arial" w:hAnsi="Arial" w:cs="Arial"/>
        </w:rPr>
        <w:t>уговора</w:t>
      </w:r>
      <w:proofErr w:type="spellEnd"/>
      <w:r w:rsidRPr="00917287">
        <w:rPr>
          <w:rFonts w:ascii="Arial" w:hAnsi="Arial" w:cs="Arial"/>
        </w:rPr>
        <w:t xml:space="preserve">, у </w:t>
      </w:r>
      <w:proofErr w:type="spellStart"/>
      <w:r w:rsidRPr="00917287">
        <w:rPr>
          <w:rFonts w:ascii="Arial" w:hAnsi="Arial" w:cs="Arial"/>
        </w:rPr>
        <w:t>складу</w:t>
      </w:r>
      <w:proofErr w:type="spellEnd"/>
      <w:r w:rsidRPr="00917287">
        <w:rPr>
          <w:rFonts w:ascii="Arial" w:hAnsi="Arial" w:cs="Arial"/>
        </w:rPr>
        <w:t xml:space="preserve"> </w:t>
      </w:r>
      <w:proofErr w:type="spellStart"/>
      <w:r w:rsidRPr="00917287">
        <w:rPr>
          <w:rFonts w:ascii="Arial" w:hAnsi="Arial" w:cs="Arial"/>
        </w:rPr>
        <w:t>са</w:t>
      </w:r>
      <w:proofErr w:type="spellEnd"/>
      <w:r w:rsidRPr="00917287">
        <w:rPr>
          <w:rFonts w:ascii="Arial" w:hAnsi="Arial" w:cs="Arial"/>
        </w:rPr>
        <w:t xml:space="preserve"> </w:t>
      </w:r>
      <w:proofErr w:type="spellStart"/>
      <w:r w:rsidRPr="00917287">
        <w:rPr>
          <w:rFonts w:ascii="Arial" w:hAnsi="Arial" w:cs="Arial"/>
        </w:rPr>
        <w:t>чланом</w:t>
      </w:r>
      <w:proofErr w:type="spellEnd"/>
      <w:r w:rsidRPr="00917287">
        <w:rPr>
          <w:rFonts w:ascii="Arial" w:hAnsi="Arial" w:cs="Arial"/>
        </w:rPr>
        <w:t xml:space="preserve"> 115. </w:t>
      </w:r>
      <w:proofErr w:type="spellStart"/>
      <w:r w:rsidRPr="00917287">
        <w:rPr>
          <w:rFonts w:ascii="Arial" w:hAnsi="Arial" w:cs="Arial"/>
        </w:rPr>
        <w:t>Закона</w:t>
      </w:r>
      <w:proofErr w:type="spellEnd"/>
      <w:r w:rsidRPr="00917287">
        <w:rPr>
          <w:rFonts w:ascii="Arial" w:hAnsi="Arial" w:cs="Arial"/>
        </w:rPr>
        <w:t xml:space="preserve"> о </w:t>
      </w:r>
      <w:proofErr w:type="spellStart"/>
      <w:r w:rsidRPr="00917287">
        <w:rPr>
          <w:rFonts w:ascii="Arial" w:hAnsi="Arial" w:cs="Arial"/>
        </w:rPr>
        <w:t>јавним</w:t>
      </w:r>
      <w:proofErr w:type="spellEnd"/>
      <w:r w:rsidRPr="00917287">
        <w:rPr>
          <w:rFonts w:ascii="Arial" w:hAnsi="Arial" w:cs="Arial"/>
        </w:rPr>
        <w:t xml:space="preserve"> </w:t>
      </w:r>
      <w:proofErr w:type="spellStart"/>
      <w:r w:rsidRPr="00917287">
        <w:rPr>
          <w:rFonts w:ascii="Arial" w:hAnsi="Arial" w:cs="Arial"/>
        </w:rPr>
        <w:t>набавкама</w:t>
      </w:r>
      <w:proofErr w:type="spellEnd"/>
    </w:p>
    <w:p w:rsidR="00170B66" w:rsidRPr="00170B66" w:rsidRDefault="00170B66" w:rsidP="0081229C">
      <w:pPr>
        <w:spacing w:after="0" w:line="240" w:lineRule="auto"/>
        <w:jc w:val="both"/>
        <w:rPr>
          <w:rFonts w:ascii="Arial" w:hAnsi="Arial" w:cs="Arial"/>
          <w:color w:val="FF0000"/>
        </w:rPr>
      </w:pPr>
    </w:p>
    <w:p w:rsidR="005E77E1" w:rsidRDefault="005E77E1" w:rsidP="0081229C">
      <w:pPr>
        <w:spacing w:after="0" w:line="240" w:lineRule="auto"/>
        <w:jc w:val="both"/>
        <w:rPr>
          <w:rFonts w:ascii="Arial" w:hAnsi="Arial" w:cs="Arial"/>
          <w:b/>
          <w:color w:val="FF0000"/>
          <w:lang w:val="sr-Cyrl-CS"/>
        </w:rPr>
      </w:pPr>
    </w:p>
    <w:p w:rsidR="005E77E1" w:rsidRPr="002E0C87" w:rsidRDefault="005E77E1" w:rsidP="005E77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RS"/>
        </w:rPr>
        <w:t>Остале информације:</w:t>
      </w:r>
    </w:p>
    <w:p w:rsidR="005E77E1" w:rsidRPr="002E0C87" w:rsidRDefault="005E77E1" w:rsidP="005E77E1">
      <w:pPr>
        <w:ind w:firstLine="720"/>
        <w:rPr>
          <w:lang w:val="sr-Cyrl-RS"/>
        </w:rPr>
      </w:pPr>
      <w:r>
        <w:rPr>
          <w:lang w:val="sr-Cyrl-RS"/>
        </w:rPr>
        <w:t>-</w:t>
      </w:r>
    </w:p>
    <w:p w:rsidR="005E77E1" w:rsidRPr="00DF4521" w:rsidRDefault="005E77E1" w:rsidP="0081229C">
      <w:pPr>
        <w:spacing w:after="0" w:line="240" w:lineRule="auto"/>
        <w:jc w:val="both"/>
        <w:rPr>
          <w:rFonts w:ascii="Arial" w:hAnsi="Arial" w:cs="Arial"/>
          <w:b/>
          <w:color w:val="FF0000"/>
          <w:lang w:val="sr-Cyrl-CS"/>
        </w:rPr>
      </w:pPr>
    </w:p>
    <w:p w:rsidR="0081229C" w:rsidRPr="00EC64D7" w:rsidRDefault="0081229C" w:rsidP="0081229C">
      <w:pPr>
        <w:spacing w:after="0" w:line="240" w:lineRule="auto"/>
        <w:jc w:val="both"/>
        <w:rPr>
          <w:rFonts w:ascii="Arial" w:hAnsi="Arial" w:cs="Arial"/>
          <w:lang w:val="ru-RU"/>
        </w:rPr>
      </w:pPr>
    </w:p>
    <w:p w:rsidR="0081229C" w:rsidRPr="00EC64D7" w:rsidRDefault="0081229C" w:rsidP="0081229C">
      <w:pPr>
        <w:spacing w:after="0" w:line="240" w:lineRule="auto"/>
        <w:jc w:val="both"/>
        <w:rPr>
          <w:rFonts w:ascii="Arial" w:hAnsi="Arial" w:cs="Arial"/>
          <w:lang w:val="ru-RU"/>
        </w:rPr>
      </w:pPr>
    </w:p>
    <w:p w:rsidR="0081229C" w:rsidRPr="001A6FE4" w:rsidRDefault="0081229C" w:rsidP="0081229C">
      <w:pPr>
        <w:rPr>
          <w:rFonts w:ascii="Arial" w:hAnsi="Arial" w:cs="Arial"/>
          <w:lang w:val="sr-Cyrl-CS"/>
        </w:rPr>
      </w:pPr>
    </w:p>
    <w:p w:rsidR="008C5CD9" w:rsidRDefault="008C5CD9"/>
    <w:sectPr w:rsidR="008C5CD9" w:rsidSect="007245C4">
      <w:pgSz w:w="11907" w:h="16839" w:code="9"/>
      <w:pgMar w:top="567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29C"/>
    <w:rsid w:val="00170B66"/>
    <w:rsid w:val="00176EAE"/>
    <w:rsid w:val="005E77E1"/>
    <w:rsid w:val="005F5347"/>
    <w:rsid w:val="007245C4"/>
    <w:rsid w:val="0081229C"/>
    <w:rsid w:val="00846D92"/>
    <w:rsid w:val="008A1B50"/>
    <w:rsid w:val="008C5CD9"/>
    <w:rsid w:val="009A6AA2"/>
    <w:rsid w:val="00A755D4"/>
    <w:rsid w:val="00B32453"/>
    <w:rsid w:val="00BD6681"/>
    <w:rsid w:val="00CA73B1"/>
    <w:rsid w:val="00CE53A9"/>
    <w:rsid w:val="00DD5801"/>
    <w:rsid w:val="00FF0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3C150"/>
  <w15:docId w15:val="{B1DE25B3-C29D-4167-9002-43814703F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229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81229C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rsid w:val="0081229C"/>
    <w:rPr>
      <w:color w:val="0000FF"/>
      <w:u w:val="single"/>
    </w:rPr>
  </w:style>
  <w:style w:type="paragraph" w:customStyle="1" w:styleId="CharCharChar">
    <w:name w:val="Char Char Char"/>
    <w:basedOn w:val="Normal"/>
    <w:rsid w:val="0081229C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/>
      <w:b/>
      <w:bCs/>
      <w:color w:val="000000"/>
      <w:sz w:val="24"/>
      <w:szCs w:val="24"/>
    </w:rPr>
  </w:style>
  <w:style w:type="table" w:styleId="TableGrid">
    <w:name w:val="Table Grid"/>
    <w:basedOn w:val="TableNormal"/>
    <w:rsid w:val="0081229C"/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rbijasume.r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adela mitrovic</dc:creator>
  <cp:lastModifiedBy>Windows User</cp:lastModifiedBy>
  <cp:revision>15</cp:revision>
  <dcterms:created xsi:type="dcterms:W3CDTF">2015-10-29T13:05:00Z</dcterms:created>
  <dcterms:modified xsi:type="dcterms:W3CDTF">2020-09-18T05:17:00Z</dcterms:modified>
</cp:coreProperties>
</file>