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4410AD" w:rsidRPr="001A6FE4" w:rsidRDefault="004410AD" w:rsidP="004410AD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/>
        </w:rPr>
        <w:t>: www.srbijasume.rs</w:t>
      </w:r>
    </w:p>
    <w:p w:rsidR="00F00990" w:rsidRPr="00AB4A60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AB4A60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AB4A60" w:rsidRPr="00AB4A60">
        <w:rPr>
          <w:rFonts w:ascii="Arial" w:hAnsi="Arial" w:cs="Arial"/>
          <w:sz w:val="20"/>
          <w:szCs w:val="20"/>
          <w:lang/>
        </w:rPr>
        <w:t>33</w:t>
      </w:r>
      <w:r w:rsidRPr="00AB4A60">
        <w:rPr>
          <w:rFonts w:ascii="Arial" w:hAnsi="Arial" w:cs="Arial"/>
          <w:bCs/>
          <w:sz w:val="20"/>
          <w:szCs w:val="20"/>
          <w:lang w:val="sr-Cyrl-CS"/>
        </w:rPr>
        <w:t>/</w:t>
      </w:r>
      <w:r w:rsidR="00B91F36" w:rsidRPr="00AB4A60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AB4A60">
        <w:rPr>
          <w:rFonts w:ascii="Arial" w:hAnsi="Arial" w:cs="Arial"/>
          <w:bCs/>
          <w:sz w:val="20"/>
          <w:szCs w:val="20"/>
          <w:lang w:val="sr-Cyrl-CS"/>
        </w:rPr>
        <w:t>-</w:t>
      </w:r>
      <w:r w:rsidR="00762C0C" w:rsidRPr="00AB4A60">
        <w:rPr>
          <w:rFonts w:ascii="Arial" w:hAnsi="Arial" w:cs="Arial"/>
          <w:bCs/>
          <w:sz w:val="20"/>
          <w:szCs w:val="20"/>
          <w:lang/>
        </w:rPr>
        <w:t>11</w:t>
      </w:r>
    </w:p>
    <w:p w:rsidR="00F00990" w:rsidRPr="00AB4A60" w:rsidRDefault="00F00990" w:rsidP="00F00990">
      <w:pPr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AB4A60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AB4A60" w:rsidRPr="00AB4A60">
        <w:rPr>
          <w:rFonts w:ascii="Arial" w:hAnsi="Arial" w:cs="Arial"/>
          <w:bCs/>
          <w:sz w:val="20"/>
          <w:szCs w:val="20"/>
          <w:lang/>
        </w:rPr>
        <w:t>17</w:t>
      </w:r>
      <w:r w:rsidRPr="00AB4A60">
        <w:rPr>
          <w:rFonts w:ascii="Arial" w:hAnsi="Arial" w:cs="Arial"/>
          <w:bCs/>
          <w:sz w:val="20"/>
          <w:szCs w:val="20"/>
          <w:lang/>
        </w:rPr>
        <w:t>.</w:t>
      </w:r>
      <w:r w:rsidRPr="00AB4A60">
        <w:rPr>
          <w:rFonts w:ascii="Arial" w:hAnsi="Arial" w:cs="Arial"/>
          <w:bCs/>
          <w:sz w:val="20"/>
          <w:szCs w:val="20"/>
          <w:lang w:val="sr-Cyrl-CS"/>
        </w:rPr>
        <w:t>0</w:t>
      </w:r>
      <w:r w:rsidR="00AB4A60" w:rsidRPr="00AB4A60">
        <w:rPr>
          <w:rFonts w:ascii="Arial" w:hAnsi="Arial" w:cs="Arial"/>
          <w:bCs/>
          <w:sz w:val="20"/>
          <w:szCs w:val="20"/>
          <w:lang/>
        </w:rPr>
        <w:t>7</w:t>
      </w:r>
      <w:r w:rsidRPr="00AB4A60">
        <w:rPr>
          <w:rFonts w:ascii="Arial" w:hAnsi="Arial" w:cs="Arial"/>
          <w:bCs/>
          <w:sz w:val="20"/>
          <w:szCs w:val="20"/>
          <w:lang/>
        </w:rPr>
        <w:t>.</w:t>
      </w:r>
      <w:r w:rsidR="00B91F36" w:rsidRPr="00AB4A60">
        <w:rPr>
          <w:rFonts w:ascii="Arial" w:hAnsi="Arial" w:cs="Arial"/>
          <w:bCs/>
          <w:sz w:val="20"/>
          <w:szCs w:val="20"/>
          <w:lang/>
        </w:rPr>
        <w:t>2020</w:t>
      </w:r>
      <w:r w:rsidRPr="00AB4A60">
        <w:rPr>
          <w:rFonts w:ascii="Arial" w:hAnsi="Arial" w:cs="Arial"/>
          <w:bCs/>
          <w:sz w:val="20"/>
          <w:szCs w:val="20"/>
          <w:lang/>
        </w:rPr>
        <w:t>.г.</w:t>
      </w: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C0482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ОБУСТАВИ ПОСТУПКА</w:t>
      </w:r>
    </w:p>
    <w:p w:rsidR="004410AD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E4185F" w:rsidRDefault="004410AD" w:rsidP="00441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4410AD" w:rsidRPr="001A6FE4" w:rsidRDefault="004410AD" w:rsidP="00441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4410AD" w:rsidRPr="00EC64D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4410AD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4410AD" w:rsidRPr="00AB4A60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 xml:space="preserve">Врста поступка јавне </w:t>
      </w:r>
      <w:r w:rsidRPr="00AB4A60">
        <w:rPr>
          <w:rFonts w:ascii="Arial" w:hAnsi="Arial" w:cs="Arial"/>
          <w:b/>
          <w:lang w:val="ru-RU"/>
        </w:rPr>
        <w:t>набавке:</w:t>
      </w:r>
      <w:r w:rsidRPr="00AB4A60">
        <w:rPr>
          <w:rFonts w:ascii="Arial" w:hAnsi="Arial" w:cs="Arial"/>
          <w:lang w:val="ru-RU"/>
        </w:rPr>
        <w:t xml:space="preserve"> </w:t>
      </w:r>
      <w:r w:rsidR="00BA6749" w:rsidRPr="00AB4A60">
        <w:rPr>
          <w:rFonts w:ascii="Arial" w:hAnsi="Arial" w:cs="Arial"/>
          <w:bCs/>
          <w:lang w:val="ru-RU"/>
        </w:rPr>
        <w:t>Јавна набавка мале вредности</w:t>
      </w:r>
      <w:r w:rsidRPr="00AB4A60">
        <w:rPr>
          <w:rFonts w:ascii="Arial" w:hAnsi="Arial" w:cs="Arial"/>
          <w:bCs/>
          <w:lang w:val="ru-RU"/>
        </w:rPr>
        <w:t>.</w:t>
      </w:r>
    </w:p>
    <w:p w:rsidR="004410AD" w:rsidRPr="00AB4A60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B4A60">
        <w:rPr>
          <w:rFonts w:ascii="Arial" w:hAnsi="Arial" w:cs="Arial"/>
          <w:b/>
          <w:lang w:val="ru-RU"/>
        </w:rPr>
        <w:t>Врста предмета набавке</w:t>
      </w:r>
      <w:r w:rsidRPr="00AB4A60">
        <w:rPr>
          <w:rFonts w:ascii="Arial" w:hAnsi="Arial" w:cs="Arial"/>
          <w:b/>
          <w:lang w:val="sr-Cyrl-CS"/>
        </w:rPr>
        <w:t>:</w:t>
      </w:r>
      <w:r w:rsidRPr="00AB4A60">
        <w:rPr>
          <w:rFonts w:ascii="Arial" w:hAnsi="Arial" w:cs="Arial"/>
          <w:lang w:val="sr-Cyrl-CS"/>
        </w:rPr>
        <w:t xml:space="preserve"> </w:t>
      </w:r>
      <w:r w:rsidRPr="00AB4A60">
        <w:rPr>
          <w:rFonts w:ascii="Arial" w:hAnsi="Arial" w:cs="Arial"/>
          <w:bCs/>
          <w:lang w:val="sr-Cyrl-CS"/>
        </w:rPr>
        <w:t xml:space="preserve">Услуге </w:t>
      </w:r>
    </w:p>
    <w:p w:rsidR="004410AD" w:rsidRPr="00AB4A60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B4A60">
        <w:rPr>
          <w:rFonts w:ascii="Arial" w:hAnsi="Arial" w:cs="Arial"/>
          <w:b/>
          <w:lang w:val="sr-Cyrl-CS"/>
        </w:rPr>
        <w:t>Опис предмета набавке:</w:t>
      </w:r>
      <w:r w:rsidRPr="00AB4A60">
        <w:rPr>
          <w:rFonts w:ascii="Arial" w:hAnsi="Arial" w:cs="Arial"/>
          <w:lang w:val="sr-Cyrl-CS"/>
        </w:rPr>
        <w:t xml:space="preserve"> </w:t>
      </w:r>
      <w:bookmarkStart w:id="0" w:name="_GoBack"/>
      <w:bookmarkEnd w:id="0"/>
    </w:p>
    <w:p w:rsidR="004410AD" w:rsidRPr="00AB4A60" w:rsidRDefault="00AB4A60" w:rsidP="004410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AB4A60">
        <w:rPr>
          <w:rFonts w:ascii="Arial" w:hAnsi="Arial" w:cs="Arial"/>
          <w:lang w:val="ru-RU"/>
        </w:rPr>
        <w:t>Машинске услуге за ШГ „Београд“ - Београд</w:t>
      </w:r>
      <w:r w:rsidR="004410AD" w:rsidRPr="00AB4A60">
        <w:rPr>
          <w:rFonts w:ascii="Arial" w:hAnsi="Arial" w:cs="Arial"/>
          <w:lang w:val="ru-RU"/>
        </w:rPr>
        <w:t xml:space="preserve">, обликовано у </w:t>
      </w:r>
      <w:r w:rsidRPr="00AB4A60">
        <w:rPr>
          <w:rFonts w:ascii="Arial" w:hAnsi="Arial" w:cs="Arial"/>
          <w:lang/>
        </w:rPr>
        <w:t xml:space="preserve">3 </w:t>
      </w:r>
      <w:r w:rsidRPr="00AB4A60">
        <w:rPr>
          <w:rFonts w:ascii="Arial" w:hAnsi="Arial" w:cs="Arial"/>
          <w:lang/>
        </w:rPr>
        <w:t>(три)</w:t>
      </w:r>
      <w:r w:rsidR="004410AD" w:rsidRPr="00AB4A60">
        <w:rPr>
          <w:rFonts w:ascii="Arial" w:hAnsi="Arial" w:cs="Arial"/>
          <w:lang w:val="ru-RU"/>
        </w:rPr>
        <w:t xml:space="preserve"> партиј</w:t>
      </w:r>
      <w:r w:rsidRPr="00AB4A60">
        <w:rPr>
          <w:rFonts w:ascii="Arial" w:hAnsi="Arial" w:cs="Arial"/>
          <w:lang w:val="ru-RU"/>
        </w:rPr>
        <w:t>е</w:t>
      </w:r>
      <w:r w:rsidR="004410AD" w:rsidRPr="00AB4A60">
        <w:rPr>
          <w:rFonts w:ascii="Arial" w:hAnsi="Arial" w:cs="Arial"/>
          <w:lang w:val="ru-RU"/>
        </w:rPr>
        <w:t>.</w:t>
      </w:r>
    </w:p>
    <w:p w:rsidR="004410AD" w:rsidRPr="00AB4A60" w:rsidRDefault="004410AD" w:rsidP="004410A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AB4A60">
        <w:rPr>
          <w:rFonts w:ascii="Arial" w:hAnsi="Arial" w:cs="Arial"/>
          <w:lang w:val="ru-RU"/>
        </w:rPr>
        <w:t xml:space="preserve">Партија број </w:t>
      </w:r>
      <w:r w:rsidR="00AB4A60" w:rsidRPr="00AB4A60">
        <w:rPr>
          <w:rFonts w:ascii="Arial" w:hAnsi="Arial" w:cs="Arial"/>
          <w:lang w:val="ru-RU"/>
        </w:rPr>
        <w:t>3.</w:t>
      </w:r>
      <w:r w:rsidRPr="00AB4A60">
        <w:rPr>
          <w:rFonts w:ascii="Arial" w:hAnsi="Arial" w:cs="Arial"/>
          <w:lang w:val="ru-RU"/>
        </w:rPr>
        <w:t xml:space="preserve"> - </w:t>
      </w:r>
      <w:r w:rsidR="00AB4A60" w:rsidRPr="00AB4A60">
        <w:rPr>
          <w:rFonts w:ascii="Arial" w:hAnsi="Arial" w:cs="Arial"/>
          <w:lang w:val="ru-RU"/>
        </w:rPr>
        <w:t>Услуге одржавања и сервисирања алата и уређаја у машинској радионици.</w:t>
      </w:r>
    </w:p>
    <w:p w:rsidR="004410AD" w:rsidRPr="00AB4A60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AB4A60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AB4A60">
        <w:rPr>
          <w:rFonts w:ascii="Arial" w:hAnsi="Arial" w:cs="Arial"/>
          <w:lang w:val="sr-Cyrl-CS"/>
        </w:rPr>
        <w:t xml:space="preserve"> </w:t>
      </w:r>
    </w:p>
    <w:p w:rsidR="004410AD" w:rsidRPr="00AB4A60" w:rsidRDefault="00AB4A60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AB4A60">
        <w:rPr>
          <w:rFonts w:ascii="Arial" w:hAnsi="Arial" w:cs="Arial"/>
          <w:lang w:val="sr-Cyrl-CS"/>
        </w:rPr>
        <w:t>Услуге поправки, одржавања и сродне услуге за возила и припадајућу опрему – 50100000</w:t>
      </w:r>
      <w:r w:rsidR="004410AD" w:rsidRPr="00AB4A60">
        <w:rPr>
          <w:rFonts w:ascii="Arial" w:hAnsi="Arial" w:cs="Arial"/>
          <w:lang w:val="sr-Cyrl-CS"/>
        </w:rPr>
        <w:t>.</w:t>
      </w:r>
    </w:p>
    <w:p w:rsidR="004410AD" w:rsidRPr="001B0F47" w:rsidRDefault="004410AD" w:rsidP="004410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lang w:val="sr-Cyrl-CS"/>
        </w:rPr>
        <w:t>Процењена</w:t>
      </w:r>
      <w:r w:rsidRPr="001B0F47">
        <w:rPr>
          <w:rFonts w:ascii="Arial" w:hAnsi="Arial" w:cs="Arial"/>
          <w:b/>
          <w:lang w:val="sr-Cyrl-CS"/>
        </w:rPr>
        <w:t xml:space="preserve"> вредност</w:t>
      </w:r>
      <w:r>
        <w:rPr>
          <w:rFonts w:ascii="Arial" w:hAnsi="Arial" w:cs="Arial"/>
          <w:b/>
          <w:lang w:val="sr-Cyrl-CS"/>
        </w:rPr>
        <w:t xml:space="preserve"> јавне набавке (без ПДВ-а)</w:t>
      </w:r>
      <w:r w:rsidRPr="001B0F4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</w:t>
      </w:r>
      <w:r w:rsidR="00AB4A60" w:rsidRPr="00AB4A60">
        <w:rPr>
          <w:rFonts w:ascii="Arial" w:hAnsi="Arial" w:cs="Arial"/>
          <w:lang w:val="sr-Cyrl-CS"/>
        </w:rPr>
        <w:t>75.000,00</w:t>
      </w:r>
      <w:r w:rsidR="00AB4A60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sr-Cyrl-CS"/>
        </w:rPr>
        <w:t>динара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AB4A60" w:rsidRPr="00AB4A60">
        <w:rPr>
          <w:rFonts w:ascii="Arial" w:hAnsi="Arial" w:cs="Arial"/>
          <w:lang w:val="ru-RU"/>
        </w:rPr>
        <w:t>0 (ниједна)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 xml:space="preserve">Основни подаци о </w:t>
      </w:r>
      <w:r>
        <w:rPr>
          <w:rFonts w:ascii="Arial" w:hAnsi="Arial" w:cs="Arial"/>
          <w:b/>
          <w:bCs/>
          <w:lang w:val="sr-Cyrl-CS"/>
        </w:rPr>
        <w:t>понуђачима</w:t>
      </w:r>
      <w:r w:rsidRPr="001B0F47">
        <w:rPr>
          <w:rFonts w:ascii="Arial" w:hAnsi="Arial" w:cs="Arial"/>
          <w:b/>
          <w:bCs/>
          <w:lang w:val="sr-Cyrl-CS"/>
        </w:rPr>
        <w:t>:</w:t>
      </w:r>
    </w:p>
    <w:p w:rsidR="004410AD" w:rsidRDefault="00AB4A60" w:rsidP="00AB4A60">
      <w:pPr>
        <w:spacing w:before="120" w:after="120" w:line="240" w:lineRule="auto"/>
        <w:ind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-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Разлог за обуставу поступка: </w:t>
      </w:r>
    </w:p>
    <w:p w:rsidR="004410AD" w:rsidRPr="00AB4A60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AB4A60">
        <w:rPr>
          <w:rFonts w:ascii="Arial" w:hAnsi="Arial" w:cs="Arial"/>
          <w:lang w:val="sr-Cyrl-CS"/>
        </w:rPr>
        <w:t>У року за подношење понуда није поднета ниједна понуда</w:t>
      </w:r>
      <w:r w:rsidRPr="00AB4A60">
        <w:rPr>
          <w:rFonts w:ascii="Arial" w:hAnsi="Arial" w:cs="Arial"/>
          <w:bCs/>
          <w:lang w:val="sr-Cyrl-CS"/>
        </w:rPr>
        <w:t>.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Када ће поступак бити поново спроведен:</w:t>
      </w:r>
    </w:p>
    <w:p w:rsidR="004410AD" w:rsidRDefault="004410AD" w:rsidP="004410AD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 w:rsidRPr="008E3C94">
        <w:rPr>
          <w:rFonts w:ascii="Arial" w:hAnsi="Arial" w:cs="Arial"/>
          <w:bCs/>
          <w:lang w:val="sr-Cyrl-CS"/>
        </w:rPr>
        <w:t xml:space="preserve">У року од </w:t>
      </w:r>
      <w:r w:rsidR="00AB4A60">
        <w:rPr>
          <w:rFonts w:ascii="Arial" w:hAnsi="Arial" w:cs="Arial"/>
          <w:bCs/>
          <w:lang w:val="sr-Cyrl-CS"/>
        </w:rPr>
        <w:t>30 (тридесет)</w:t>
      </w:r>
      <w:r w:rsidRPr="008E3C94">
        <w:rPr>
          <w:rFonts w:ascii="Arial" w:hAnsi="Arial" w:cs="Arial"/>
          <w:bCs/>
          <w:lang w:val="sr-Cyrl-CS"/>
        </w:rPr>
        <w:t xml:space="preserve"> дана од дана </w:t>
      </w:r>
      <w:r>
        <w:rPr>
          <w:rFonts w:ascii="Arial" w:hAnsi="Arial" w:cs="Arial"/>
          <w:bCs/>
          <w:lang w:val="sr-Cyrl-CS"/>
        </w:rPr>
        <w:t>објављивања обавештења о обустави поступка на Порталу јавних набавки.</w:t>
      </w:r>
    </w:p>
    <w:p w:rsidR="002B4D6C" w:rsidRPr="002E0C87" w:rsidRDefault="002B4D6C" w:rsidP="002B4D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Остале информације:</w:t>
      </w:r>
    </w:p>
    <w:p w:rsidR="002B4D6C" w:rsidRPr="002E0C87" w:rsidRDefault="002B4D6C" w:rsidP="002B4D6C">
      <w:pPr>
        <w:ind w:firstLine="720"/>
        <w:rPr>
          <w:lang/>
        </w:rPr>
      </w:pPr>
      <w:r>
        <w:rPr>
          <w:lang/>
        </w:rPr>
        <w:t>-</w:t>
      </w:r>
    </w:p>
    <w:p w:rsidR="002B4D6C" w:rsidRPr="008E3C94" w:rsidRDefault="002B4D6C" w:rsidP="004410AD">
      <w:pPr>
        <w:spacing w:before="120" w:after="120" w:line="240" w:lineRule="auto"/>
        <w:jc w:val="both"/>
        <w:rPr>
          <w:rFonts w:ascii="Arial" w:hAnsi="Arial" w:cs="Arial"/>
          <w:color w:val="FF00FF"/>
          <w:lang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4410AD" w:rsidRPr="00EC64D7" w:rsidRDefault="004410AD" w:rsidP="004410AD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410AD" w:rsidRPr="001A6FE4" w:rsidRDefault="004410AD" w:rsidP="004410AD">
      <w:pPr>
        <w:rPr>
          <w:rFonts w:ascii="Arial" w:hAnsi="Arial" w:cs="Arial"/>
          <w:lang w:val="sr-Cyrl-CS"/>
        </w:rPr>
      </w:pPr>
    </w:p>
    <w:p w:rsidR="001907C5" w:rsidRDefault="001907C5"/>
    <w:sectPr w:rsidR="001907C5" w:rsidSect="003F1D52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0AD"/>
    <w:rsid w:val="001907C5"/>
    <w:rsid w:val="00234AEC"/>
    <w:rsid w:val="002B4D6C"/>
    <w:rsid w:val="003170B2"/>
    <w:rsid w:val="003F1D52"/>
    <w:rsid w:val="004410AD"/>
    <w:rsid w:val="00682A1A"/>
    <w:rsid w:val="00751CDD"/>
    <w:rsid w:val="00762C0C"/>
    <w:rsid w:val="008E74AD"/>
    <w:rsid w:val="00947B31"/>
    <w:rsid w:val="00AB4A60"/>
    <w:rsid w:val="00B308CF"/>
    <w:rsid w:val="00B91F36"/>
    <w:rsid w:val="00BA6749"/>
    <w:rsid w:val="00F0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410A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410AD"/>
    <w:rPr>
      <w:color w:val="0000FF"/>
      <w:u w:val="single"/>
    </w:rPr>
  </w:style>
  <w:style w:type="paragraph" w:customStyle="1" w:styleId="CharCharChar">
    <w:name w:val="Char Char Char"/>
    <w:basedOn w:val="Normal"/>
    <w:rsid w:val="004410AD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4410AD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Maja</cp:lastModifiedBy>
  <cp:revision>2</cp:revision>
  <cp:lastPrinted>2015-10-29T13:07:00Z</cp:lastPrinted>
  <dcterms:created xsi:type="dcterms:W3CDTF">2020-07-17T09:47:00Z</dcterms:created>
  <dcterms:modified xsi:type="dcterms:W3CDTF">2020-07-17T09:47:00Z</dcterms:modified>
</cp:coreProperties>
</file>