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31" w:rsidRDefault="00C96E31" w:rsidP="001448CB">
      <w:pPr>
        <w:spacing w:after="0"/>
        <w:rPr>
          <w:rFonts w:ascii="Times New Roman" w:hAnsi="Times New Roman"/>
          <w:b/>
          <w:bCs/>
          <w:sz w:val="28"/>
          <w:szCs w:val="28"/>
        </w:rPr>
      </w:pPr>
    </w:p>
    <w:p w:rsidR="00C96E31" w:rsidRDefault="00E46C40" w:rsidP="001448CB">
      <w:pPr>
        <w:spacing w:after="0"/>
        <w:rPr>
          <w:rFonts w:ascii="Times New Roman" w:hAnsi="Times New Roman"/>
          <w:b/>
          <w:bCs/>
          <w:sz w:val="28"/>
          <w:szCs w:val="28"/>
        </w:rPr>
      </w:pPr>
      <w:r>
        <w:rPr>
          <w:noProof/>
        </w:rPr>
        <w:drawing>
          <wp:inline distT="0" distB="0" distL="0" distR="0">
            <wp:extent cx="1139668" cy="776378"/>
            <wp:effectExtent l="19050" t="0" r="3332" b="0"/>
            <wp:docPr id="1" name="Picture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139659" cy="776372"/>
                    </a:xfrm>
                    <a:prstGeom prst="rect">
                      <a:avLst/>
                    </a:prstGeom>
                    <a:noFill/>
                    <a:ln w="9525">
                      <a:noFill/>
                      <a:miter lim="800000"/>
                      <a:headEnd/>
                      <a:tailEnd/>
                    </a:ln>
                  </pic:spPr>
                </pic:pic>
              </a:graphicData>
            </a:graphic>
          </wp:inline>
        </w:drawing>
      </w:r>
    </w:p>
    <w:p w:rsidR="001448CB" w:rsidRPr="002B230C" w:rsidRDefault="001448CB" w:rsidP="001448CB">
      <w:pPr>
        <w:spacing w:after="0"/>
        <w:rPr>
          <w:rFonts w:ascii="Times New Roman" w:hAnsi="Times New Roman"/>
          <w:sz w:val="18"/>
          <w:szCs w:val="18"/>
          <w:lang w:val="ru-RU"/>
        </w:rPr>
      </w:pPr>
      <w:r w:rsidRPr="002B230C">
        <w:rPr>
          <w:rFonts w:ascii="Times New Roman" w:hAnsi="Times New Roman"/>
          <w:b/>
          <w:bCs/>
          <w:sz w:val="18"/>
          <w:szCs w:val="18"/>
          <w:lang w:val="ru-RU"/>
        </w:rPr>
        <w:t xml:space="preserve">ЈП </w:t>
      </w:r>
      <w:r w:rsidRPr="002B230C">
        <w:rPr>
          <w:rFonts w:ascii="Times New Roman" w:hAnsi="Times New Roman"/>
          <w:b/>
          <w:bCs/>
          <w:sz w:val="18"/>
          <w:szCs w:val="18"/>
          <w:lang w:val="sr-Latn-CS"/>
        </w:rPr>
        <w:t>„</w:t>
      </w:r>
      <w:r w:rsidRPr="002B230C">
        <w:rPr>
          <w:rFonts w:ascii="Times New Roman" w:hAnsi="Times New Roman"/>
          <w:b/>
          <w:bCs/>
          <w:sz w:val="18"/>
          <w:szCs w:val="18"/>
          <w:lang w:val="ru-RU"/>
        </w:rPr>
        <w:t>Србија</w:t>
      </w:r>
      <w:r w:rsidRPr="002B230C">
        <w:rPr>
          <w:rFonts w:ascii="Times New Roman" w:hAnsi="Times New Roman"/>
          <w:b/>
          <w:bCs/>
          <w:sz w:val="18"/>
          <w:szCs w:val="18"/>
          <w:lang w:val="sr-Cyrl-CS"/>
        </w:rPr>
        <w:t>ш</w:t>
      </w:r>
      <w:r w:rsidRPr="002B230C">
        <w:rPr>
          <w:rFonts w:ascii="Times New Roman" w:hAnsi="Times New Roman"/>
          <w:b/>
          <w:bCs/>
          <w:sz w:val="18"/>
          <w:szCs w:val="18"/>
          <w:lang w:val="ru-RU"/>
        </w:rPr>
        <w:t>уме</w:t>
      </w:r>
      <w:r w:rsidRPr="002B230C">
        <w:rPr>
          <w:rFonts w:ascii="Times New Roman" w:hAnsi="Times New Roman"/>
          <w:b/>
          <w:bCs/>
          <w:sz w:val="18"/>
          <w:szCs w:val="18"/>
          <w:lang w:val="sr-Latn-CS"/>
        </w:rPr>
        <w:t>“</w:t>
      </w:r>
      <w:r w:rsidRPr="002B230C">
        <w:rPr>
          <w:rFonts w:ascii="Times New Roman" w:hAnsi="Times New Roman"/>
          <w:b/>
          <w:bCs/>
          <w:sz w:val="18"/>
          <w:szCs w:val="18"/>
          <w:lang w:val="ru-RU"/>
        </w:rPr>
        <w:t xml:space="preserve"> Београд</w:t>
      </w:r>
      <w:r w:rsidRPr="002B230C">
        <w:rPr>
          <w:rFonts w:ascii="Times New Roman" w:hAnsi="Times New Roman"/>
          <w:sz w:val="18"/>
          <w:szCs w:val="18"/>
          <w:lang w:val="ru-RU"/>
        </w:rPr>
        <w:t xml:space="preserve"> </w:t>
      </w:r>
    </w:p>
    <w:p w:rsidR="004D5C9B" w:rsidRPr="002B230C" w:rsidRDefault="004D5C9B" w:rsidP="002B230C">
      <w:pPr>
        <w:suppressAutoHyphens/>
        <w:spacing w:after="0" w:line="240" w:lineRule="auto"/>
        <w:ind w:left="432"/>
        <w:jc w:val="both"/>
        <w:rPr>
          <w:rFonts w:ascii="Times New Roman" w:hAnsi="Times New Roman"/>
          <w:sz w:val="18"/>
          <w:szCs w:val="18"/>
          <w:lang w:val="ru-RU"/>
        </w:rPr>
      </w:pPr>
      <w:r w:rsidRPr="002B230C">
        <w:rPr>
          <w:rFonts w:ascii="Times New Roman" w:hAnsi="Times New Roman"/>
          <w:sz w:val="18"/>
          <w:szCs w:val="18"/>
          <w:lang w:val="ru-RU"/>
        </w:rPr>
        <w:t>ШГ»Тимочке шуме»Бољевац</w:t>
      </w:r>
    </w:p>
    <w:p w:rsidR="004D5C9B" w:rsidRPr="002B230C" w:rsidRDefault="004D5C9B" w:rsidP="002B230C">
      <w:pPr>
        <w:suppressAutoHyphens/>
        <w:spacing w:after="0" w:line="240" w:lineRule="auto"/>
        <w:ind w:left="432"/>
        <w:jc w:val="both"/>
        <w:rPr>
          <w:rFonts w:ascii="Times New Roman" w:hAnsi="Times New Roman"/>
          <w:sz w:val="18"/>
          <w:szCs w:val="18"/>
          <w:lang w:val="sr-Latn-CS"/>
        </w:rPr>
      </w:pPr>
      <w:r w:rsidRPr="002B230C">
        <w:rPr>
          <w:rFonts w:ascii="Times New Roman" w:hAnsi="Times New Roman"/>
          <w:sz w:val="18"/>
          <w:szCs w:val="18"/>
          <w:lang w:val="sr-Cyrl-CS"/>
        </w:rPr>
        <w:t>Т</w:t>
      </w:r>
      <w:r w:rsidRPr="002B230C">
        <w:rPr>
          <w:rFonts w:ascii="Times New Roman" w:hAnsi="Times New Roman"/>
          <w:sz w:val="18"/>
          <w:szCs w:val="18"/>
          <w:lang w:val="ru-RU"/>
        </w:rPr>
        <w:t>ел/фа</w:t>
      </w:r>
      <w:r w:rsidRPr="002B230C">
        <w:rPr>
          <w:rFonts w:ascii="Times New Roman" w:hAnsi="Times New Roman"/>
          <w:sz w:val="18"/>
          <w:szCs w:val="18"/>
          <w:lang w:val="sr-Cyrl-CS"/>
        </w:rPr>
        <w:t>кс</w:t>
      </w:r>
      <w:r w:rsidRPr="002B230C">
        <w:rPr>
          <w:rFonts w:ascii="Times New Roman" w:hAnsi="Times New Roman"/>
          <w:sz w:val="18"/>
          <w:szCs w:val="18"/>
          <w:lang w:val="ru-RU"/>
        </w:rPr>
        <w:t>: 030/463-441,463-442</w:t>
      </w:r>
    </w:p>
    <w:p w:rsidR="004D5C9B" w:rsidRPr="002B230C" w:rsidRDefault="004D5C9B" w:rsidP="002B230C">
      <w:pPr>
        <w:suppressAutoHyphens/>
        <w:spacing w:after="0" w:line="240" w:lineRule="auto"/>
        <w:ind w:left="432"/>
        <w:jc w:val="both"/>
        <w:rPr>
          <w:rFonts w:ascii="Times New Roman" w:hAnsi="Times New Roman"/>
          <w:sz w:val="18"/>
          <w:szCs w:val="18"/>
          <w:lang w:val="sr-Cyrl-CS"/>
        </w:rPr>
      </w:pPr>
      <w:r w:rsidRPr="002B230C">
        <w:rPr>
          <w:rFonts w:ascii="Times New Roman" w:hAnsi="Times New Roman"/>
          <w:sz w:val="18"/>
          <w:szCs w:val="18"/>
        </w:rPr>
        <w:t xml:space="preserve">web: </w:t>
      </w:r>
      <w:hyperlink r:id="rId9" w:history="1">
        <w:r w:rsidRPr="002B230C">
          <w:rPr>
            <w:rStyle w:val="Hyperlink"/>
            <w:rFonts w:ascii="Times New Roman" w:hAnsi="Times New Roman"/>
            <w:sz w:val="18"/>
            <w:szCs w:val="18"/>
          </w:rPr>
          <w:t>www.srbijasume.rs</w:t>
        </w:r>
      </w:hyperlink>
    </w:p>
    <w:p w:rsidR="004D5C9B" w:rsidRPr="002B230C" w:rsidRDefault="004D5C9B" w:rsidP="002B230C">
      <w:pPr>
        <w:suppressAutoHyphens/>
        <w:spacing w:after="0" w:line="240" w:lineRule="auto"/>
        <w:ind w:left="432"/>
        <w:jc w:val="both"/>
        <w:rPr>
          <w:rFonts w:ascii="Times New Roman" w:hAnsi="Times New Roman"/>
          <w:sz w:val="18"/>
          <w:szCs w:val="18"/>
          <w:lang w:val="sr-Latn-CS"/>
        </w:rPr>
      </w:pPr>
      <w:r w:rsidRPr="002B230C">
        <w:rPr>
          <w:rFonts w:ascii="Times New Roman" w:hAnsi="Times New Roman"/>
          <w:sz w:val="18"/>
          <w:szCs w:val="18"/>
          <w:lang w:val="sr-Cyrl-CS"/>
        </w:rPr>
        <w:t>е-</w:t>
      </w:r>
      <w:r w:rsidRPr="002B230C">
        <w:rPr>
          <w:rFonts w:ascii="Times New Roman" w:hAnsi="Times New Roman"/>
          <w:sz w:val="18"/>
          <w:szCs w:val="18"/>
          <w:lang w:val="sr-Latn-CS"/>
        </w:rPr>
        <w:t xml:space="preserve">mail:tsboljevac@gmail.com </w:t>
      </w:r>
    </w:p>
    <w:p w:rsidR="004D5C9B" w:rsidRPr="002B230C" w:rsidRDefault="004D5C9B" w:rsidP="002B230C">
      <w:pPr>
        <w:suppressAutoHyphens/>
        <w:spacing w:after="0" w:line="240" w:lineRule="auto"/>
        <w:ind w:left="432"/>
        <w:jc w:val="both"/>
        <w:rPr>
          <w:rFonts w:ascii="Times New Roman" w:hAnsi="Times New Roman"/>
          <w:sz w:val="18"/>
          <w:szCs w:val="18"/>
        </w:rPr>
      </w:pPr>
      <w:r w:rsidRPr="002B230C">
        <w:rPr>
          <w:rFonts w:ascii="Times New Roman" w:hAnsi="Times New Roman"/>
          <w:sz w:val="18"/>
          <w:szCs w:val="18"/>
          <w:lang w:val="sr-Cyrl-CS"/>
        </w:rPr>
        <w:t>Број јавне набавке</w:t>
      </w:r>
      <w:r w:rsidRPr="002B230C">
        <w:rPr>
          <w:rFonts w:ascii="Times New Roman" w:hAnsi="Times New Roman"/>
          <w:b/>
          <w:sz w:val="18"/>
          <w:szCs w:val="18"/>
          <w:lang w:val="sr-Cyrl-CS"/>
        </w:rPr>
        <w:t>:</w:t>
      </w:r>
      <w:r w:rsidR="00237884" w:rsidRPr="002B230C">
        <w:rPr>
          <w:rFonts w:ascii="Times New Roman" w:hAnsi="Times New Roman"/>
          <w:b/>
          <w:sz w:val="18"/>
          <w:szCs w:val="18"/>
        </w:rPr>
        <w:t>13</w:t>
      </w:r>
      <w:r w:rsidR="000A6BAE">
        <w:rPr>
          <w:rFonts w:ascii="Times New Roman" w:hAnsi="Times New Roman"/>
          <w:b/>
          <w:sz w:val="18"/>
          <w:szCs w:val="18"/>
        </w:rPr>
        <w:t>5</w:t>
      </w:r>
      <w:r w:rsidRPr="002B230C">
        <w:rPr>
          <w:rFonts w:ascii="Times New Roman" w:hAnsi="Times New Roman"/>
          <w:b/>
          <w:sz w:val="18"/>
          <w:szCs w:val="18"/>
        </w:rPr>
        <w:t>/201</w:t>
      </w:r>
      <w:r w:rsidR="000A6BAE">
        <w:rPr>
          <w:rFonts w:ascii="Times New Roman" w:hAnsi="Times New Roman"/>
          <w:b/>
          <w:sz w:val="18"/>
          <w:szCs w:val="18"/>
        </w:rPr>
        <w:t>9</w:t>
      </w:r>
    </w:p>
    <w:p w:rsidR="004D5C9B" w:rsidRPr="002B230C" w:rsidRDefault="004D5C9B" w:rsidP="002B230C">
      <w:pPr>
        <w:suppressAutoHyphens/>
        <w:spacing w:after="0" w:line="240" w:lineRule="auto"/>
        <w:ind w:left="432"/>
        <w:jc w:val="both"/>
        <w:rPr>
          <w:rFonts w:ascii="Times New Roman" w:hAnsi="Times New Roman"/>
          <w:sz w:val="18"/>
          <w:szCs w:val="18"/>
        </w:rPr>
      </w:pPr>
      <w:r w:rsidRPr="002B230C">
        <w:rPr>
          <w:rFonts w:ascii="Times New Roman" w:hAnsi="Times New Roman"/>
          <w:sz w:val="18"/>
          <w:szCs w:val="18"/>
        </w:rPr>
        <w:t xml:space="preserve">Датум: </w:t>
      </w:r>
      <w:r w:rsidR="000A6BAE" w:rsidRPr="000A6BAE">
        <w:rPr>
          <w:rFonts w:ascii="Times New Roman" w:hAnsi="Times New Roman"/>
          <w:b/>
          <w:sz w:val="18"/>
          <w:szCs w:val="18"/>
        </w:rPr>
        <w:t>3</w:t>
      </w:r>
      <w:r w:rsidR="00237884" w:rsidRPr="000A6BAE">
        <w:rPr>
          <w:rFonts w:ascii="Times New Roman" w:hAnsi="Times New Roman"/>
          <w:b/>
          <w:sz w:val="18"/>
          <w:szCs w:val="18"/>
        </w:rPr>
        <w:t>1</w:t>
      </w:r>
      <w:r w:rsidRPr="000A6BAE">
        <w:rPr>
          <w:rFonts w:ascii="Times New Roman" w:hAnsi="Times New Roman"/>
          <w:b/>
          <w:bCs/>
          <w:sz w:val="18"/>
          <w:szCs w:val="18"/>
        </w:rPr>
        <w:t>.</w:t>
      </w:r>
      <w:r w:rsidR="000A6BAE" w:rsidRPr="000A6BAE">
        <w:rPr>
          <w:rFonts w:ascii="Times New Roman" w:hAnsi="Times New Roman"/>
          <w:b/>
          <w:bCs/>
          <w:sz w:val="18"/>
          <w:szCs w:val="18"/>
        </w:rPr>
        <w:t>12</w:t>
      </w:r>
      <w:r w:rsidRPr="000A6BAE">
        <w:rPr>
          <w:rFonts w:ascii="Times New Roman" w:hAnsi="Times New Roman"/>
          <w:b/>
          <w:bCs/>
          <w:sz w:val="18"/>
          <w:szCs w:val="18"/>
        </w:rPr>
        <w:t>.201</w:t>
      </w:r>
      <w:r w:rsidR="000A6BAE" w:rsidRPr="000A6BAE">
        <w:rPr>
          <w:rFonts w:ascii="Times New Roman" w:hAnsi="Times New Roman"/>
          <w:b/>
          <w:bCs/>
          <w:sz w:val="18"/>
          <w:szCs w:val="18"/>
        </w:rPr>
        <w:t>9</w:t>
      </w:r>
      <w:r w:rsidRPr="002B230C">
        <w:rPr>
          <w:rFonts w:ascii="Times New Roman" w:hAnsi="Times New Roman"/>
          <w:b/>
          <w:bCs/>
          <w:sz w:val="18"/>
          <w:szCs w:val="18"/>
        </w:rPr>
        <w:t>.год</w:t>
      </w:r>
    </w:p>
    <w:p w:rsidR="001448CB" w:rsidRDefault="001448CB" w:rsidP="004D5C9B">
      <w:pPr>
        <w:keepNext/>
        <w:spacing w:after="0" w:line="240" w:lineRule="auto"/>
        <w:outlineLvl w:val="2"/>
        <w:rPr>
          <w:rFonts w:ascii="Times New Roman" w:eastAsia="Times New Roman" w:hAnsi="Times New Roman"/>
          <w:b/>
          <w:color w:val="76923C"/>
          <w:sz w:val="28"/>
          <w:szCs w:val="28"/>
        </w:rPr>
      </w:pPr>
    </w:p>
    <w:p w:rsidR="004D5C9B" w:rsidRPr="004D5C9B" w:rsidRDefault="004D5C9B" w:rsidP="001448CB">
      <w:pPr>
        <w:keepNext/>
        <w:spacing w:after="0" w:line="240" w:lineRule="auto"/>
        <w:jc w:val="center"/>
        <w:outlineLvl w:val="2"/>
        <w:rPr>
          <w:rFonts w:ascii="Times New Roman" w:eastAsia="Times New Roman" w:hAnsi="Times New Roman"/>
          <w:b/>
          <w:color w:val="76923C"/>
          <w:sz w:val="28"/>
          <w:szCs w:val="28"/>
        </w:rPr>
      </w:pPr>
    </w:p>
    <w:p w:rsidR="001448CB" w:rsidRPr="00C96E31" w:rsidRDefault="001448CB" w:rsidP="001448CB">
      <w:pPr>
        <w:spacing w:after="0" w:line="240" w:lineRule="auto"/>
        <w:rPr>
          <w:rFonts w:ascii="Times New Roman" w:eastAsia="Times New Roman" w:hAnsi="Times New Roman"/>
          <w:sz w:val="24"/>
          <w:szCs w:val="24"/>
        </w:rPr>
      </w:pPr>
    </w:p>
    <w:p w:rsidR="001448CB" w:rsidRPr="00C303C4" w:rsidRDefault="001448CB" w:rsidP="001448CB">
      <w:pPr>
        <w:spacing w:after="0" w:line="240" w:lineRule="auto"/>
        <w:jc w:val="center"/>
        <w:rPr>
          <w:rFonts w:ascii="Times New Roman" w:hAnsi="Times New Roman"/>
          <w:b/>
          <w:bCs/>
          <w:sz w:val="40"/>
          <w:szCs w:val="40"/>
          <w:lang w:val="sr-Cyrl-CS"/>
        </w:rPr>
      </w:pPr>
      <w:r w:rsidRPr="00C303C4">
        <w:rPr>
          <w:rFonts w:ascii="Times New Roman" w:hAnsi="Times New Roman"/>
          <w:b/>
          <w:bCs/>
          <w:sz w:val="40"/>
          <w:szCs w:val="40"/>
          <w:lang w:val="sr-Cyrl-CS"/>
        </w:rPr>
        <w:t xml:space="preserve">  КОНКУРСНА ДОКУМЕНТАЦИЈА</w:t>
      </w:r>
    </w:p>
    <w:p w:rsidR="001448CB" w:rsidRPr="001448CB" w:rsidRDefault="001448CB" w:rsidP="001448CB">
      <w:pPr>
        <w:spacing w:after="0" w:line="240" w:lineRule="auto"/>
        <w:jc w:val="center"/>
        <w:rPr>
          <w:rFonts w:ascii="Times New Roman" w:hAnsi="Times New Roman"/>
          <w:sz w:val="28"/>
          <w:szCs w:val="28"/>
          <w:lang w:val="ru-RU"/>
        </w:rPr>
      </w:pPr>
    </w:p>
    <w:p w:rsidR="001448CB" w:rsidRPr="001448CB" w:rsidRDefault="001448CB" w:rsidP="001448CB">
      <w:pPr>
        <w:spacing w:after="0" w:line="240" w:lineRule="auto"/>
        <w:jc w:val="center"/>
        <w:rPr>
          <w:rFonts w:ascii="Times New Roman" w:hAnsi="Times New Roman"/>
          <w:bCs/>
          <w:sz w:val="28"/>
          <w:szCs w:val="28"/>
          <w:lang w:val="sr-Cyrl-CS"/>
        </w:rPr>
      </w:pPr>
      <w:r w:rsidRPr="001448CB">
        <w:rPr>
          <w:rFonts w:ascii="Times New Roman" w:hAnsi="Times New Roman"/>
          <w:bCs/>
          <w:sz w:val="28"/>
          <w:szCs w:val="28"/>
          <w:lang w:val="sr-Cyrl-CS"/>
        </w:rPr>
        <w:t xml:space="preserve">– </w:t>
      </w:r>
      <w:r w:rsidRPr="001448CB">
        <w:rPr>
          <w:rFonts w:ascii="Times New Roman" w:hAnsi="Times New Roman"/>
          <w:bCs/>
          <w:sz w:val="28"/>
          <w:szCs w:val="28"/>
          <w:lang w:val="ru-RU"/>
        </w:rPr>
        <w:t xml:space="preserve">за јавну </w:t>
      </w:r>
      <w:r w:rsidRPr="001448CB">
        <w:rPr>
          <w:rFonts w:ascii="Times New Roman" w:hAnsi="Times New Roman"/>
          <w:bCs/>
          <w:sz w:val="28"/>
          <w:szCs w:val="28"/>
          <w:lang w:val="sr-Cyrl-CS"/>
        </w:rPr>
        <w:t xml:space="preserve">набавку  – </w:t>
      </w:r>
    </w:p>
    <w:p w:rsidR="001448CB" w:rsidRPr="001448CB" w:rsidRDefault="001448CB" w:rsidP="001448CB">
      <w:pPr>
        <w:spacing w:after="0" w:line="240" w:lineRule="auto"/>
        <w:jc w:val="center"/>
        <w:rPr>
          <w:rFonts w:ascii="Times New Roman" w:hAnsi="Times New Roman"/>
          <w:sz w:val="28"/>
          <w:szCs w:val="28"/>
          <w:lang w:val="ru-RU"/>
        </w:rPr>
      </w:pPr>
    </w:p>
    <w:p w:rsidR="00A01127" w:rsidRDefault="00064E7E" w:rsidP="00A01127">
      <w:pPr>
        <w:spacing w:after="0" w:line="240" w:lineRule="auto"/>
        <w:jc w:val="center"/>
        <w:rPr>
          <w:rFonts w:ascii="Times New Roman" w:hAnsi="Times New Roman"/>
          <w:b/>
          <w:bCs/>
          <w:sz w:val="36"/>
          <w:szCs w:val="36"/>
          <w:lang w:val="sr-Cyrl-CS"/>
        </w:rPr>
      </w:pPr>
      <w:r>
        <w:rPr>
          <w:rFonts w:ascii="Times New Roman" w:hAnsi="Times New Roman"/>
          <w:b/>
          <w:bCs/>
          <w:sz w:val="36"/>
          <w:szCs w:val="36"/>
        </w:rPr>
        <w:t xml:space="preserve">     </w:t>
      </w:r>
      <w:r w:rsidR="00A01127">
        <w:rPr>
          <w:rFonts w:ascii="Times New Roman" w:hAnsi="Times New Roman"/>
          <w:b/>
          <w:bCs/>
          <w:sz w:val="36"/>
          <w:szCs w:val="36"/>
          <w:lang w:val="sr-Cyrl-CS"/>
        </w:rPr>
        <w:t>УСЛУГ</w:t>
      </w:r>
      <w:r w:rsidR="0004717C">
        <w:rPr>
          <w:rFonts w:ascii="Times New Roman" w:hAnsi="Times New Roman"/>
          <w:b/>
          <w:bCs/>
          <w:sz w:val="36"/>
          <w:szCs w:val="36"/>
          <w:lang w:val="sr-Cyrl-CS"/>
        </w:rPr>
        <w:t>А</w:t>
      </w:r>
      <w:r w:rsidR="00A01127">
        <w:rPr>
          <w:rFonts w:ascii="Times New Roman" w:hAnsi="Times New Roman"/>
          <w:b/>
          <w:bCs/>
          <w:sz w:val="36"/>
          <w:szCs w:val="36"/>
          <w:lang w:val="sr-Cyrl-CS"/>
        </w:rPr>
        <w:t xml:space="preserve"> РЕСТОРАНА</w:t>
      </w:r>
    </w:p>
    <w:p w:rsidR="001448CB" w:rsidRPr="001448CB" w:rsidRDefault="00B91671" w:rsidP="001448CB">
      <w:pPr>
        <w:spacing w:after="0" w:line="240" w:lineRule="auto"/>
        <w:jc w:val="center"/>
        <w:rPr>
          <w:rFonts w:ascii="Times New Roman" w:hAnsi="Times New Roman"/>
          <w:b/>
          <w:bCs/>
          <w:sz w:val="28"/>
          <w:szCs w:val="28"/>
          <w:lang w:val="sr-Cyrl-CS"/>
        </w:rPr>
      </w:pPr>
      <w:r>
        <w:rPr>
          <w:rFonts w:ascii="Times New Roman" w:hAnsi="Times New Roman"/>
          <w:b/>
          <w:bCs/>
          <w:sz w:val="28"/>
          <w:szCs w:val="28"/>
          <w:lang w:val="sr-Cyrl-CS"/>
        </w:rPr>
        <w:t xml:space="preserve"> </w:t>
      </w:r>
    </w:p>
    <w:p w:rsidR="001448CB" w:rsidRPr="000A6BAE" w:rsidRDefault="00961CA3" w:rsidP="000A6BAE">
      <w:pPr>
        <w:spacing w:after="0" w:line="240" w:lineRule="auto"/>
        <w:ind w:left="720"/>
        <w:jc w:val="center"/>
        <w:rPr>
          <w:rFonts w:ascii="Times New Roman" w:eastAsia="Times New Roman" w:hAnsi="Times New Roman"/>
          <w:sz w:val="28"/>
          <w:szCs w:val="28"/>
          <w:u w:val="single"/>
        </w:rPr>
      </w:pPr>
      <w:r>
        <w:rPr>
          <w:rFonts w:ascii="Times New Roman" w:hAnsi="Times New Roman"/>
          <w:b/>
          <w:bCs/>
          <w:sz w:val="28"/>
          <w:szCs w:val="28"/>
          <w:lang w:val="sr-Cyrl-CS"/>
        </w:rPr>
        <w:t>ЗА</w:t>
      </w:r>
      <w:r w:rsidR="001448CB">
        <w:rPr>
          <w:rFonts w:ascii="Times New Roman" w:hAnsi="Times New Roman"/>
          <w:b/>
          <w:bCs/>
          <w:sz w:val="28"/>
          <w:szCs w:val="28"/>
          <w:lang w:val="sr-Cyrl-CS"/>
        </w:rPr>
        <w:t xml:space="preserve"> </w:t>
      </w:r>
      <w:r w:rsidR="001448CB" w:rsidRPr="001448CB">
        <w:rPr>
          <w:rFonts w:ascii="Times New Roman" w:hAnsi="Times New Roman"/>
          <w:b/>
          <w:bCs/>
          <w:sz w:val="28"/>
          <w:szCs w:val="28"/>
          <w:lang w:val="sr-Cyrl-CS"/>
        </w:rPr>
        <w:t>ШГ „</w:t>
      </w:r>
      <w:r w:rsidR="004D5C9B">
        <w:rPr>
          <w:rFonts w:ascii="Times New Roman" w:hAnsi="Times New Roman"/>
          <w:b/>
          <w:bCs/>
          <w:sz w:val="28"/>
          <w:szCs w:val="28"/>
          <w:lang w:val="sr-Cyrl-CS"/>
        </w:rPr>
        <w:t>ТИМОЧКЕ ШУМЕ</w:t>
      </w:r>
      <w:r w:rsidR="001448CB" w:rsidRPr="001448CB">
        <w:rPr>
          <w:rFonts w:ascii="Times New Roman" w:hAnsi="Times New Roman"/>
          <w:b/>
          <w:bCs/>
          <w:sz w:val="28"/>
          <w:szCs w:val="28"/>
          <w:lang w:val="sr-Cyrl-CS"/>
        </w:rPr>
        <w:t xml:space="preserve">“ </w:t>
      </w:r>
      <w:r w:rsidR="004D5C9B">
        <w:rPr>
          <w:rFonts w:ascii="Times New Roman" w:hAnsi="Times New Roman"/>
          <w:b/>
          <w:bCs/>
          <w:sz w:val="28"/>
          <w:szCs w:val="28"/>
          <w:lang w:val="sr-Cyrl-CS"/>
        </w:rPr>
        <w:t>БОЉЕВАЦ</w:t>
      </w:r>
      <w:r w:rsidR="000A6BAE">
        <w:rPr>
          <w:rFonts w:ascii="Times New Roman" w:hAnsi="Times New Roman"/>
          <w:b/>
          <w:bCs/>
          <w:sz w:val="28"/>
          <w:szCs w:val="28"/>
          <w:lang w:val="sr-Cyrl-CS"/>
        </w:rPr>
        <w:t xml:space="preserve"> </w:t>
      </w:r>
      <w:r w:rsidR="000A6BAE" w:rsidRPr="000A6BAE">
        <w:rPr>
          <w:rFonts w:ascii="Times New Roman" w:eastAsia="Times New Roman" w:hAnsi="Times New Roman"/>
          <w:b/>
          <w:sz w:val="28"/>
          <w:szCs w:val="28"/>
        </w:rPr>
        <w:t>за 2019. годину</w:t>
      </w:r>
    </w:p>
    <w:p w:rsidR="001448CB" w:rsidRPr="001448CB" w:rsidRDefault="001448CB" w:rsidP="001448CB">
      <w:pPr>
        <w:spacing w:after="0" w:line="240" w:lineRule="auto"/>
        <w:ind w:left="720"/>
        <w:jc w:val="center"/>
        <w:rPr>
          <w:rFonts w:ascii="Times New Roman" w:eastAsia="Times New Roman" w:hAnsi="Times New Roman"/>
          <w:sz w:val="28"/>
          <w:szCs w:val="28"/>
          <w:u w:val="single"/>
          <w:lang w:val="sr-Latn-CS"/>
        </w:rPr>
      </w:pPr>
      <w:r w:rsidRPr="001448CB" w:rsidDel="00CE1EDC">
        <w:rPr>
          <w:rFonts w:ascii="Times New Roman" w:eastAsia="Times New Roman" w:hAnsi="Times New Roman"/>
          <w:sz w:val="28"/>
          <w:szCs w:val="28"/>
          <w:u w:val="single"/>
          <w:lang w:val="sr-Cyrl-CS"/>
        </w:rPr>
        <w:t xml:space="preserve"> </w:t>
      </w:r>
    </w:p>
    <w:p w:rsidR="001448CB" w:rsidRPr="001448CB" w:rsidRDefault="001448CB" w:rsidP="001448CB">
      <w:pPr>
        <w:spacing w:after="0" w:line="240" w:lineRule="auto"/>
        <w:jc w:val="center"/>
        <w:rPr>
          <w:rFonts w:ascii="Times New Roman" w:eastAsia="Times New Roman" w:hAnsi="Times New Roman"/>
          <w:b/>
          <w:sz w:val="36"/>
          <w:szCs w:val="36"/>
          <w:lang w:val="sr-Cyrl-CS"/>
        </w:rPr>
      </w:pPr>
      <w:r w:rsidRPr="001448CB">
        <w:rPr>
          <w:rFonts w:ascii="Times New Roman" w:eastAsia="Times New Roman" w:hAnsi="Times New Roman"/>
          <w:b/>
          <w:sz w:val="36"/>
          <w:szCs w:val="36"/>
          <w:lang w:val="sr-Cyrl-CS"/>
        </w:rPr>
        <w:t>у</w:t>
      </w:r>
      <w:r w:rsidRPr="001448CB">
        <w:rPr>
          <w:rFonts w:ascii="Times New Roman" w:eastAsia="Times New Roman" w:hAnsi="Times New Roman"/>
          <w:b/>
          <w:sz w:val="36"/>
          <w:szCs w:val="36"/>
          <w:lang w:val="sr-Latn-CS"/>
        </w:rPr>
        <w:t xml:space="preserve"> </w:t>
      </w:r>
      <w:r w:rsidRPr="001448CB">
        <w:rPr>
          <w:rFonts w:ascii="Times New Roman" w:eastAsia="Times New Roman" w:hAnsi="Times New Roman"/>
          <w:b/>
          <w:sz w:val="36"/>
          <w:szCs w:val="36"/>
          <w:lang w:val="sr-Cyrl-CS"/>
        </w:rPr>
        <w:t>поступку јавне набавке мале вредности</w:t>
      </w:r>
    </w:p>
    <w:p w:rsidR="001448CB" w:rsidRPr="001448CB" w:rsidRDefault="001448CB" w:rsidP="001448CB">
      <w:pPr>
        <w:spacing w:after="0" w:line="240" w:lineRule="auto"/>
        <w:jc w:val="center"/>
        <w:rPr>
          <w:rFonts w:ascii="Times New Roman" w:eastAsia="Times New Roman" w:hAnsi="Times New Roman"/>
          <w:sz w:val="28"/>
          <w:szCs w:val="24"/>
          <w:lang w:val="sr-Cyrl-CS"/>
        </w:rPr>
      </w:pPr>
    </w:p>
    <w:p w:rsidR="001448CB" w:rsidRPr="001448CB" w:rsidRDefault="001448CB" w:rsidP="001448CB">
      <w:pPr>
        <w:spacing w:after="0" w:line="240" w:lineRule="auto"/>
        <w:jc w:val="center"/>
        <w:rPr>
          <w:rFonts w:ascii="Times New Roman" w:eastAsia="Times New Roman" w:hAnsi="Times New Roman"/>
          <w:sz w:val="28"/>
          <w:szCs w:val="24"/>
          <w:lang w:val="sr-Latn-CS"/>
        </w:rPr>
      </w:pPr>
    </w:p>
    <w:p w:rsidR="001448CB" w:rsidRPr="001448CB" w:rsidRDefault="001448CB" w:rsidP="001448CB">
      <w:pPr>
        <w:spacing w:after="0" w:line="240" w:lineRule="auto"/>
        <w:jc w:val="center"/>
        <w:rPr>
          <w:rFonts w:ascii="Times New Roman" w:eastAsia="Times New Roman" w:hAnsi="Times New Roman"/>
          <w:sz w:val="28"/>
          <w:szCs w:val="24"/>
          <w:lang w:val="sr-Latn-CS"/>
        </w:rPr>
      </w:pPr>
    </w:p>
    <w:p w:rsidR="001448CB" w:rsidRPr="001448CB" w:rsidRDefault="001448CB" w:rsidP="001448CB">
      <w:pPr>
        <w:spacing w:after="0" w:line="240" w:lineRule="auto"/>
        <w:rPr>
          <w:rFonts w:ascii="Times New Roman" w:eastAsia="Times New Roman" w:hAnsi="Times New Roman"/>
          <w:sz w:val="28"/>
          <w:szCs w:val="24"/>
          <w:lang w:val="sr-Cyrl-CS"/>
        </w:rPr>
      </w:pPr>
    </w:p>
    <w:p w:rsidR="001448CB" w:rsidRPr="001448CB" w:rsidRDefault="001448CB" w:rsidP="001448CB">
      <w:pPr>
        <w:spacing w:after="0" w:line="240" w:lineRule="auto"/>
        <w:ind w:left="374"/>
        <w:jc w:val="both"/>
        <w:rPr>
          <w:rFonts w:ascii="Times New Roman" w:eastAsia="Times New Roman" w:hAnsi="Times New Roman"/>
          <w:sz w:val="28"/>
          <w:szCs w:val="28"/>
          <w:lang w:val="sr-Cyrl-CS"/>
        </w:rPr>
      </w:pPr>
    </w:p>
    <w:p w:rsidR="001448CB" w:rsidRPr="001448CB" w:rsidRDefault="0004717C" w:rsidP="0004717C">
      <w:pPr>
        <w:spacing w:after="0" w:line="240" w:lineRule="auto"/>
        <w:rPr>
          <w:rFonts w:ascii="Times New Roman" w:eastAsia="Times New Roman" w:hAnsi="Times New Roman"/>
          <w:sz w:val="28"/>
          <w:szCs w:val="28"/>
          <w:lang w:val="sr-Cyrl-CS"/>
        </w:rPr>
      </w:pPr>
      <w:r>
        <w:rPr>
          <w:rFonts w:ascii="Times New Roman" w:eastAsia="Times New Roman" w:hAnsi="Times New Roman"/>
          <w:sz w:val="28"/>
          <w:szCs w:val="28"/>
          <w:lang w:val="sr-Cyrl-CS"/>
        </w:rPr>
        <w:t xml:space="preserve">           </w:t>
      </w:r>
      <w:r w:rsidR="001448CB" w:rsidRPr="001448CB">
        <w:rPr>
          <w:rFonts w:ascii="Times New Roman" w:eastAsia="Times New Roman" w:hAnsi="Times New Roman"/>
          <w:sz w:val="28"/>
          <w:szCs w:val="28"/>
          <w:lang w:val="sr-Cyrl-CS"/>
        </w:rPr>
        <w:t>Рок за достављање понуд</w:t>
      </w:r>
      <w:r w:rsidR="001448CB" w:rsidRPr="001448CB">
        <w:rPr>
          <w:rFonts w:ascii="Times New Roman" w:eastAsia="Times New Roman" w:hAnsi="Times New Roman"/>
          <w:sz w:val="28"/>
          <w:szCs w:val="28"/>
        </w:rPr>
        <w:t>e</w:t>
      </w:r>
      <w:r w:rsidR="001448CB" w:rsidRPr="001448CB">
        <w:rPr>
          <w:rFonts w:ascii="Times New Roman" w:eastAsia="Times New Roman" w:hAnsi="Times New Roman"/>
          <w:sz w:val="28"/>
          <w:szCs w:val="28"/>
          <w:lang w:val="sr-Cyrl-CS"/>
        </w:rPr>
        <w:t xml:space="preserve"> је до</w:t>
      </w:r>
      <w:r w:rsidR="001448CB" w:rsidRPr="001448CB">
        <w:rPr>
          <w:rFonts w:ascii="Times New Roman" w:eastAsia="Times New Roman" w:hAnsi="Times New Roman"/>
          <w:sz w:val="28"/>
          <w:szCs w:val="28"/>
          <w:lang w:val="sr-Latn-CS"/>
        </w:rPr>
        <w:t xml:space="preserve"> </w:t>
      </w:r>
      <w:r w:rsidR="000A6BAE" w:rsidRPr="000A6BAE">
        <w:rPr>
          <w:rFonts w:ascii="Times New Roman" w:eastAsia="Times New Roman" w:hAnsi="Times New Roman"/>
          <w:b/>
          <w:sz w:val="28"/>
          <w:szCs w:val="28"/>
          <w:u w:val="single"/>
        </w:rPr>
        <w:t>1</w:t>
      </w:r>
      <w:r w:rsidR="005F056A">
        <w:rPr>
          <w:rFonts w:ascii="Times New Roman" w:eastAsia="Times New Roman" w:hAnsi="Times New Roman"/>
          <w:b/>
          <w:sz w:val="28"/>
          <w:szCs w:val="28"/>
          <w:u w:val="single"/>
        </w:rPr>
        <w:t>3</w:t>
      </w:r>
      <w:r w:rsidR="00637829" w:rsidRPr="000A6BAE">
        <w:rPr>
          <w:rFonts w:ascii="Times New Roman" w:eastAsia="Times New Roman" w:hAnsi="Times New Roman"/>
          <w:b/>
          <w:sz w:val="28"/>
          <w:szCs w:val="28"/>
          <w:u w:val="single"/>
        </w:rPr>
        <w:t>.</w:t>
      </w:r>
      <w:r w:rsidR="000A6BAE" w:rsidRPr="000A6BAE">
        <w:rPr>
          <w:rFonts w:ascii="Times New Roman" w:eastAsia="Times New Roman" w:hAnsi="Times New Roman"/>
          <w:b/>
          <w:sz w:val="28"/>
          <w:szCs w:val="28"/>
          <w:u w:val="single"/>
        </w:rPr>
        <w:t>01</w:t>
      </w:r>
      <w:r w:rsidR="00637829" w:rsidRPr="006011AB">
        <w:rPr>
          <w:rFonts w:ascii="Times New Roman" w:eastAsia="Times New Roman" w:hAnsi="Times New Roman"/>
          <w:b/>
          <w:sz w:val="28"/>
          <w:szCs w:val="28"/>
          <w:u w:val="single"/>
        </w:rPr>
        <w:t>.201</w:t>
      </w:r>
      <w:r w:rsidR="000A6BAE">
        <w:rPr>
          <w:rFonts w:ascii="Times New Roman" w:eastAsia="Times New Roman" w:hAnsi="Times New Roman"/>
          <w:b/>
          <w:sz w:val="28"/>
          <w:szCs w:val="28"/>
          <w:u w:val="single"/>
        </w:rPr>
        <w:t>9</w:t>
      </w:r>
      <w:r w:rsidR="001448CB" w:rsidRPr="006011AB">
        <w:rPr>
          <w:rFonts w:ascii="Times New Roman" w:eastAsia="Times New Roman" w:hAnsi="Times New Roman"/>
          <w:b/>
          <w:sz w:val="28"/>
          <w:szCs w:val="28"/>
          <w:u w:val="single"/>
          <w:lang w:val="sr-Cyrl-CS"/>
        </w:rPr>
        <w:t xml:space="preserve">. </w:t>
      </w:r>
      <w:r w:rsidR="001448CB" w:rsidRPr="006011AB">
        <w:rPr>
          <w:rFonts w:ascii="Times New Roman" w:eastAsia="Times New Roman" w:hAnsi="Times New Roman"/>
          <w:b/>
          <w:sz w:val="28"/>
          <w:szCs w:val="28"/>
          <w:u w:val="single"/>
          <w:lang w:val="sr-Latn-CS"/>
        </w:rPr>
        <w:t xml:space="preserve"> </w:t>
      </w:r>
      <w:r w:rsidR="001448CB" w:rsidRPr="006011AB">
        <w:rPr>
          <w:rFonts w:ascii="Times New Roman" w:eastAsia="Times New Roman" w:hAnsi="Times New Roman"/>
          <w:b/>
          <w:sz w:val="28"/>
          <w:szCs w:val="28"/>
          <w:u w:val="single"/>
          <w:lang w:val="sr-Cyrl-CS"/>
        </w:rPr>
        <w:t>године, до</w:t>
      </w:r>
      <w:r w:rsidR="001448CB" w:rsidRPr="006011AB">
        <w:rPr>
          <w:rFonts w:ascii="Times New Roman" w:eastAsia="Times New Roman" w:hAnsi="Times New Roman"/>
          <w:b/>
          <w:sz w:val="28"/>
          <w:szCs w:val="28"/>
          <w:u w:val="single"/>
          <w:lang w:val="sr-Latn-CS"/>
        </w:rPr>
        <w:t xml:space="preserve"> </w:t>
      </w:r>
      <w:r w:rsidR="000A6BAE">
        <w:rPr>
          <w:rFonts w:ascii="Times New Roman" w:eastAsia="Times New Roman" w:hAnsi="Times New Roman"/>
          <w:b/>
          <w:sz w:val="28"/>
          <w:szCs w:val="28"/>
          <w:u w:val="single"/>
        </w:rPr>
        <w:t>10</w:t>
      </w:r>
      <w:r w:rsidR="00237884">
        <w:rPr>
          <w:rFonts w:ascii="Times New Roman" w:eastAsia="Times New Roman" w:hAnsi="Times New Roman"/>
          <w:b/>
          <w:sz w:val="28"/>
          <w:szCs w:val="28"/>
          <w:u w:val="single"/>
          <w:lang w:val="sr-Latn-CS"/>
        </w:rPr>
        <w:t>:</w:t>
      </w:r>
      <w:r w:rsidR="00D70743">
        <w:rPr>
          <w:rFonts w:ascii="Times New Roman" w:eastAsia="Times New Roman" w:hAnsi="Times New Roman"/>
          <w:b/>
          <w:sz w:val="28"/>
          <w:szCs w:val="28"/>
          <w:u w:val="single"/>
          <w:lang w:val="sr-Latn-CS"/>
        </w:rPr>
        <w:t>45</w:t>
      </w:r>
      <w:r w:rsidR="001448CB" w:rsidRPr="006011AB">
        <w:rPr>
          <w:rFonts w:ascii="Times New Roman" w:eastAsia="Times New Roman" w:hAnsi="Times New Roman"/>
          <w:b/>
          <w:sz w:val="28"/>
          <w:szCs w:val="28"/>
          <w:u w:val="single"/>
          <w:lang w:val="sr-Cyrl-CS"/>
        </w:rPr>
        <w:t xml:space="preserve">  часова</w:t>
      </w:r>
      <w:r w:rsidR="001448CB" w:rsidRPr="001448CB">
        <w:rPr>
          <w:rFonts w:ascii="Times New Roman" w:eastAsia="Times New Roman" w:hAnsi="Times New Roman"/>
          <w:sz w:val="28"/>
          <w:szCs w:val="28"/>
          <w:lang w:val="sr-Cyrl-CS"/>
        </w:rPr>
        <w:t xml:space="preserve">. </w:t>
      </w:r>
    </w:p>
    <w:p w:rsidR="001448CB" w:rsidRPr="001448CB" w:rsidRDefault="001448CB" w:rsidP="0004717C">
      <w:pPr>
        <w:spacing w:after="0" w:line="240" w:lineRule="auto"/>
        <w:rPr>
          <w:rFonts w:ascii="Times New Roman" w:hAnsi="Times New Roman"/>
          <w:sz w:val="28"/>
          <w:szCs w:val="28"/>
          <w:u w:val="single"/>
          <w:lang w:val="sr-Cyrl-CS"/>
        </w:rPr>
      </w:pPr>
      <w:r w:rsidRPr="001448CB">
        <w:rPr>
          <w:rFonts w:ascii="Times New Roman" w:eastAsia="Times New Roman" w:hAnsi="Times New Roman"/>
          <w:sz w:val="28"/>
          <w:szCs w:val="28"/>
          <w:lang w:val="sr-Cyrl-CS"/>
        </w:rPr>
        <w:t xml:space="preserve">Понуде доставити на адресу: </w:t>
      </w:r>
      <w:r w:rsidRPr="001448CB">
        <w:rPr>
          <w:rFonts w:ascii="Times New Roman" w:hAnsi="Times New Roman"/>
          <w:b/>
          <w:sz w:val="28"/>
          <w:szCs w:val="28"/>
          <w:u w:val="single"/>
          <w:lang w:val="sr-Cyrl-CS"/>
        </w:rPr>
        <w:t>ЈП „Србијашуме“ ШГ „</w:t>
      </w:r>
      <w:r w:rsidR="004D5C9B">
        <w:rPr>
          <w:rFonts w:ascii="Times New Roman" w:hAnsi="Times New Roman"/>
          <w:b/>
          <w:sz w:val="28"/>
          <w:szCs w:val="28"/>
          <w:u w:val="single"/>
          <w:lang w:val="sr-Cyrl-CS"/>
        </w:rPr>
        <w:t>Тимочке шуме</w:t>
      </w:r>
      <w:r w:rsidRPr="001448CB">
        <w:rPr>
          <w:rFonts w:ascii="Times New Roman" w:hAnsi="Times New Roman"/>
          <w:b/>
          <w:sz w:val="28"/>
          <w:szCs w:val="28"/>
          <w:u w:val="single"/>
          <w:lang w:val="sr-Cyrl-CS"/>
        </w:rPr>
        <w:t xml:space="preserve">“, </w:t>
      </w:r>
      <w:r w:rsidR="004D5C9B">
        <w:rPr>
          <w:rFonts w:ascii="Times New Roman" w:hAnsi="Times New Roman"/>
          <w:b/>
          <w:sz w:val="28"/>
          <w:szCs w:val="28"/>
          <w:u w:val="single"/>
          <w:lang w:val="sr-Cyrl-CS"/>
        </w:rPr>
        <w:t>19370 Бољевац</w:t>
      </w:r>
      <w:r w:rsidRPr="001448CB">
        <w:rPr>
          <w:rFonts w:ascii="Times New Roman" w:hAnsi="Times New Roman"/>
          <w:b/>
          <w:sz w:val="28"/>
          <w:szCs w:val="28"/>
          <w:u w:val="single"/>
          <w:lang w:val="sr-Cyrl-CS"/>
        </w:rPr>
        <w:t>,</w:t>
      </w:r>
      <w:r w:rsidR="004D5C9B">
        <w:rPr>
          <w:rFonts w:ascii="Times New Roman" w:hAnsi="Times New Roman"/>
          <w:b/>
          <w:sz w:val="28"/>
          <w:szCs w:val="28"/>
          <w:u w:val="single"/>
          <w:lang w:val="sr-Cyrl-CS"/>
        </w:rPr>
        <w:t>Драгише Петровића 5.</w:t>
      </w:r>
    </w:p>
    <w:p w:rsidR="0004717C" w:rsidRDefault="0004717C" w:rsidP="0004717C">
      <w:pPr>
        <w:spacing w:after="0" w:line="240" w:lineRule="auto"/>
        <w:rPr>
          <w:rFonts w:ascii="Times New Roman" w:eastAsia="Times New Roman" w:hAnsi="Times New Roman"/>
          <w:sz w:val="28"/>
          <w:szCs w:val="28"/>
          <w:lang w:val="sr-Cyrl-CS"/>
        </w:rPr>
      </w:pPr>
    </w:p>
    <w:p w:rsidR="001448CB" w:rsidRPr="001448CB" w:rsidRDefault="0004717C" w:rsidP="0004717C">
      <w:pPr>
        <w:spacing w:after="0" w:line="240" w:lineRule="auto"/>
        <w:rPr>
          <w:rFonts w:ascii="Times New Roman" w:hAnsi="Times New Roman"/>
          <w:sz w:val="28"/>
          <w:szCs w:val="28"/>
          <w:lang w:val="sr-Cyrl-CS"/>
        </w:rPr>
      </w:pPr>
      <w:r>
        <w:rPr>
          <w:rFonts w:ascii="Times New Roman" w:eastAsia="Times New Roman" w:hAnsi="Times New Roman"/>
          <w:sz w:val="28"/>
          <w:szCs w:val="28"/>
          <w:lang w:val="sr-Cyrl-CS"/>
        </w:rPr>
        <w:t xml:space="preserve">          </w:t>
      </w:r>
      <w:r w:rsidR="001448CB" w:rsidRPr="001448CB">
        <w:rPr>
          <w:rFonts w:ascii="Times New Roman" w:eastAsia="Times New Roman" w:hAnsi="Times New Roman"/>
          <w:sz w:val="28"/>
          <w:szCs w:val="28"/>
          <w:lang w:val="sr-Cyrl-CS"/>
        </w:rPr>
        <w:t>Јавно отварање понуд</w:t>
      </w:r>
      <w:r w:rsidR="001448CB" w:rsidRPr="001448CB">
        <w:rPr>
          <w:rFonts w:ascii="Times New Roman" w:eastAsia="Times New Roman" w:hAnsi="Times New Roman"/>
          <w:sz w:val="28"/>
          <w:szCs w:val="28"/>
        </w:rPr>
        <w:t>e</w:t>
      </w:r>
      <w:r w:rsidR="001448CB" w:rsidRPr="001448CB">
        <w:rPr>
          <w:rFonts w:ascii="Times New Roman" w:eastAsia="Times New Roman" w:hAnsi="Times New Roman"/>
          <w:sz w:val="28"/>
          <w:szCs w:val="28"/>
          <w:lang w:val="sr-Cyrl-CS"/>
        </w:rPr>
        <w:t xml:space="preserve"> обавиће се </w:t>
      </w:r>
      <w:r w:rsidR="000A6BAE" w:rsidRPr="000A6BAE">
        <w:rPr>
          <w:rFonts w:ascii="Times New Roman" w:eastAsia="Times New Roman" w:hAnsi="Times New Roman"/>
          <w:b/>
          <w:sz w:val="28"/>
          <w:szCs w:val="28"/>
          <w:u w:val="single"/>
          <w:lang w:val="sr-Cyrl-CS"/>
        </w:rPr>
        <w:t>1</w:t>
      </w:r>
      <w:r w:rsidR="005F056A">
        <w:rPr>
          <w:rFonts w:ascii="Times New Roman" w:eastAsia="Times New Roman" w:hAnsi="Times New Roman"/>
          <w:b/>
          <w:sz w:val="28"/>
          <w:szCs w:val="28"/>
          <w:u w:val="single"/>
          <w:lang/>
        </w:rPr>
        <w:t>3</w:t>
      </w:r>
      <w:r w:rsidR="000A6BAE" w:rsidRPr="000A6BAE">
        <w:rPr>
          <w:rFonts w:ascii="Times New Roman" w:eastAsia="Times New Roman" w:hAnsi="Times New Roman"/>
          <w:b/>
          <w:sz w:val="28"/>
          <w:szCs w:val="28"/>
          <w:u w:val="single"/>
          <w:lang w:val="sr-Cyrl-CS"/>
        </w:rPr>
        <w:t>.</w:t>
      </w:r>
      <w:r w:rsidR="00237884" w:rsidRPr="000A6BAE">
        <w:rPr>
          <w:rFonts w:ascii="Times New Roman" w:eastAsia="Times New Roman" w:hAnsi="Times New Roman"/>
          <w:b/>
          <w:sz w:val="28"/>
          <w:szCs w:val="28"/>
          <w:u w:val="single"/>
        </w:rPr>
        <w:t>0</w:t>
      </w:r>
      <w:r w:rsidR="00064E7E" w:rsidRPr="000A6BAE">
        <w:rPr>
          <w:rFonts w:ascii="Times New Roman" w:eastAsia="Times New Roman" w:hAnsi="Times New Roman"/>
          <w:b/>
          <w:sz w:val="28"/>
          <w:szCs w:val="28"/>
          <w:u w:val="single"/>
        </w:rPr>
        <w:t>1</w:t>
      </w:r>
      <w:r w:rsidR="00637829" w:rsidRPr="000A6BAE">
        <w:rPr>
          <w:rFonts w:ascii="Times New Roman" w:eastAsia="Times New Roman" w:hAnsi="Times New Roman"/>
          <w:b/>
          <w:sz w:val="28"/>
          <w:szCs w:val="28"/>
          <w:u w:val="single"/>
        </w:rPr>
        <w:t>.</w:t>
      </w:r>
      <w:r w:rsidR="00637829" w:rsidRPr="006011AB">
        <w:rPr>
          <w:rFonts w:ascii="Times New Roman" w:eastAsia="Times New Roman" w:hAnsi="Times New Roman"/>
          <w:b/>
          <w:sz w:val="28"/>
          <w:szCs w:val="28"/>
          <w:u w:val="single"/>
        </w:rPr>
        <w:t>201</w:t>
      </w:r>
      <w:r w:rsidR="000A6BAE">
        <w:rPr>
          <w:rFonts w:ascii="Times New Roman" w:eastAsia="Times New Roman" w:hAnsi="Times New Roman"/>
          <w:b/>
          <w:sz w:val="28"/>
          <w:szCs w:val="28"/>
          <w:u w:val="single"/>
        </w:rPr>
        <w:t>9</w:t>
      </w:r>
      <w:r w:rsidR="001448CB" w:rsidRPr="006011AB">
        <w:rPr>
          <w:rFonts w:ascii="Times New Roman" w:eastAsia="Times New Roman" w:hAnsi="Times New Roman"/>
          <w:b/>
          <w:sz w:val="28"/>
          <w:szCs w:val="28"/>
          <w:u w:val="single"/>
        </w:rPr>
        <w:t>.</w:t>
      </w:r>
      <w:r w:rsidR="001448CB" w:rsidRPr="006011AB">
        <w:rPr>
          <w:rFonts w:ascii="Times New Roman" w:eastAsia="Times New Roman" w:hAnsi="Times New Roman"/>
          <w:b/>
          <w:sz w:val="28"/>
          <w:szCs w:val="28"/>
          <w:u w:val="single"/>
          <w:lang w:val="sr-Latn-CS"/>
        </w:rPr>
        <w:t xml:space="preserve"> </w:t>
      </w:r>
      <w:r w:rsidR="001448CB" w:rsidRPr="006011AB">
        <w:rPr>
          <w:rFonts w:ascii="Times New Roman" w:eastAsia="Times New Roman" w:hAnsi="Times New Roman"/>
          <w:b/>
          <w:sz w:val="28"/>
          <w:szCs w:val="28"/>
          <w:u w:val="single"/>
          <w:lang w:val="sr-Cyrl-CS"/>
        </w:rPr>
        <w:t xml:space="preserve">године, у </w:t>
      </w:r>
      <w:r w:rsidR="000A6BAE">
        <w:rPr>
          <w:rFonts w:ascii="Times New Roman" w:eastAsia="Times New Roman" w:hAnsi="Times New Roman"/>
          <w:b/>
          <w:sz w:val="28"/>
          <w:szCs w:val="28"/>
          <w:u w:val="single"/>
          <w:lang w:val="sr-Cyrl-CS"/>
        </w:rPr>
        <w:t>11</w:t>
      </w:r>
      <w:r w:rsidR="00CD760B" w:rsidRPr="006011AB">
        <w:rPr>
          <w:rFonts w:ascii="Times New Roman" w:eastAsia="Times New Roman" w:hAnsi="Times New Roman"/>
          <w:b/>
          <w:sz w:val="28"/>
          <w:szCs w:val="28"/>
          <w:u w:val="single"/>
          <w:lang w:val="sr-Cyrl-CS"/>
        </w:rPr>
        <w:t>.00</w:t>
      </w:r>
      <w:r w:rsidR="001448CB" w:rsidRPr="006011AB">
        <w:rPr>
          <w:rFonts w:ascii="Times New Roman" w:eastAsia="Times New Roman" w:hAnsi="Times New Roman"/>
          <w:b/>
          <w:sz w:val="28"/>
          <w:szCs w:val="28"/>
          <w:u w:val="single"/>
          <w:lang w:val="sr-Cyrl-CS"/>
        </w:rPr>
        <w:t xml:space="preserve"> часова</w:t>
      </w:r>
      <w:r w:rsidR="001448CB" w:rsidRPr="001448CB">
        <w:rPr>
          <w:rFonts w:ascii="Times New Roman" w:eastAsia="Times New Roman" w:hAnsi="Times New Roman"/>
          <w:sz w:val="28"/>
          <w:szCs w:val="28"/>
          <w:lang w:val="sr-Cyrl-CS"/>
        </w:rPr>
        <w:t xml:space="preserve">, у просторијама </w:t>
      </w:r>
      <w:r w:rsidR="004D5C9B" w:rsidRPr="001448CB">
        <w:rPr>
          <w:rFonts w:ascii="Times New Roman" w:hAnsi="Times New Roman"/>
          <w:b/>
          <w:sz w:val="28"/>
          <w:szCs w:val="28"/>
          <w:u w:val="single"/>
          <w:lang w:val="sr-Cyrl-CS"/>
        </w:rPr>
        <w:t>ЈП „Србијашуме“ ШГ „</w:t>
      </w:r>
      <w:r w:rsidR="004D5C9B">
        <w:rPr>
          <w:rFonts w:ascii="Times New Roman" w:hAnsi="Times New Roman"/>
          <w:b/>
          <w:sz w:val="28"/>
          <w:szCs w:val="28"/>
          <w:u w:val="single"/>
          <w:lang w:val="sr-Cyrl-CS"/>
        </w:rPr>
        <w:t>Тимочке шуме</w:t>
      </w:r>
      <w:r w:rsidR="004D5C9B" w:rsidRPr="001448CB">
        <w:rPr>
          <w:rFonts w:ascii="Times New Roman" w:hAnsi="Times New Roman"/>
          <w:b/>
          <w:sz w:val="28"/>
          <w:szCs w:val="28"/>
          <w:u w:val="single"/>
          <w:lang w:val="sr-Cyrl-CS"/>
        </w:rPr>
        <w:t xml:space="preserve">“, </w:t>
      </w:r>
      <w:r w:rsidR="004D5C9B">
        <w:rPr>
          <w:rFonts w:ascii="Times New Roman" w:hAnsi="Times New Roman"/>
          <w:b/>
          <w:sz w:val="28"/>
          <w:szCs w:val="28"/>
          <w:u w:val="single"/>
          <w:lang w:val="sr-Cyrl-CS"/>
        </w:rPr>
        <w:t>19370 Бољевац</w:t>
      </w:r>
      <w:r w:rsidR="004D5C9B" w:rsidRPr="001448CB">
        <w:rPr>
          <w:rFonts w:ascii="Times New Roman" w:hAnsi="Times New Roman"/>
          <w:b/>
          <w:sz w:val="28"/>
          <w:szCs w:val="28"/>
          <w:u w:val="single"/>
          <w:lang w:val="sr-Cyrl-CS"/>
        </w:rPr>
        <w:t>,</w:t>
      </w:r>
      <w:r w:rsidR="004D5C9B">
        <w:rPr>
          <w:rFonts w:ascii="Times New Roman" w:hAnsi="Times New Roman"/>
          <w:b/>
          <w:sz w:val="28"/>
          <w:szCs w:val="28"/>
          <w:u w:val="single"/>
          <w:lang w:val="sr-Cyrl-CS"/>
        </w:rPr>
        <w:t>Драгише Петровића 5</w:t>
      </w:r>
      <w:r w:rsidR="001448CB" w:rsidRPr="001448CB">
        <w:rPr>
          <w:rFonts w:ascii="Times New Roman" w:eastAsia="Times New Roman" w:hAnsi="Times New Roman"/>
          <w:sz w:val="28"/>
          <w:szCs w:val="28"/>
          <w:lang w:val="sr-Cyrl-CS"/>
        </w:rPr>
        <w:t xml:space="preserve">, уз присуство овлашћених представника понуђача. </w:t>
      </w:r>
    </w:p>
    <w:p w:rsidR="001448CB" w:rsidRPr="001448CB" w:rsidRDefault="001448CB" w:rsidP="001448CB">
      <w:pPr>
        <w:spacing w:after="0" w:line="240" w:lineRule="auto"/>
        <w:jc w:val="both"/>
        <w:rPr>
          <w:rFonts w:ascii="Times New Roman" w:eastAsia="Times New Roman" w:hAnsi="Times New Roman"/>
          <w:sz w:val="28"/>
          <w:szCs w:val="24"/>
          <w:lang w:val="sr-Cyrl-CS"/>
        </w:rPr>
      </w:pPr>
    </w:p>
    <w:p w:rsidR="001448CB" w:rsidRDefault="001448CB" w:rsidP="001448CB">
      <w:pPr>
        <w:spacing w:after="0" w:line="240" w:lineRule="auto"/>
        <w:jc w:val="center"/>
        <w:rPr>
          <w:rFonts w:ascii="Times New Roman" w:eastAsia="Times New Roman" w:hAnsi="Times New Roman"/>
          <w:sz w:val="28"/>
          <w:szCs w:val="24"/>
          <w:lang w:val="sr-Cyrl-CS"/>
        </w:rPr>
      </w:pPr>
    </w:p>
    <w:p w:rsidR="002B230C" w:rsidRDefault="002B230C" w:rsidP="001448CB">
      <w:pPr>
        <w:spacing w:after="0" w:line="240" w:lineRule="auto"/>
        <w:jc w:val="center"/>
        <w:rPr>
          <w:rFonts w:ascii="Times New Roman" w:eastAsia="Times New Roman" w:hAnsi="Times New Roman"/>
          <w:sz w:val="28"/>
          <w:szCs w:val="24"/>
          <w:lang w:val="sr-Cyrl-CS"/>
        </w:rPr>
      </w:pPr>
    </w:p>
    <w:p w:rsidR="002B230C" w:rsidRDefault="002B230C" w:rsidP="001448CB">
      <w:pPr>
        <w:spacing w:after="0" w:line="240" w:lineRule="auto"/>
        <w:jc w:val="center"/>
        <w:rPr>
          <w:rFonts w:ascii="Times New Roman" w:eastAsia="Times New Roman" w:hAnsi="Times New Roman"/>
          <w:sz w:val="28"/>
          <w:szCs w:val="24"/>
          <w:lang w:val="sr-Cyrl-CS"/>
        </w:rPr>
      </w:pPr>
    </w:p>
    <w:p w:rsidR="002B230C" w:rsidRDefault="002B230C" w:rsidP="001448CB">
      <w:pPr>
        <w:spacing w:after="0" w:line="240" w:lineRule="auto"/>
        <w:jc w:val="center"/>
        <w:rPr>
          <w:rFonts w:ascii="Times New Roman" w:eastAsia="Times New Roman" w:hAnsi="Times New Roman"/>
          <w:sz w:val="28"/>
          <w:szCs w:val="24"/>
          <w:lang w:val="sr-Cyrl-CS"/>
        </w:rPr>
      </w:pPr>
    </w:p>
    <w:p w:rsidR="002B230C" w:rsidRPr="001448CB" w:rsidRDefault="002B230C" w:rsidP="001448CB">
      <w:pPr>
        <w:spacing w:after="0" w:line="240" w:lineRule="auto"/>
        <w:jc w:val="center"/>
        <w:rPr>
          <w:rFonts w:ascii="Times New Roman" w:eastAsia="Times New Roman" w:hAnsi="Times New Roman"/>
          <w:sz w:val="28"/>
          <w:szCs w:val="24"/>
          <w:lang w:val="sr-Cyrl-CS"/>
        </w:rPr>
      </w:pPr>
    </w:p>
    <w:p w:rsidR="001448CB" w:rsidRPr="001448CB" w:rsidRDefault="001448CB" w:rsidP="001448CB">
      <w:pPr>
        <w:spacing w:after="0" w:line="240" w:lineRule="auto"/>
        <w:jc w:val="center"/>
        <w:rPr>
          <w:rFonts w:ascii="Times New Roman" w:eastAsia="Times New Roman" w:hAnsi="Times New Roman"/>
          <w:sz w:val="28"/>
          <w:szCs w:val="24"/>
          <w:lang w:val="sr-Cyrl-CS"/>
        </w:rPr>
      </w:pPr>
    </w:p>
    <w:p w:rsidR="001448CB" w:rsidRPr="00C96E31" w:rsidRDefault="001448CB" w:rsidP="00C96E31">
      <w:pPr>
        <w:spacing w:after="0" w:line="240" w:lineRule="auto"/>
        <w:rPr>
          <w:rFonts w:ascii="Times New Roman" w:eastAsia="Times New Roman" w:hAnsi="Times New Roman"/>
          <w:sz w:val="28"/>
          <w:szCs w:val="24"/>
        </w:rPr>
      </w:pPr>
    </w:p>
    <w:p w:rsidR="001448CB" w:rsidRPr="001448CB" w:rsidRDefault="000A6BAE" w:rsidP="001448CB">
      <w:pPr>
        <w:spacing w:after="0" w:line="240" w:lineRule="auto"/>
        <w:jc w:val="center"/>
        <w:rPr>
          <w:rFonts w:ascii="Times New Roman" w:eastAsia="Times New Roman" w:hAnsi="Times New Roman"/>
          <w:sz w:val="24"/>
          <w:szCs w:val="24"/>
          <w:lang w:val="sr-Latn-CS"/>
        </w:rPr>
      </w:pPr>
      <w:r>
        <w:rPr>
          <w:rFonts w:ascii="Times New Roman" w:eastAsia="Times New Roman" w:hAnsi="Times New Roman"/>
          <w:sz w:val="24"/>
          <w:szCs w:val="24"/>
        </w:rPr>
        <w:t>децембар</w:t>
      </w:r>
      <w:r w:rsidR="00237884">
        <w:rPr>
          <w:rFonts w:ascii="Times New Roman" w:eastAsia="Times New Roman" w:hAnsi="Times New Roman"/>
          <w:sz w:val="24"/>
          <w:szCs w:val="24"/>
        </w:rPr>
        <w:t>,</w:t>
      </w:r>
      <w:r w:rsidR="00637829">
        <w:rPr>
          <w:rFonts w:ascii="Times New Roman" w:eastAsia="Times New Roman" w:hAnsi="Times New Roman"/>
          <w:sz w:val="24"/>
          <w:szCs w:val="24"/>
        </w:rPr>
        <w:t xml:space="preserve"> 201</w:t>
      </w:r>
      <w:r>
        <w:rPr>
          <w:rFonts w:ascii="Times New Roman" w:eastAsia="Times New Roman" w:hAnsi="Times New Roman"/>
          <w:sz w:val="24"/>
          <w:szCs w:val="24"/>
        </w:rPr>
        <w:t>9</w:t>
      </w:r>
      <w:r w:rsidR="001448CB" w:rsidRPr="001448CB">
        <w:rPr>
          <w:rFonts w:ascii="Times New Roman" w:eastAsia="Times New Roman" w:hAnsi="Times New Roman"/>
          <w:sz w:val="24"/>
          <w:szCs w:val="24"/>
          <w:lang w:val="sr-Cyrl-CS"/>
        </w:rPr>
        <w:t>. године</w:t>
      </w:r>
    </w:p>
    <w:p w:rsidR="004D5C9B" w:rsidRDefault="004D5C9B" w:rsidP="001448CB">
      <w:pPr>
        <w:spacing w:after="0" w:line="240" w:lineRule="auto"/>
        <w:jc w:val="center"/>
        <w:rPr>
          <w:rFonts w:ascii="Times New Roman" w:eastAsia="Times New Roman" w:hAnsi="Times New Roman"/>
          <w:sz w:val="28"/>
          <w:szCs w:val="28"/>
          <w:lang w:val="ru-RU"/>
        </w:rPr>
      </w:pPr>
    </w:p>
    <w:p w:rsidR="001448CB" w:rsidRPr="000A6BAE" w:rsidRDefault="001448CB" w:rsidP="001448CB">
      <w:pPr>
        <w:spacing w:after="0" w:line="240" w:lineRule="auto"/>
        <w:jc w:val="center"/>
        <w:rPr>
          <w:rFonts w:ascii="Times New Roman" w:eastAsia="Times New Roman" w:hAnsi="Times New Roman"/>
          <w:sz w:val="28"/>
          <w:szCs w:val="28"/>
        </w:rPr>
      </w:pPr>
      <w:r w:rsidRPr="001448CB">
        <w:rPr>
          <w:rFonts w:ascii="Times New Roman" w:eastAsia="Times New Roman" w:hAnsi="Times New Roman"/>
          <w:sz w:val="28"/>
          <w:szCs w:val="28"/>
          <w:lang w:val="ru-RU"/>
        </w:rPr>
        <w:lastRenderedPageBreak/>
        <w:t xml:space="preserve">Број јавне набавке: </w:t>
      </w:r>
      <w:r w:rsidR="00237884" w:rsidRPr="00237884">
        <w:rPr>
          <w:rFonts w:ascii="Times New Roman" w:eastAsia="Times New Roman" w:hAnsi="Times New Roman"/>
          <w:b/>
          <w:sz w:val="28"/>
          <w:szCs w:val="28"/>
          <w:lang w:val="ru-RU"/>
        </w:rPr>
        <w:t>13</w:t>
      </w:r>
      <w:r w:rsidR="000A6BAE">
        <w:rPr>
          <w:rFonts w:ascii="Times New Roman" w:eastAsia="Times New Roman" w:hAnsi="Times New Roman"/>
          <w:b/>
          <w:sz w:val="28"/>
          <w:szCs w:val="28"/>
          <w:lang w:val="ru-RU"/>
        </w:rPr>
        <w:t>5</w:t>
      </w:r>
      <w:r w:rsidR="00637829" w:rsidRPr="00237884">
        <w:rPr>
          <w:rFonts w:ascii="Times New Roman" w:eastAsia="Times New Roman" w:hAnsi="Times New Roman"/>
          <w:b/>
          <w:sz w:val="28"/>
          <w:szCs w:val="28"/>
          <w:bdr w:val="single" w:sz="4" w:space="0" w:color="auto"/>
        </w:rPr>
        <w:t>/</w:t>
      </w:r>
      <w:r w:rsidR="00637829" w:rsidRPr="00064E7E">
        <w:rPr>
          <w:rFonts w:ascii="Times New Roman" w:eastAsia="Times New Roman" w:hAnsi="Times New Roman"/>
          <w:b/>
          <w:sz w:val="28"/>
          <w:szCs w:val="28"/>
          <w:bdr w:val="single" w:sz="4" w:space="0" w:color="auto"/>
        </w:rPr>
        <w:t>201</w:t>
      </w:r>
      <w:r w:rsidR="000A6BAE">
        <w:rPr>
          <w:rFonts w:ascii="Times New Roman" w:eastAsia="Times New Roman" w:hAnsi="Times New Roman"/>
          <w:b/>
          <w:sz w:val="28"/>
          <w:szCs w:val="28"/>
          <w:bdr w:val="single" w:sz="4" w:space="0" w:color="auto"/>
        </w:rPr>
        <w:t>9</w:t>
      </w:r>
    </w:p>
    <w:p w:rsidR="001448CB" w:rsidRPr="001448CB" w:rsidRDefault="001448CB" w:rsidP="001448CB">
      <w:pPr>
        <w:spacing w:before="40" w:after="0" w:line="240" w:lineRule="auto"/>
        <w:rPr>
          <w:rFonts w:ascii="Times New Roman" w:eastAsia="Times New Roman" w:hAnsi="Times New Roman"/>
          <w:noProof/>
          <w:sz w:val="18"/>
          <w:szCs w:val="24"/>
          <w:lang w:val="sr-Cyrl-CS"/>
        </w:rPr>
      </w:pPr>
    </w:p>
    <w:p w:rsidR="001448CB" w:rsidRPr="001448CB" w:rsidRDefault="001448CB" w:rsidP="001448CB">
      <w:pPr>
        <w:spacing w:after="0" w:line="240" w:lineRule="auto"/>
        <w:jc w:val="both"/>
        <w:rPr>
          <w:rFonts w:ascii="Times New Roman" w:eastAsia="TimesNewRomanPSMT" w:hAnsi="Times New Roman"/>
          <w:sz w:val="24"/>
          <w:szCs w:val="24"/>
          <w:lang w:val="sr-Cyrl-CS"/>
        </w:rPr>
      </w:pPr>
      <w:r w:rsidRPr="001448CB">
        <w:rPr>
          <w:rFonts w:ascii="Times New Roman" w:eastAsia="TimesNewRomanPSMT" w:hAnsi="Times New Roman"/>
          <w:sz w:val="24"/>
          <w:szCs w:val="24"/>
          <w:lang w:val="sr-Cyrl-CS"/>
        </w:rPr>
        <w:t xml:space="preserve">На основу чл. 39. и 61. Закона о јавним набавкама („Сл. гласник РС” бр. 124/2012, </w:t>
      </w:r>
      <w:r w:rsidRPr="001448CB">
        <w:rPr>
          <w:rFonts w:ascii="Times New Roman" w:eastAsia="TimesNewRomanPSMT" w:hAnsi="Times New Roman"/>
          <w:sz w:val="24"/>
          <w:szCs w:val="24"/>
        </w:rPr>
        <w:t xml:space="preserve">14/2015 и 68/2015 </w:t>
      </w:r>
      <w:r w:rsidRPr="001448CB">
        <w:rPr>
          <w:rFonts w:ascii="Times New Roman" w:eastAsia="TimesNewRomanPSMT" w:hAnsi="Times New Roman"/>
          <w:sz w:val="24"/>
          <w:szCs w:val="24"/>
          <w:lang w:val="sr-Cyrl-CS"/>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448CB">
        <w:rPr>
          <w:rFonts w:ascii="Times New Roman" w:eastAsia="Times New Roman" w:hAnsi="Times New Roman"/>
          <w:sz w:val="24"/>
          <w:szCs w:val="24"/>
          <w:lang w:val="sr-Cyrl-CS"/>
        </w:rPr>
        <w:t xml:space="preserve">Одлуке о покретању поступка јавне набавке број </w:t>
      </w:r>
      <w:r w:rsidR="00637829" w:rsidRPr="00064E7E">
        <w:rPr>
          <w:rFonts w:ascii="Times New Roman" w:eastAsia="Times New Roman" w:hAnsi="Times New Roman"/>
          <w:sz w:val="24"/>
          <w:szCs w:val="24"/>
        </w:rPr>
        <w:t>1</w:t>
      </w:r>
      <w:r w:rsidR="00237884">
        <w:rPr>
          <w:rFonts w:ascii="Times New Roman" w:eastAsia="Times New Roman" w:hAnsi="Times New Roman"/>
          <w:sz w:val="24"/>
          <w:szCs w:val="24"/>
        </w:rPr>
        <w:t>3</w:t>
      </w:r>
      <w:r w:rsidR="000A6BAE">
        <w:rPr>
          <w:rFonts w:ascii="Times New Roman" w:eastAsia="Times New Roman" w:hAnsi="Times New Roman"/>
          <w:sz w:val="24"/>
          <w:szCs w:val="24"/>
        </w:rPr>
        <w:t>5</w:t>
      </w:r>
      <w:r w:rsidR="00637829" w:rsidRPr="00064E7E">
        <w:rPr>
          <w:rFonts w:ascii="Times New Roman" w:eastAsia="Times New Roman" w:hAnsi="Times New Roman"/>
          <w:sz w:val="24"/>
          <w:szCs w:val="24"/>
        </w:rPr>
        <w:t>/201</w:t>
      </w:r>
      <w:r w:rsidR="000A6BAE">
        <w:rPr>
          <w:rFonts w:ascii="Times New Roman" w:eastAsia="Times New Roman" w:hAnsi="Times New Roman"/>
          <w:sz w:val="24"/>
          <w:szCs w:val="24"/>
        </w:rPr>
        <w:t>9</w:t>
      </w:r>
      <w:r w:rsidRPr="00064E7E">
        <w:rPr>
          <w:rFonts w:ascii="Times New Roman" w:eastAsia="Times New Roman" w:hAnsi="Times New Roman"/>
          <w:sz w:val="24"/>
          <w:szCs w:val="24"/>
          <w:lang w:val="sr-Cyrl-CS"/>
        </w:rPr>
        <w:t xml:space="preserve"> и </w:t>
      </w:r>
      <w:r w:rsidRPr="00064E7E">
        <w:rPr>
          <w:rFonts w:ascii="Times New Roman" w:eastAsia="Times New Roman" w:hAnsi="Times New Roman"/>
          <w:sz w:val="24"/>
          <w:szCs w:val="24"/>
        </w:rPr>
        <w:t>Решења о</w:t>
      </w:r>
      <w:r w:rsidRPr="00064E7E">
        <w:rPr>
          <w:rFonts w:ascii="Times New Roman" w:eastAsia="Times New Roman" w:hAnsi="Times New Roman"/>
          <w:i/>
          <w:sz w:val="24"/>
          <w:szCs w:val="24"/>
        </w:rPr>
        <w:t xml:space="preserve"> </w:t>
      </w:r>
      <w:r w:rsidRPr="00064E7E">
        <w:rPr>
          <w:rFonts w:ascii="Times New Roman" w:eastAsia="Times New Roman" w:hAnsi="Times New Roman"/>
          <w:sz w:val="24"/>
          <w:szCs w:val="24"/>
          <w:lang w:val="sr-Cyrl-CS"/>
        </w:rPr>
        <w:t xml:space="preserve">образовању </w:t>
      </w:r>
      <w:r w:rsidRPr="00064E7E">
        <w:rPr>
          <w:rFonts w:ascii="Times New Roman" w:eastAsia="Times New Roman" w:hAnsi="Times New Roman"/>
          <w:sz w:val="24"/>
          <w:szCs w:val="24"/>
        </w:rPr>
        <w:t>к</w:t>
      </w:r>
      <w:r w:rsidRPr="00064E7E">
        <w:rPr>
          <w:rFonts w:ascii="Times New Roman" w:eastAsia="Times New Roman" w:hAnsi="Times New Roman"/>
          <w:sz w:val="24"/>
          <w:szCs w:val="24"/>
          <w:lang w:val="sr-Cyrl-CS"/>
        </w:rPr>
        <w:t>омисије</w:t>
      </w:r>
      <w:r w:rsidRPr="00064E7E">
        <w:rPr>
          <w:rFonts w:ascii="Times New Roman" w:eastAsia="Times New Roman" w:hAnsi="Times New Roman"/>
          <w:sz w:val="24"/>
          <w:szCs w:val="24"/>
        </w:rPr>
        <w:t xml:space="preserve"> за јавну набавку </w:t>
      </w:r>
      <w:r w:rsidR="00637829" w:rsidRPr="00064E7E">
        <w:rPr>
          <w:rFonts w:ascii="Times New Roman" w:eastAsia="Times New Roman" w:hAnsi="Times New Roman"/>
          <w:sz w:val="24"/>
          <w:szCs w:val="24"/>
        </w:rPr>
        <w:t>1</w:t>
      </w:r>
      <w:r w:rsidR="00237884">
        <w:rPr>
          <w:rFonts w:ascii="Times New Roman" w:eastAsia="Times New Roman" w:hAnsi="Times New Roman"/>
          <w:sz w:val="24"/>
          <w:szCs w:val="24"/>
        </w:rPr>
        <w:t>3</w:t>
      </w:r>
      <w:r w:rsidR="000A6BAE">
        <w:rPr>
          <w:rFonts w:ascii="Times New Roman" w:eastAsia="Times New Roman" w:hAnsi="Times New Roman"/>
          <w:sz w:val="24"/>
          <w:szCs w:val="24"/>
        </w:rPr>
        <w:t>5</w:t>
      </w:r>
      <w:r w:rsidR="00637829" w:rsidRPr="00064E7E">
        <w:rPr>
          <w:rFonts w:ascii="Times New Roman" w:eastAsia="Times New Roman" w:hAnsi="Times New Roman"/>
          <w:sz w:val="24"/>
          <w:szCs w:val="24"/>
        </w:rPr>
        <w:t>/201</w:t>
      </w:r>
      <w:r w:rsidR="000A6BAE">
        <w:rPr>
          <w:rFonts w:ascii="Times New Roman" w:eastAsia="Times New Roman" w:hAnsi="Times New Roman"/>
          <w:sz w:val="24"/>
          <w:szCs w:val="24"/>
        </w:rPr>
        <w:t>9</w:t>
      </w:r>
      <w:r w:rsidRPr="00064E7E">
        <w:rPr>
          <w:rFonts w:ascii="Times New Roman" w:eastAsia="Times New Roman" w:hAnsi="Times New Roman"/>
          <w:sz w:val="24"/>
          <w:szCs w:val="24"/>
        </w:rPr>
        <w:t>-1</w:t>
      </w:r>
      <w:r w:rsidR="00C96E31" w:rsidRPr="00064E7E">
        <w:rPr>
          <w:rFonts w:ascii="Times New Roman" w:eastAsia="Times New Roman" w:hAnsi="Times New Roman"/>
          <w:sz w:val="24"/>
          <w:szCs w:val="24"/>
        </w:rPr>
        <w:t xml:space="preserve"> од </w:t>
      </w:r>
      <w:r w:rsidR="000A6BAE">
        <w:rPr>
          <w:rFonts w:ascii="Times New Roman" w:eastAsia="Times New Roman" w:hAnsi="Times New Roman"/>
          <w:sz w:val="24"/>
          <w:szCs w:val="24"/>
        </w:rPr>
        <w:t>26</w:t>
      </w:r>
      <w:r w:rsidR="00637829" w:rsidRPr="00064E7E">
        <w:rPr>
          <w:rFonts w:ascii="Times New Roman" w:eastAsia="Times New Roman" w:hAnsi="Times New Roman"/>
          <w:sz w:val="24"/>
          <w:szCs w:val="24"/>
        </w:rPr>
        <w:t>.</w:t>
      </w:r>
      <w:r w:rsidR="000A6BAE">
        <w:rPr>
          <w:rFonts w:ascii="Times New Roman" w:eastAsia="Times New Roman" w:hAnsi="Times New Roman"/>
          <w:sz w:val="24"/>
          <w:szCs w:val="24"/>
        </w:rPr>
        <w:t>12</w:t>
      </w:r>
      <w:r w:rsidR="00637829" w:rsidRPr="00064E7E">
        <w:rPr>
          <w:rFonts w:ascii="Times New Roman" w:eastAsia="Times New Roman" w:hAnsi="Times New Roman"/>
          <w:sz w:val="24"/>
          <w:szCs w:val="24"/>
        </w:rPr>
        <w:t>.201</w:t>
      </w:r>
      <w:r w:rsidR="000A6BAE">
        <w:rPr>
          <w:rFonts w:ascii="Times New Roman" w:eastAsia="Times New Roman" w:hAnsi="Times New Roman"/>
          <w:sz w:val="24"/>
          <w:szCs w:val="24"/>
        </w:rPr>
        <w:t>9</w:t>
      </w:r>
      <w:r w:rsidR="00C96E31" w:rsidRPr="00064E7E">
        <w:rPr>
          <w:rFonts w:ascii="Times New Roman" w:eastAsia="Times New Roman" w:hAnsi="Times New Roman"/>
          <w:sz w:val="24"/>
          <w:szCs w:val="24"/>
        </w:rPr>
        <w:t>.</w:t>
      </w:r>
      <w:r w:rsidRPr="00064E7E">
        <w:rPr>
          <w:rFonts w:ascii="Times New Roman" w:eastAsia="Times New Roman" w:hAnsi="Times New Roman"/>
          <w:sz w:val="24"/>
          <w:szCs w:val="24"/>
          <w:lang w:val="sr-Cyrl-CS"/>
        </w:rPr>
        <w:t>, припре</w:t>
      </w:r>
      <w:r w:rsidRPr="001448CB">
        <w:rPr>
          <w:rFonts w:ascii="Times New Roman" w:eastAsia="Times New Roman" w:hAnsi="Times New Roman"/>
          <w:sz w:val="24"/>
          <w:szCs w:val="24"/>
          <w:lang w:val="sr-Cyrl-CS"/>
        </w:rPr>
        <w:t>мљена је:</w:t>
      </w:r>
    </w:p>
    <w:p w:rsidR="001448CB" w:rsidRPr="001448CB" w:rsidRDefault="001448CB" w:rsidP="001448CB">
      <w:pPr>
        <w:shd w:val="clear" w:color="auto" w:fill="C6D9F1"/>
        <w:spacing w:after="0" w:line="240" w:lineRule="auto"/>
        <w:jc w:val="center"/>
        <w:rPr>
          <w:rFonts w:ascii="Times New Roman" w:eastAsia="TimesNewRomanPS-BoldMT" w:hAnsi="Times New Roman"/>
          <w:b/>
          <w:bCs/>
          <w:sz w:val="24"/>
          <w:szCs w:val="24"/>
          <w:lang w:val="ru-RU"/>
        </w:rPr>
      </w:pPr>
      <w:r w:rsidRPr="001448CB">
        <w:rPr>
          <w:rFonts w:ascii="Times New Roman" w:eastAsia="TimesNewRomanPS-BoldMT" w:hAnsi="Times New Roman"/>
          <w:b/>
          <w:bCs/>
          <w:sz w:val="24"/>
          <w:szCs w:val="24"/>
          <w:lang w:val="sr-Cyrl-CS"/>
        </w:rPr>
        <w:t>КОНКУРСНА ДОКУМЕНТАЦИЈА</w:t>
      </w:r>
    </w:p>
    <w:p w:rsidR="001448CB" w:rsidRPr="001448CB" w:rsidRDefault="001448CB" w:rsidP="001448CB">
      <w:pPr>
        <w:shd w:val="clear" w:color="auto" w:fill="C6D9F1"/>
        <w:spacing w:after="0" w:line="240" w:lineRule="auto"/>
        <w:jc w:val="center"/>
        <w:rPr>
          <w:rFonts w:ascii="Times New Roman" w:eastAsia="TimesNewRomanPS-BoldMT" w:hAnsi="Times New Roman"/>
          <w:b/>
          <w:bCs/>
          <w:sz w:val="24"/>
          <w:szCs w:val="24"/>
          <w:lang w:val="sr-Cyrl-CS"/>
        </w:rPr>
      </w:pPr>
      <w:r w:rsidRPr="001448CB">
        <w:rPr>
          <w:rFonts w:ascii="Times New Roman" w:eastAsia="TimesNewRomanPS-BoldMT" w:hAnsi="Times New Roman"/>
          <w:b/>
          <w:bCs/>
          <w:sz w:val="28"/>
          <w:szCs w:val="28"/>
          <w:lang w:val="sr-Cyrl-CS"/>
        </w:rPr>
        <w:t>за јавну набавку мале вредности</w:t>
      </w:r>
      <w:r w:rsidRPr="001448CB">
        <w:rPr>
          <w:rFonts w:ascii="Times New Roman" w:eastAsia="TimesNewRomanPS-BoldMT" w:hAnsi="Times New Roman"/>
          <w:b/>
          <w:bCs/>
          <w:sz w:val="24"/>
          <w:szCs w:val="24"/>
          <w:lang w:val="sr-Cyrl-CS"/>
        </w:rPr>
        <w:t xml:space="preserve"> </w:t>
      </w:r>
    </w:p>
    <w:p w:rsidR="001448CB" w:rsidRPr="001448CB" w:rsidRDefault="001448CB" w:rsidP="001448CB">
      <w:pPr>
        <w:shd w:val="clear" w:color="auto" w:fill="C6D9F1"/>
        <w:spacing w:after="0" w:line="240" w:lineRule="auto"/>
        <w:jc w:val="center"/>
        <w:rPr>
          <w:rFonts w:ascii="Times New Roman" w:eastAsia="TimesNewRomanPS-BoldMT" w:hAnsi="Times New Roman"/>
          <w:b/>
          <w:bCs/>
          <w:sz w:val="24"/>
          <w:szCs w:val="24"/>
          <w:lang w:val="ru-RU"/>
        </w:rPr>
      </w:pPr>
      <w:r w:rsidRPr="001448CB">
        <w:rPr>
          <w:rFonts w:ascii="Times New Roman" w:eastAsia="Times New Roman" w:hAnsi="Times New Roman"/>
          <w:b/>
          <w:sz w:val="28"/>
          <w:szCs w:val="28"/>
          <w:lang w:val="sr-Cyrl-CS"/>
        </w:rPr>
        <w:t xml:space="preserve"> </w:t>
      </w:r>
      <w:r w:rsidR="00064E7E">
        <w:rPr>
          <w:rFonts w:ascii="Times New Roman" w:eastAsia="Times New Roman" w:hAnsi="Times New Roman"/>
          <w:b/>
          <w:sz w:val="28"/>
          <w:szCs w:val="28"/>
          <w:lang w:val="sr-Cyrl-CS"/>
        </w:rPr>
        <w:t>н</w:t>
      </w:r>
      <w:r w:rsidRPr="001448CB">
        <w:rPr>
          <w:rFonts w:ascii="Times New Roman" w:eastAsia="Times New Roman" w:hAnsi="Times New Roman"/>
          <w:b/>
          <w:sz w:val="28"/>
          <w:szCs w:val="28"/>
          <w:lang w:val="sr-Cyrl-CS"/>
        </w:rPr>
        <w:t xml:space="preserve">абавка </w:t>
      </w:r>
      <w:r w:rsidR="00CD760B">
        <w:rPr>
          <w:rFonts w:ascii="Times New Roman" w:eastAsia="Times New Roman" w:hAnsi="Times New Roman"/>
          <w:b/>
          <w:sz w:val="28"/>
          <w:szCs w:val="28"/>
          <w:lang w:val="sr-Cyrl-CS"/>
        </w:rPr>
        <w:t>услуга ресторана</w:t>
      </w:r>
      <w:r w:rsidRPr="001448CB">
        <w:rPr>
          <w:rFonts w:ascii="Times New Roman" w:eastAsia="Times New Roman" w:hAnsi="Times New Roman"/>
          <w:b/>
          <w:sz w:val="28"/>
          <w:szCs w:val="28"/>
          <w:u w:val="single"/>
        </w:rPr>
        <w:t xml:space="preserve"> </w:t>
      </w:r>
    </w:p>
    <w:p w:rsidR="001448CB" w:rsidRPr="001448CB" w:rsidRDefault="001448CB" w:rsidP="001448CB">
      <w:pPr>
        <w:shd w:val="clear" w:color="auto" w:fill="C6D9F1"/>
        <w:spacing w:after="0" w:line="240" w:lineRule="auto"/>
        <w:jc w:val="center"/>
        <w:rPr>
          <w:rFonts w:ascii="Times New Roman" w:eastAsia="Times New Roman" w:hAnsi="Times New Roman"/>
          <w:sz w:val="24"/>
          <w:szCs w:val="24"/>
          <w:lang w:val="sr-Cyrl-CS"/>
        </w:rPr>
      </w:pPr>
      <w:r w:rsidRPr="001448CB">
        <w:rPr>
          <w:rFonts w:ascii="Times New Roman" w:eastAsia="Times New Roman" w:hAnsi="Times New Roman"/>
          <w:b/>
          <w:sz w:val="24"/>
          <w:szCs w:val="24"/>
          <w:lang w:val="sr-Cyrl-CS"/>
        </w:rPr>
        <w:t xml:space="preserve"> ЈП „СРБИЈАШУМЕ“ ШГ „</w:t>
      </w:r>
      <w:r w:rsidR="004D5C9B">
        <w:rPr>
          <w:rFonts w:ascii="Times New Roman" w:eastAsia="Times New Roman" w:hAnsi="Times New Roman"/>
          <w:b/>
          <w:sz w:val="24"/>
          <w:szCs w:val="24"/>
          <w:lang w:val="sr-Cyrl-CS"/>
        </w:rPr>
        <w:t>Тимочке шуме</w:t>
      </w:r>
      <w:r w:rsidRPr="001448CB">
        <w:rPr>
          <w:rFonts w:ascii="Times New Roman" w:eastAsia="Times New Roman" w:hAnsi="Times New Roman"/>
          <w:b/>
          <w:sz w:val="24"/>
          <w:szCs w:val="24"/>
          <w:lang w:val="sr-Cyrl-CS"/>
        </w:rPr>
        <w:t>“</w:t>
      </w:r>
      <w:r w:rsidR="004D5C9B">
        <w:rPr>
          <w:rFonts w:ascii="Times New Roman" w:eastAsia="Times New Roman" w:hAnsi="Times New Roman"/>
          <w:b/>
          <w:sz w:val="24"/>
          <w:szCs w:val="24"/>
          <w:lang w:val="sr-Cyrl-CS"/>
        </w:rPr>
        <w:t>Бољевац</w:t>
      </w:r>
    </w:p>
    <w:p w:rsidR="001448CB" w:rsidRPr="001448CB" w:rsidRDefault="001448CB" w:rsidP="001448CB">
      <w:pPr>
        <w:shd w:val="clear" w:color="auto" w:fill="C6D9F1"/>
        <w:spacing w:after="0" w:line="240" w:lineRule="auto"/>
        <w:jc w:val="center"/>
        <w:rPr>
          <w:rFonts w:ascii="Times New Roman" w:eastAsia="TimesNewRomanPS-BoldMT" w:hAnsi="Times New Roman"/>
          <w:b/>
          <w:bCs/>
          <w:sz w:val="24"/>
          <w:szCs w:val="24"/>
          <w:lang w:val="sr-Cyrl-CS"/>
        </w:rPr>
      </w:pPr>
      <w:r w:rsidRPr="001448CB">
        <w:rPr>
          <w:rFonts w:ascii="Times New Roman" w:eastAsia="TimesNewRomanPS-BoldMT" w:hAnsi="Times New Roman"/>
          <w:b/>
          <w:bCs/>
          <w:sz w:val="24"/>
          <w:szCs w:val="24"/>
          <w:lang w:val="sr-Cyrl-CS"/>
        </w:rPr>
        <w:t xml:space="preserve">ЈН бр. </w:t>
      </w:r>
      <w:r w:rsidR="00637829" w:rsidRPr="00064E7E">
        <w:rPr>
          <w:rFonts w:ascii="Times New Roman" w:eastAsia="TimesNewRomanPS-BoldMT" w:hAnsi="Times New Roman"/>
          <w:b/>
          <w:bCs/>
          <w:sz w:val="24"/>
          <w:szCs w:val="24"/>
        </w:rPr>
        <w:t>1</w:t>
      </w:r>
      <w:r w:rsidR="00237884">
        <w:rPr>
          <w:rFonts w:ascii="Times New Roman" w:eastAsia="TimesNewRomanPS-BoldMT" w:hAnsi="Times New Roman"/>
          <w:b/>
          <w:bCs/>
          <w:sz w:val="24"/>
          <w:szCs w:val="24"/>
        </w:rPr>
        <w:t>3</w:t>
      </w:r>
      <w:r w:rsidR="000A6BAE">
        <w:rPr>
          <w:rFonts w:ascii="Times New Roman" w:eastAsia="TimesNewRomanPS-BoldMT" w:hAnsi="Times New Roman"/>
          <w:b/>
          <w:bCs/>
          <w:sz w:val="24"/>
          <w:szCs w:val="24"/>
        </w:rPr>
        <w:t>5</w:t>
      </w:r>
      <w:r w:rsidR="00637829" w:rsidRPr="00064E7E">
        <w:rPr>
          <w:rFonts w:ascii="Times New Roman" w:eastAsia="TimesNewRomanPS-BoldMT" w:hAnsi="Times New Roman"/>
          <w:b/>
          <w:bCs/>
          <w:sz w:val="24"/>
          <w:szCs w:val="24"/>
        </w:rPr>
        <w:t>/201</w:t>
      </w:r>
      <w:r w:rsidR="000A6BAE">
        <w:rPr>
          <w:rFonts w:ascii="Times New Roman" w:eastAsia="TimesNewRomanPS-BoldMT" w:hAnsi="Times New Roman"/>
          <w:b/>
          <w:bCs/>
          <w:sz w:val="24"/>
          <w:szCs w:val="24"/>
        </w:rPr>
        <w:t>9</w:t>
      </w:r>
      <w:r w:rsidRPr="001448CB">
        <w:rPr>
          <w:rFonts w:ascii="Times New Roman" w:eastAsia="TimesNewRomanPS-BoldMT" w:hAnsi="Times New Roman"/>
          <w:b/>
          <w:bCs/>
          <w:sz w:val="24"/>
          <w:szCs w:val="24"/>
          <w:lang w:val="sr-Cyrl-CS"/>
        </w:rPr>
        <w:t xml:space="preserve"> </w:t>
      </w:r>
    </w:p>
    <w:p w:rsidR="001448CB" w:rsidRPr="001448CB" w:rsidRDefault="001448CB" w:rsidP="001448CB">
      <w:pPr>
        <w:spacing w:after="0" w:line="240" w:lineRule="auto"/>
        <w:jc w:val="both"/>
        <w:rPr>
          <w:rFonts w:ascii="Times New Roman" w:eastAsia="TimesNewRomanPSMT" w:hAnsi="Times New Roman"/>
          <w:sz w:val="24"/>
          <w:szCs w:val="24"/>
          <w:lang w:val="sr-Cyrl-CS"/>
        </w:rPr>
      </w:pPr>
      <w:r w:rsidRPr="001448CB">
        <w:rPr>
          <w:rFonts w:ascii="Times New Roman" w:eastAsia="TimesNewRomanPSMT" w:hAnsi="Times New Roman"/>
          <w:sz w:val="24"/>
          <w:szCs w:val="24"/>
          <w:lang w:val="sr-Cyrl-CS"/>
        </w:rPr>
        <w:t>Конкурсна документација садржи:</w:t>
      </w:r>
    </w:p>
    <w:tbl>
      <w:tblPr>
        <w:tblW w:w="925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CFFFF"/>
        <w:tblLayout w:type="fixed"/>
        <w:tblLook w:val="04A0"/>
      </w:tblPr>
      <w:tblGrid>
        <w:gridCol w:w="8221"/>
        <w:gridCol w:w="1033"/>
      </w:tblGrid>
      <w:tr w:rsidR="001448CB" w:rsidRPr="001448CB" w:rsidTr="001448CB">
        <w:trPr>
          <w:trHeight w:val="419"/>
        </w:trPr>
        <w:tc>
          <w:tcPr>
            <w:tcW w:w="8221" w:type="dxa"/>
            <w:tcBorders>
              <w:top w:val="dotted" w:sz="4" w:space="0" w:color="auto"/>
              <w:left w:val="dotted" w:sz="4" w:space="0" w:color="auto"/>
              <w:bottom w:val="dotted" w:sz="4" w:space="0" w:color="auto"/>
              <w:right w:val="dotted" w:sz="4" w:space="0" w:color="auto"/>
            </w:tcBorders>
            <w:shd w:val="clear" w:color="auto" w:fill="auto"/>
            <w:vAlign w:val="center"/>
          </w:tcPr>
          <w:p w:rsidR="001448CB" w:rsidRPr="001448CB" w:rsidRDefault="001448CB" w:rsidP="001448CB">
            <w:pPr>
              <w:spacing w:after="0" w:line="240" w:lineRule="auto"/>
              <w:jc w:val="center"/>
              <w:rPr>
                <w:rFonts w:ascii="Times New Roman" w:eastAsia="Times New Roman" w:hAnsi="Times New Roman"/>
                <w:b/>
                <w:bCs/>
                <w:iCs/>
                <w:noProof/>
                <w:color w:val="000000"/>
                <w:sz w:val="20"/>
                <w:szCs w:val="20"/>
                <w:lang w:val="sr-Cyrl-CS"/>
              </w:rPr>
            </w:pPr>
            <w:r w:rsidRPr="001448CB">
              <w:rPr>
                <w:rFonts w:ascii="Times New Roman" w:eastAsia="Times New Roman" w:hAnsi="Times New Roman"/>
                <w:b/>
                <w:bCs/>
                <w:iCs/>
                <w:noProof/>
                <w:color w:val="000000"/>
                <w:sz w:val="20"/>
                <w:szCs w:val="20"/>
                <w:lang w:val="sr-Cyrl-CS"/>
              </w:rPr>
              <w:t>О   П   И   С</w:t>
            </w:r>
          </w:p>
        </w:tc>
        <w:tc>
          <w:tcPr>
            <w:tcW w:w="1033" w:type="dxa"/>
            <w:tcBorders>
              <w:top w:val="dotted" w:sz="4" w:space="0" w:color="auto"/>
              <w:left w:val="dotted" w:sz="4" w:space="0" w:color="auto"/>
              <w:bottom w:val="dotted" w:sz="4" w:space="0" w:color="auto"/>
              <w:right w:val="dotted" w:sz="4" w:space="0" w:color="auto"/>
            </w:tcBorders>
            <w:shd w:val="clear" w:color="auto" w:fill="B8CCE4"/>
            <w:vAlign w:val="center"/>
          </w:tcPr>
          <w:p w:rsidR="001448CB" w:rsidRPr="001448CB" w:rsidRDefault="001448CB" w:rsidP="001448CB">
            <w:pPr>
              <w:spacing w:after="0" w:line="240" w:lineRule="auto"/>
              <w:rPr>
                <w:rFonts w:ascii="Times New Roman" w:eastAsia="Times New Roman" w:hAnsi="Times New Roman"/>
                <w:b/>
                <w:noProof/>
                <w:sz w:val="20"/>
                <w:szCs w:val="20"/>
                <w:lang w:val="sr-Cyrl-CS"/>
              </w:rPr>
            </w:pPr>
            <w:r w:rsidRPr="001448CB">
              <w:rPr>
                <w:rFonts w:ascii="Times New Roman" w:eastAsia="Times New Roman" w:hAnsi="Times New Roman"/>
                <w:b/>
                <w:noProof/>
                <w:sz w:val="20"/>
                <w:szCs w:val="20"/>
                <w:lang w:val="sr-Cyrl-CS"/>
              </w:rPr>
              <w:t xml:space="preserve">  СТР.</w:t>
            </w:r>
          </w:p>
        </w:tc>
      </w:tr>
      <w:tr w:rsidR="001448CB" w:rsidRPr="001448CB" w:rsidTr="001448CB">
        <w:trPr>
          <w:trHeight w:val="180"/>
        </w:trPr>
        <w:tc>
          <w:tcPr>
            <w:tcW w:w="8221" w:type="dxa"/>
            <w:tcBorders>
              <w:top w:val="dotted" w:sz="4" w:space="0" w:color="auto"/>
              <w:left w:val="dotted" w:sz="4" w:space="0" w:color="auto"/>
              <w:bottom w:val="dotted" w:sz="4" w:space="0" w:color="auto"/>
              <w:right w:val="dotted" w:sz="4" w:space="0" w:color="auto"/>
            </w:tcBorders>
            <w:shd w:val="clear" w:color="auto" w:fill="auto"/>
          </w:tcPr>
          <w:p w:rsidR="001448CB" w:rsidRPr="001448CB" w:rsidRDefault="001448CB" w:rsidP="001448CB">
            <w:pPr>
              <w:tabs>
                <w:tab w:val="center" w:pos="4703"/>
                <w:tab w:val="right" w:pos="9406"/>
              </w:tabs>
              <w:spacing w:after="0" w:line="240" w:lineRule="auto"/>
              <w:rPr>
                <w:rFonts w:ascii="Times New Roman" w:eastAsia="Times New Roman" w:hAnsi="Times New Roman"/>
                <w:b/>
                <w:color w:val="000000"/>
                <w:sz w:val="28"/>
                <w:szCs w:val="28"/>
              </w:rPr>
            </w:pPr>
            <w:r w:rsidRPr="001448CB">
              <w:rPr>
                <w:rFonts w:ascii="Times New Roman" w:eastAsia="Times New Roman" w:hAnsi="Times New Roman"/>
                <w:b/>
                <w:color w:val="000000"/>
                <w:sz w:val="28"/>
                <w:szCs w:val="28"/>
              </w:rPr>
              <w:t>1) Општи подаци о јавној набавци</w:t>
            </w:r>
          </w:p>
        </w:tc>
        <w:tc>
          <w:tcPr>
            <w:tcW w:w="1033" w:type="dxa"/>
            <w:tcBorders>
              <w:top w:val="dotted" w:sz="4" w:space="0" w:color="auto"/>
              <w:left w:val="dotted" w:sz="4" w:space="0" w:color="auto"/>
              <w:bottom w:val="dotted" w:sz="4" w:space="0" w:color="auto"/>
              <w:right w:val="dotted" w:sz="4" w:space="0" w:color="auto"/>
            </w:tcBorders>
            <w:shd w:val="clear" w:color="auto" w:fill="B8CCE4"/>
            <w:vAlign w:val="center"/>
          </w:tcPr>
          <w:p w:rsidR="001448CB" w:rsidRPr="009F26F8" w:rsidRDefault="009F26F8" w:rsidP="001448CB">
            <w:pPr>
              <w:spacing w:after="0" w:line="240" w:lineRule="auto"/>
              <w:jc w:val="center"/>
              <w:rPr>
                <w:rFonts w:ascii="Times New Roman" w:eastAsia="Times New Roman" w:hAnsi="Times New Roman"/>
                <w:noProof/>
                <w:color w:val="FF0000"/>
                <w:sz w:val="24"/>
                <w:szCs w:val="24"/>
              </w:rPr>
            </w:pPr>
            <w:r>
              <w:rPr>
                <w:rFonts w:ascii="Times New Roman" w:eastAsia="Times New Roman" w:hAnsi="Times New Roman"/>
                <w:noProof/>
                <w:color w:val="FF0000"/>
                <w:sz w:val="24"/>
                <w:szCs w:val="24"/>
              </w:rPr>
              <w:t>3</w:t>
            </w:r>
          </w:p>
        </w:tc>
      </w:tr>
      <w:tr w:rsidR="001448CB" w:rsidRPr="001448CB" w:rsidTr="001448CB">
        <w:trPr>
          <w:trHeight w:val="180"/>
        </w:trPr>
        <w:tc>
          <w:tcPr>
            <w:tcW w:w="8221" w:type="dxa"/>
            <w:tcBorders>
              <w:top w:val="dotted" w:sz="4" w:space="0" w:color="auto"/>
              <w:left w:val="dotted" w:sz="4" w:space="0" w:color="auto"/>
              <w:bottom w:val="dotted" w:sz="4" w:space="0" w:color="auto"/>
              <w:right w:val="dotted" w:sz="4" w:space="0" w:color="auto"/>
            </w:tcBorders>
            <w:shd w:val="clear" w:color="auto" w:fill="auto"/>
          </w:tcPr>
          <w:p w:rsidR="001448CB" w:rsidRPr="001448CB" w:rsidRDefault="001448CB" w:rsidP="001448CB">
            <w:pPr>
              <w:tabs>
                <w:tab w:val="center" w:pos="4703"/>
                <w:tab w:val="right" w:pos="9406"/>
              </w:tabs>
              <w:spacing w:after="0" w:line="240" w:lineRule="auto"/>
              <w:rPr>
                <w:rFonts w:ascii="Times New Roman" w:eastAsia="Times New Roman" w:hAnsi="Times New Roman"/>
                <w:b/>
                <w:color w:val="000000"/>
                <w:sz w:val="28"/>
                <w:szCs w:val="28"/>
              </w:rPr>
            </w:pPr>
            <w:r w:rsidRPr="001448CB">
              <w:rPr>
                <w:rFonts w:ascii="Times New Roman" w:eastAsia="Times New Roman" w:hAnsi="Times New Roman"/>
                <w:b/>
                <w:color w:val="000000"/>
                <w:sz w:val="28"/>
                <w:szCs w:val="28"/>
              </w:rPr>
              <w:t>2) Подаци о предмету јавне набавке</w:t>
            </w:r>
          </w:p>
        </w:tc>
        <w:tc>
          <w:tcPr>
            <w:tcW w:w="1033" w:type="dxa"/>
            <w:tcBorders>
              <w:top w:val="dotted" w:sz="4" w:space="0" w:color="auto"/>
              <w:left w:val="dotted" w:sz="4" w:space="0" w:color="auto"/>
              <w:bottom w:val="dotted" w:sz="4" w:space="0" w:color="auto"/>
              <w:right w:val="dotted" w:sz="4" w:space="0" w:color="auto"/>
            </w:tcBorders>
            <w:shd w:val="clear" w:color="auto" w:fill="B8CCE4"/>
            <w:vAlign w:val="center"/>
          </w:tcPr>
          <w:p w:rsidR="001448CB" w:rsidRPr="001448CB" w:rsidRDefault="009F26F8" w:rsidP="001448CB">
            <w:pPr>
              <w:spacing w:after="0" w:line="240" w:lineRule="auto"/>
              <w:jc w:val="center"/>
              <w:rPr>
                <w:rFonts w:ascii="Times New Roman" w:eastAsia="Times New Roman" w:hAnsi="Times New Roman"/>
                <w:noProof/>
                <w:color w:val="FF0000"/>
                <w:sz w:val="24"/>
                <w:szCs w:val="24"/>
              </w:rPr>
            </w:pPr>
            <w:r>
              <w:rPr>
                <w:rFonts w:ascii="Times New Roman" w:eastAsia="Times New Roman" w:hAnsi="Times New Roman"/>
                <w:noProof/>
                <w:color w:val="FF0000"/>
                <w:sz w:val="24"/>
                <w:szCs w:val="24"/>
              </w:rPr>
              <w:t>3</w:t>
            </w:r>
          </w:p>
        </w:tc>
      </w:tr>
      <w:tr w:rsidR="001448CB" w:rsidRPr="001448CB" w:rsidTr="001448CB">
        <w:trPr>
          <w:trHeight w:val="180"/>
        </w:trPr>
        <w:tc>
          <w:tcPr>
            <w:tcW w:w="8221" w:type="dxa"/>
            <w:tcBorders>
              <w:top w:val="dotted" w:sz="4" w:space="0" w:color="auto"/>
              <w:left w:val="dotted" w:sz="4" w:space="0" w:color="auto"/>
              <w:bottom w:val="dotted" w:sz="4" w:space="0" w:color="auto"/>
              <w:right w:val="dotted" w:sz="4" w:space="0" w:color="auto"/>
            </w:tcBorders>
            <w:shd w:val="clear" w:color="auto" w:fill="auto"/>
          </w:tcPr>
          <w:p w:rsidR="001448CB" w:rsidRPr="001448CB" w:rsidRDefault="001448CB" w:rsidP="001448CB">
            <w:pPr>
              <w:tabs>
                <w:tab w:val="center" w:pos="4703"/>
                <w:tab w:val="right" w:pos="9406"/>
              </w:tabs>
              <w:spacing w:after="0" w:line="240" w:lineRule="auto"/>
              <w:rPr>
                <w:rFonts w:ascii="Times New Roman" w:eastAsia="Times New Roman" w:hAnsi="Times New Roman"/>
                <w:b/>
                <w:color w:val="000000"/>
                <w:sz w:val="28"/>
                <w:szCs w:val="28"/>
                <w:lang w:val="sr-Latn-CS"/>
              </w:rPr>
            </w:pPr>
            <w:r w:rsidRPr="001448CB">
              <w:rPr>
                <w:rFonts w:ascii="Times New Roman" w:eastAsia="Times New Roman" w:hAnsi="Times New Roman"/>
                <w:b/>
                <w:bCs/>
                <w:color w:val="000000"/>
                <w:sz w:val="28"/>
                <w:szCs w:val="28"/>
                <w:lang w:val="ru-RU"/>
              </w:rPr>
              <w:t>3)</w:t>
            </w:r>
            <w:r w:rsidRPr="001448CB">
              <w:rPr>
                <w:rFonts w:ascii="Times New Roman" w:eastAsia="Times New Roman" w:hAnsi="Times New Roman"/>
                <w:b/>
                <w:color w:val="000000"/>
                <w:sz w:val="28"/>
                <w:szCs w:val="28"/>
                <w:lang w:val="ru-RU"/>
              </w:rPr>
              <w:t xml:space="preserve"> </w:t>
            </w:r>
            <w:r w:rsidRPr="001448CB">
              <w:rPr>
                <w:rFonts w:ascii="Times New Roman" w:eastAsia="Times New Roman" w:hAnsi="Times New Roman"/>
                <w:b/>
                <w:bCs/>
                <w:color w:val="000000"/>
                <w:sz w:val="28"/>
                <w:szCs w:val="28"/>
                <w:lang w:val="ru-RU"/>
              </w:rPr>
              <w:t>Упутство понуђачима како да сачине  понуду</w:t>
            </w:r>
          </w:p>
        </w:tc>
        <w:tc>
          <w:tcPr>
            <w:tcW w:w="1033" w:type="dxa"/>
            <w:tcBorders>
              <w:top w:val="dotted" w:sz="4" w:space="0" w:color="auto"/>
              <w:left w:val="dotted" w:sz="4" w:space="0" w:color="auto"/>
              <w:bottom w:val="dotted" w:sz="4" w:space="0" w:color="auto"/>
              <w:right w:val="dotted" w:sz="4" w:space="0" w:color="auto"/>
            </w:tcBorders>
            <w:shd w:val="clear" w:color="auto" w:fill="B8CCE4"/>
            <w:vAlign w:val="center"/>
          </w:tcPr>
          <w:p w:rsidR="001448CB" w:rsidRPr="00240DB1" w:rsidRDefault="00240DB1" w:rsidP="001448CB">
            <w:pPr>
              <w:spacing w:after="0" w:line="240" w:lineRule="auto"/>
              <w:jc w:val="center"/>
              <w:rPr>
                <w:rFonts w:ascii="Times New Roman" w:eastAsia="Times New Roman" w:hAnsi="Times New Roman"/>
                <w:noProof/>
                <w:color w:val="FF0000"/>
                <w:sz w:val="24"/>
                <w:szCs w:val="24"/>
              </w:rPr>
            </w:pPr>
            <w:r>
              <w:rPr>
                <w:rFonts w:ascii="Times New Roman" w:eastAsia="Times New Roman" w:hAnsi="Times New Roman"/>
                <w:noProof/>
                <w:color w:val="FF0000"/>
                <w:sz w:val="24"/>
                <w:szCs w:val="24"/>
              </w:rPr>
              <w:t>3-11</w:t>
            </w:r>
          </w:p>
        </w:tc>
      </w:tr>
      <w:tr w:rsidR="001448CB" w:rsidRPr="001448CB" w:rsidTr="001448CB">
        <w:trPr>
          <w:trHeight w:val="180"/>
        </w:trPr>
        <w:tc>
          <w:tcPr>
            <w:tcW w:w="8221" w:type="dxa"/>
            <w:tcBorders>
              <w:top w:val="dotted" w:sz="4" w:space="0" w:color="auto"/>
              <w:left w:val="dotted" w:sz="4" w:space="0" w:color="auto"/>
              <w:bottom w:val="dotted" w:sz="4" w:space="0" w:color="auto"/>
              <w:right w:val="dotted" w:sz="4" w:space="0" w:color="auto"/>
            </w:tcBorders>
            <w:shd w:val="clear" w:color="auto" w:fill="auto"/>
          </w:tcPr>
          <w:p w:rsidR="001448CB" w:rsidRPr="001448CB" w:rsidRDefault="001448CB" w:rsidP="001448CB">
            <w:pPr>
              <w:tabs>
                <w:tab w:val="center" w:pos="4703"/>
                <w:tab w:val="right" w:pos="9406"/>
              </w:tabs>
              <w:spacing w:after="0" w:line="240" w:lineRule="auto"/>
              <w:rPr>
                <w:rFonts w:ascii="Times New Roman" w:eastAsia="Times New Roman" w:hAnsi="Times New Roman"/>
                <w:b/>
                <w:color w:val="000000"/>
                <w:sz w:val="28"/>
                <w:szCs w:val="28"/>
                <w:lang w:val="ru-RU"/>
              </w:rPr>
            </w:pPr>
            <w:r w:rsidRPr="001448CB">
              <w:rPr>
                <w:rFonts w:ascii="Times New Roman" w:eastAsia="Times New Roman" w:hAnsi="Times New Roman"/>
                <w:b/>
                <w:bCs/>
                <w:color w:val="000000"/>
                <w:sz w:val="28"/>
                <w:szCs w:val="28"/>
                <w:lang w:val="ru-RU"/>
              </w:rPr>
              <w:t>4)</w:t>
            </w:r>
            <w:r w:rsidRPr="001448CB">
              <w:rPr>
                <w:rFonts w:ascii="Times New Roman" w:eastAsia="Times New Roman" w:hAnsi="Times New Roman"/>
                <w:b/>
                <w:color w:val="000000"/>
                <w:sz w:val="28"/>
                <w:szCs w:val="28"/>
                <w:lang w:val="ru-RU"/>
              </w:rPr>
              <w:t xml:space="preserve"> </w:t>
            </w:r>
            <w:r w:rsidRPr="001448CB">
              <w:rPr>
                <w:rFonts w:ascii="Times New Roman" w:eastAsia="Times New Roman" w:hAnsi="Times New Roman"/>
                <w:b/>
                <w:bCs/>
                <w:color w:val="000000"/>
                <w:sz w:val="28"/>
                <w:szCs w:val="28"/>
                <w:lang w:val="ru-RU"/>
              </w:rPr>
              <w:t>Образац понуде</w:t>
            </w:r>
            <w:r w:rsidRPr="001448CB">
              <w:rPr>
                <w:rFonts w:ascii="Times New Roman" w:eastAsia="Times New Roman" w:hAnsi="Times New Roman"/>
                <w:b/>
                <w:color w:val="000000"/>
                <w:sz w:val="28"/>
                <w:szCs w:val="28"/>
                <w:lang w:val="ru-RU"/>
              </w:rPr>
              <w:t>;</w:t>
            </w:r>
          </w:p>
          <w:p w:rsidR="001448CB" w:rsidRPr="001448CB" w:rsidRDefault="001448CB" w:rsidP="001448CB">
            <w:pPr>
              <w:tabs>
                <w:tab w:val="center" w:pos="4703"/>
                <w:tab w:val="right" w:pos="9406"/>
              </w:tabs>
              <w:spacing w:after="0" w:line="240" w:lineRule="auto"/>
              <w:jc w:val="both"/>
              <w:rPr>
                <w:rFonts w:ascii="Times New Roman" w:eastAsia="Times New Roman" w:hAnsi="Times New Roman"/>
                <w:color w:val="000000"/>
                <w:sz w:val="20"/>
                <w:szCs w:val="20"/>
                <w:lang w:val="sr-Cyrl-CS"/>
              </w:rPr>
            </w:pPr>
            <w:r w:rsidRPr="001448CB">
              <w:rPr>
                <w:rFonts w:ascii="Times New Roman" w:eastAsia="Times New Roman" w:hAnsi="Times New Roman"/>
                <w:color w:val="000000"/>
                <w:sz w:val="20"/>
                <w:szCs w:val="20"/>
                <w:lang w:val="sr-Cyrl-CS"/>
              </w:rPr>
              <w:t xml:space="preserve">       3а. - образац Подаци о понуђачу</w:t>
            </w:r>
          </w:p>
          <w:p w:rsidR="001448CB" w:rsidRPr="001448CB" w:rsidRDefault="001448CB" w:rsidP="001448CB">
            <w:pPr>
              <w:tabs>
                <w:tab w:val="center" w:pos="4703"/>
                <w:tab w:val="right" w:pos="9406"/>
              </w:tabs>
              <w:spacing w:after="0" w:line="240" w:lineRule="auto"/>
              <w:jc w:val="both"/>
              <w:rPr>
                <w:rFonts w:ascii="Times New Roman" w:eastAsia="Times New Roman" w:hAnsi="Times New Roman"/>
                <w:color w:val="000000"/>
                <w:sz w:val="20"/>
                <w:szCs w:val="20"/>
                <w:lang w:val="sr-Cyrl-CS"/>
              </w:rPr>
            </w:pPr>
            <w:r w:rsidRPr="001448CB">
              <w:rPr>
                <w:rFonts w:ascii="Times New Roman" w:eastAsia="Times New Roman" w:hAnsi="Times New Roman"/>
                <w:color w:val="000000"/>
                <w:sz w:val="20"/>
                <w:szCs w:val="20"/>
                <w:lang w:val="sr-Cyrl-CS"/>
              </w:rPr>
              <w:t xml:space="preserve">       3б. - образац Подаци о понуђачу који је учесник у заједничкој понуди</w:t>
            </w:r>
          </w:p>
          <w:p w:rsidR="001448CB" w:rsidRPr="001448CB" w:rsidRDefault="001448CB" w:rsidP="001448CB">
            <w:pPr>
              <w:tabs>
                <w:tab w:val="center" w:pos="4703"/>
                <w:tab w:val="right" w:pos="9406"/>
              </w:tabs>
              <w:spacing w:after="0" w:line="240" w:lineRule="auto"/>
              <w:ind w:left="366"/>
              <w:jc w:val="both"/>
              <w:rPr>
                <w:rFonts w:ascii="Times New Roman" w:eastAsia="Times New Roman" w:hAnsi="Times New Roman"/>
                <w:color w:val="000000"/>
                <w:sz w:val="20"/>
                <w:szCs w:val="20"/>
                <w:lang w:val="sr-Cyrl-CS"/>
              </w:rPr>
            </w:pPr>
            <w:r w:rsidRPr="001448CB">
              <w:rPr>
                <w:rFonts w:ascii="Times New Roman" w:eastAsia="Times New Roman" w:hAnsi="Times New Roman"/>
                <w:color w:val="000000"/>
                <w:sz w:val="20"/>
                <w:szCs w:val="20"/>
                <w:lang w:val="sr-Cyrl-CS"/>
              </w:rPr>
              <w:t>3в. - образац Подаци о подизвођачу</w:t>
            </w:r>
          </w:p>
          <w:p w:rsidR="001448CB" w:rsidRPr="001448CB" w:rsidRDefault="001448CB" w:rsidP="001448CB">
            <w:pPr>
              <w:tabs>
                <w:tab w:val="center" w:pos="4703"/>
                <w:tab w:val="right" w:pos="9406"/>
              </w:tabs>
              <w:spacing w:after="0" w:line="240" w:lineRule="auto"/>
              <w:jc w:val="both"/>
              <w:rPr>
                <w:rFonts w:ascii="Times New Roman" w:eastAsia="Times New Roman" w:hAnsi="Times New Roman"/>
                <w:color w:val="000000"/>
                <w:sz w:val="20"/>
                <w:szCs w:val="20"/>
                <w:lang w:val="sr-Cyrl-CS"/>
              </w:rPr>
            </w:pPr>
            <w:r w:rsidRPr="001448CB">
              <w:rPr>
                <w:rFonts w:ascii="Times New Roman" w:eastAsia="Times New Roman" w:hAnsi="Times New Roman"/>
                <w:color w:val="000000"/>
                <w:sz w:val="20"/>
                <w:szCs w:val="20"/>
                <w:lang w:val="sr-Cyrl-CS"/>
              </w:rPr>
              <w:t xml:space="preserve">       3г. – образац Изјава чланова групе који подносе заједничку понуду</w:t>
            </w:r>
          </w:p>
        </w:tc>
        <w:tc>
          <w:tcPr>
            <w:tcW w:w="1033" w:type="dxa"/>
            <w:tcBorders>
              <w:top w:val="dotted" w:sz="4" w:space="0" w:color="auto"/>
              <w:left w:val="dotted" w:sz="4" w:space="0" w:color="auto"/>
              <w:bottom w:val="dotted" w:sz="4" w:space="0" w:color="auto"/>
              <w:right w:val="dotted" w:sz="4" w:space="0" w:color="auto"/>
            </w:tcBorders>
            <w:shd w:val="clear" w:color="auto" w:fill="B8CCE4"/>
            <w:vAlign w:val="center"/>
          </w:tcPr>
          <w:p w:rsidR="001448CB" w:rsidRPr="00240DB1" w:rsidRDefault="00240DB1" w:rsidP="001448CB">
            <w:pPr>
              <w:spacing w:after="0" w:line="240" w:lineRule="auto"/>
              <w:jc w:val="center"/>
              <w:rPr>
                <w:rFonts w:ascii="Times New Roman" w:eastAsia="Times New Roman" w:hAnsi="Times New Roman"/>
                <w:noProof/>
                <w:color w:val="FF0000"/>
                <w:sz w:val="24"/>
                <w:szCs w:val="24"/>
              </w:rPr>
            </w:pPr>
            <w:r>
              <w:rPr>
                <w:rFonts w:ascii="Times New Roman" w:eastAsia="Times New Roman" w:hAnsi="Times New Roman"/>
                <w:noProof/>
                <w:color w:val="FF0000"/>
                <w:sz w:val="24"/>
                <w:szCs w:val="24"/>
              </w:rPr>
              <w:t>12-17</w:t>
            </w:r>
          </w:p>
        </w:tc>
      </w:tr>
      <w:tr w:rsidR="001448CB" w:rsidRPr="001448CB" w:rsidTr="00A54F06">
        <w:trPr>
          <w:trHeight w:val="510"/>
        </w:trPr>
        <w:tc>
          <w:tcPr>
            <w:tcW w:w="8221" w:type="dxa"/>
            <w:tcBorders>
              <w:top w:val="dotted" w:sz="4" w:space="0" w:color="auto"/>
              <w:left w:val="dotted" w:sz="4" w:space="0" w:color="auto"/>
              <w:bottom w:val="dotted" w:sz="4" w:space="0" w:color="auto"/>
              <w:right w:val="dotted" w:sz="4" w:space="0" w:color="auto"/>
            </w:tcBorders>
            <w:shd w:val="clear" w:color="auto" w:fill="auto"/>
          </w:tcPr>
          <w:p w:rsidR="001448CB" w:rsidRPr="00A54F06" w:rsidRDefault="001448CB" w:rsidP="001448CB">
            <w:pPr>
              <w:tabs>
                <w:tab w:val="center" w:pos="4703"/>
                <w:tab w:val="right" w:pos="9406"/>
              </w:tabs>
              <w:spacing w:after="0" w:line="240" w:lineRule="auto"/>
              <w:rPr>
                <w:rFonts w:ascii="Times New Roman" w:eastAsia="Times New Roman" w:hAnsi="Times New Roman"/>
                <w:b/>
                <w:color w:val="000000"/>
                <w:sz w:val="28"/>
                <w:szCs w:val="28"/>
              </w:rPr>
            </w:pPr>
            <w:r w:rsidRPr="001448CB">
              <w:rPr>
                <w:rFonts w:ascii="Times New Roman" w:eastAsia="Times New Roman" w:hAnsi="Times New Roman"/>
                <w:b/>
                <w:bCs/>
                <w:color w:val="000000"/>
                <w:sz w:val="28"/>
                <w:szCs w:val="28"/>
                <w:lang w:val="ru-RU"/>
              </w:rPr>
              <w:t>5)</w:t>
            </w:r>
            <w:r w:rsidRPr="001448CB">
              <w:rPr>
                <w:rFonts w:ascii="Times New Roman" w:eastAsia="Times New Roman" w:hAnsi="Times New Roman"/>
                <w:b/>
                <w:color w:val="000000"/>
                <w:sz w:val="28"/>
                <w:szCs w:val="28"/>
                <w:lang w:val="sr-Latn-CS"/>
              </w:rPr>
              <w:t xml:space="preserve"> </w:t>
            </w:r>
            <w:r w:rsidRPr="001448CB">
              <w:rPr>
                <w:rFonts w:ascii="Times New Roman" w:eastAsia="Times New Roman" w:hAnsi="Times New Roman"/>
                <w:b/>
                <w:color w:val="000000"/>
                <w:sz w:val="28"/>
                <w:szCs w:val="28"/>
              </w:rPr>
              <w:t>У</w:t>
            </w:r>
            <w:r w:rsidRPr="001448CB">
              <w:rPr>
                <w:rFonts w:ascii="Times New Roman" w:eastAsia="Times New Roman" w:hAnsi="Times New Roman"/>
                <w:b/>
                <w:color w:val="000000"/>
                <w:sz w:val="28"/>
                <w:szCs w:val="28"/>
                <w:lang w:val="sr-Cyrl-CS"/>
              </w:rPr>
              <w:t>слови</w:t>
            </w:r>
            <w:r w:rsidRPr="001448CB">
              <w:rPr>
                <w:rFonts w:ascii="Times New Roman" w:eastAsia="Times New Roman" w:hAnsi="Times New Roman"/>
                <w:b/>
                <w:color w:val="000000"/>
                <w:sz w:val="28"/>
                <w:szCs w:val="28"/>
                <w:lang w:val="ru-RU"/>
              </w:rPr>
              <w:t xml:space="preserve"> и упутство как</w:t>
            </w:r>
            <w:r w:rsidR="00A54F06">
              <w:rPr>
                <w:rFonts w:ascii="Times New Roman" w:eastAsia="Times New Roman" w:hAnsi="Times New Roman"/>
                <w:b/>
                <w:color w:val="000000"/>
                <w:sz w:val="28"/>
                <w:szCs w:val="28"/>
                <w:lang w:val="ru-RU"/>
              </w:rPr>
              <w:t>о се доказује испуњеност услова</w:t>
            </w:r>
          </w:p>
        </w:tc>
        <w:tc>
          <w:tcPr>
            <w:tcW w:w="1033" w:type="dxa"/>
            <w:tcBorders>
              <w:top w:val="dotted" w:sz="4" w:space="0" w:color="auto"/>
              <w:left w:val="dotted" w:sz="4" w:space="0" w:color="auto"/>
              <w:right w:val="dotted" w:sz="4" w:space="0" w:color="auto"/>
            </w:tcBorders>
            <w:shd w:val="clear" w:color="auto" w:fill="B8CCE4"/>
            <w:vAlign w:val="center"/>
          </w:tcPr>
          <w:p w:rsidR="001448CB" w:rsidRPr="00240DB1" w:rsidRDefault="00240DB1" w:rsidP="00455A57">
            <w:pPr>
              <w:tabs>
                <w:tab w:val="right" w:leader="underscore" w:pos="9360"/>
              </w:tabs>
              <w:spacing w:after="0" w:line="240" w:lineRule="auto"/>
              <w:jc w:val="center"/>
              <w:rPr>
                <w:rFonts w:ascii="Times New Roman" w:eastAsia="Times New Roman" w:hAnsi="Times New Roman"/>
                <w:noProof/>
                <w:color w:val="FF0000"/>
                <w:sz w:val="24"/>
                <w:szCs w:val="24"/>
              </w:rPr>
            </w:pPr>
            <w:r>
              <w:rPr>
                <w:rFonts w:ascii="Times New Roman" w:eastAsia="Times New Roman" w:hAnsi="Times New Roman"/>
                <w:noProof/>
                <w:color w:val="FF0000"/>
                <w:sz w:val="24"/>
                <w:szCs w:val="24"/>
              </w:rPr>
              <w:t>18-2</w:t>
            </w:r>
            <w:r w:rsidR="00455A57">
              <w:rPr>
                <w:rFonts w:ascii="Times New Roman" w:eastAsia="Times New Roman" w:hAnsi="Times New Roman"/>
                <w:noProof/>
                <w:color w:val="FF0000"/>
                <w:sz w:val="24"/>
                <w:szCs w:val="24"/>
              </w:rPr>
              <w:t>6</w:t>
            </w:r>
          </w:p>
        </w:tc>
      </w:tr>
      <w:tr w:rsidR="001448CB" w:rsidRPr="001448CB" w:rsidTr="001448CB">
        <w:trPr>
          <w:trHeight w:val="180"/>
        </w:trPr>
        <w:tc>
          <w:tcPr>
            <w:tcW w:w="8221" w:type="dxa"/>
            <w:tcBorders>
              <w:top w:val="dotted" w:sz="4" w:space="0" w:color="auto"/>
              <w:left w:val="dotted" w:sz="4" w:space="0" w:color="auto"/>
              <w:bottom w:val="dotted" w:sz="4" w:space="0" w:color="auto"/>
              <w:right w:val="dotted" w:sz="4" w:space="0" w:color="auto"/>
            </w:tcBorders>
            <w:shd w:val="clear" w:color="auto" w:fill="auto"/>
          </w:tcPr>
          <w:p w:rsidR="001448CB" w:rsidRPr="001448CB" w:rsidRDefault="001448CB" w:rsidP="001448CB">
            <w:pPr>
              <w:tabs>
                <w:tab w:val="center" w:pos="4703"/>
                <w:tab w:val="right" w:pos="9406"/>
              </w:tabs>
              <w:spacing w:after="0" w:line="240" w:lineRule="auto"/>
              <w:rPr>
                <w:rFonts w:ascii="Times New Roman" w:eastAsia="Times New Roman" w:hAnsi="Times New Roman"/>
                <w:color w:val="000000"/>
                <w:sz w:val="24"/>
                <w:szCs w:val="20"/>
                <w:highlight w:val="lightGray"/>
                <w:lang w:val="sr-Cyrl-CS"/>
              </w:rPr>
            </w:pPr>
            <w:r w:rsidRPr="001448CB">
              <w:rPr>
                <w:rFonts w:ascii="Times New Roman" w:eastAsia="Times New Roman" w:hAnsi="Times New Roman"/>
                <w:b/>
                <w:bCs/>
                <w:color w:val="000000"/>
                <w:sz w:val="28"/>
                <w:szCs w:val="20"/>
                <w:lang w:val="ru-RU"/>
              </w:rPr>
              <w:t>6)</w:t>
            </w:r>
            <w:r w:rsidRPr="001448CB">
              <w:rPr>
                <w:rFonts w:ascii="Times New Roman" w:eastAsia="Times New Roman" w:hAnsi="Times New Roman"/>
                <w:b/>
                <w:color w:val="000000"/>
                <w:sz w:val="28"/>
                <w:szCs w:val="20"/>
                <w:lang w:val="sr-Latn-CS"/>
              </w:rPr>
              <w:t xml:space="preserve"> </w:t>
            </w:r>
            <w:r w:rsidR="00A54F06" w:rsidRPr="00A54F06">
              <w:rPr>
                <w:rFonts w:ascii="Times New Roman" w:hAnsi="Times New Roman"/>
                <w:b/>
                <w:bCs/>
                <w:color w:val="000000"/>
                <w:sz w:val="28"/>
                <w:szCs w:val="28"/>
              </w:rPr>
              <w:t>Критеријум за доделу уговора</w:t>
            </w:r>
          </w:p>
        </w:tc>
        <w:tc>
          <w:tcPr>
            <w:tcW w:w="1033" w:type="dxa"/>
            <w:tcBorders>
              <w:left w:val="dotted" w:sz="4" w:space="0" w:color="auto"/>
              <w:bottom w:val="dotted" w:sz="4" w:space="0" w:color="auto"/>
              <w:right w:val="dotted" w:sz="4" w:space="0" w:color="auto"/>
            </w:tcBorders>
            <w:shd w:val="clear" w:color="auto" w:fill="B8CCE4"/>
            <w:vAlign w:val="center"/>
          </w:tcPr>
          <w:p w:rsidR="001448CB" w:rsidRPr="00240DB1" w:rsidRDefault="00240DB1" w:rsidP="00455A57">
            <w:pPr>
              <w:tabs>
                <w:tab w:val="right" w:leader="underscore" w:pos="9360"/>
              </w:tabs>
              <w:spacing w:after="0" w:line="240" w:lineRule="auto"/>
              <w:jc w:val="center"/>
              <w:rPr>
                <w:rFonts w:ascii="Times New Roman" w:eastAsia="Times New Roman" w:hAnsi="Times New Roman"/>
                <w:noProof/>
                <w:color w:val="FF0000"/>
                <w:sz w:val="24"/>
                <w:szCs w:val="24"/>
              </w:rPr>
            </w:pPr>
            <w:r>
              <w:rPr>
                <w:rFonts w:ascii="Times New Roman" w:eastAsia="Times New Roman" w:hAnsi="Times New Roman"/>
                <w:noProof/>
                <w:color w:val="FF0000"/>
                <w:sz w:val="24"/>
                <w:szCs w:val="24"/>
              </w:rPr>
              <w:t>2</w:t>
            </w:r>
            <w:r w:rsidR="00455A57">
              <w:rPr>
                <w:rFonts w:ascii="Times New Roman" w:eastAsia="Times New Roman" w:hAnsi="Times New Roman"/>
                <w:noProof/>
                <w:color w:val="FF0000"/>
                <w:sz w:val="24"/>
                <w:szCs w:val="24"/>
              </w:rPr>
              <w:t>7</w:t>
            </w:r>
          </w:p>
        </w:tc>
      </w:tr>
      <w:tr w:rsidR="00A54F06" w:rsidRPr="001448CB" w:rsidTr="001448CB">
        <w:trPr>
          <w:trHeight w:val="180"/>
        </w:trPr>
        <w:tc>
          <w:tcPr>
            <w:tcW w:w="8221" w:type="dxa"/>
            <w:tcBorders>
              <w:top w:val="dotted" w:sz="4" w:space="0" w:color="auto"/>
              <w:left w:val="dotted" w:sz="4" w:space="0" w:color="auto"/>
              <w:bottom w:val="dotted" w:sz="4" w:space="0" w:color="auto"/>
              <w:right w:val="dotted" w:sz="4" w:space="0" w:color="auto"/>
            </w:tcBorders>
            <w:shd w:val="clear" w:color="auto" w:fill="auto"/>
          </w:tcPr>
          <w:p w:rsidR="00A54F06" w:rsidRPr="001448CB" w:rsidRDefault="00A54F06" w:rsidP="001448CB">
            <w:pPr>
              <w:tabs>
                <w:tab w:val="center" w:pos="4703"/>
                <w:tab w:val="right" w:pos="9406"/>
              </w:tabs>
              <w:spacing w:after="0" w:line="240" w:lineRule="auto"/>
              <w:rPr>
                <w:rFonts w:ascii="Times New Roman" w:eastAsia="Times New Roman" w:hAnsi="Times New Roman"/>
                <w:b/>
                <w:bCs/>
                <w:color w:val="000000"/>
                <w:sz w:val="28"/>
                <w:szCs w:val="20"/>
                <w:lang w:val="ru-RU"/>
              </w:rPr>
            </w:pPr>
            <w:r>
              <w:rPr>
                <w:rFonts w:ascii="Times New Roman" w:eastAsia="Times New Roman" w:hAnsi="Times New Roman"/>
                <w:b/>
                <w:bCs/>
                <w:color w:val="000000"/>
                <w:sz w:val="28"/>
                <w:szCs w:val="20"/>
              </w:rPr>
              <w:t>7</w:t>
            </w:r>
            <w:r w:rsidRPr="001448CB">
              <w:rPr>
                <w:rFonts w:ascii="Times New Roman" w:eastAsia="Times New Roman" w:hAnsi="Times New Roman"/>
                <w:b/>
                <w:bCs/>
                <w:color w:val="000000"/>
                <w:sz w:val="28"/>
                <w:szCs w:val="20"/>
                <w:lang w:val="ru-RU"/>
              </w:rPr>
              <w:t>)</w:t>
            </w:r>
            <w:r w:rsidRPr="001448CB">
              <w:rPr>
                <w:rFonts w:ascii="Times New Roman" w:eastAsia="Times New Roman" w:hAnsi="Times New Roman"/>
                <w:b/>
                <w:color w:val="000000"/>
                <w:sz w:val="28"/>
                <w:szCs w:val="20"/>
                <w:lang w:val="sr-Latn-CS"/>
              </w:rPr>
              <w:t xml:space="preserve"> </w:t>
            </w:r>
            <w:r w:rsidRPr="001448CB">
              <w:rPr>
                <w:rFonts w:ascii="Times New Roman" w:eastAsia="Times New Roman" w:hAnsi="Times New Roman"/>
                <w:b/>
                <w:color w:val="000000"/>
                <w:sz w:val="28"/>
                <w:szCs w:val="20"/>
                <w:lang w:val="sr-Cyrl-CS"/>
              </w:rPr>
              <w:t>Модел уговора</w:t>
            </w:r>
          </w:p>
        </w:tc>
        <w:tc>
          <w:tcPr>
            <w:tcW w:w="1033" w:type="dxa"/>
            <w:tcBorders>
              <w:left w:val="dotted" w:sz="4" w:space="0" w:color="auto"/>
              <w:bottom w:val="dotted" w:sz="4" w:space="0" w:color="auto"/>
              <w:right w:val="dotted" w:sz="4" w:space="0" w:color="auto"/>
            </w:tcBorders>
            <w:shd w:val="clear" w:color="auto" w:fill="B8CCE4"/>
            <w:vAlign w:val="center"/>
          </w:tcPr>
          <w:p w:rsidR="00A54F06" w:rsidRPr="00240DB1" w:rsidRDefault="00240DB1" w:rsidP="00455A57">
            <w:pPr>
              <w:tabs>
                <w:tab w:val="right" w:leader="underscore" w:pos="9360"/>
              </w:tabs>
              <w:spacing w:after="0" w:line="240" w:lineRule="auto"/>
              <w:jc w:val="center"/>
              <w:rPr>
                <w:rFonts w:ascii="Times New Roman" w:eastAsia="Times New Roman" w:hAnsi="Times New Roman"/>
                <w:noProof/>
                <w:color w:val="FF0000"/>
                <w:sz w:val="24"/>
                <w:szCs w:val="24"/>
              </w:rPr>
            </w:pPr>
            <w:r>
              <w:rPr>
                <w:rFonts w:ascii="Times New Roman" w:eastAsia="Times New Roman" w:hAnsi="Times New Roman"/>
                <w:noProof/>
                <w:color w:val="FF0000"/>
                <w:sz w:val="24"/>
                <w:szCs w:val="24"/>
              </w:rPr>
              <w:t>2</w:t>
            </w:r>
            <w:r w:rsidR="00455A57">
              <w:rPr>
                <w:rFonts w:ascii="Times New Roman" w:eastAsia="Times New Roman" w:hAnsi="Times New Roman"/>
                <w:noProof/>
                <w:color w:val="FF0000"/>
                <w:sz w:val="24"/>
                <w:szCs w:val="24"/>
              </w:rPr>
              <w:t>8</w:t>
            </w:r>
            <w:r>
              <w:rPr>
                <w:rFonts w:ascii="Times New Roman" w:eastAsia="Times New Roman" w:hAnsi="Times New Roman"/>
                <w:noProof/>
                <w:color w:val="FF0000"/>
                <w:sz w:val="24"/>
                <w:szCs w:val="24"/>
              </w:rPr>
              <w:t>-3</w:t>
            </w:r>
            <w:r w:rsidR="00455A57">
              <w:rPr>
                <w:rFonts w:ascii="Times New Roman" w:eastAsia="Times New Roman" w:hAnsi="Times New Roman"/>
                <w:noProof/>
                <w:color w:val="FF0000"/>
                <w:sz w:val="24"/>
                <w:szCs w:val="24"/>
              </w:rPr>
              <w:t>0</w:t>
            </w:r>
          </w:p>
        </w:tc>
      </w:tr>
      <w:tr w:rsidR="001448CB" w:rsidRPr="001448CB" w:rsidTr="001448CB">
        <w:trPr>
          <w:trHeight w:val="180"/>
        </w:trPr>
        <w:tc>
          <w:tcPr>
            <w:tcW w:w="8221" w:type="dxa"/>
            <w:tcBorders>
              <w:top w:val="dotted" w:sz="4" w:space="0" w:color="auto"/>
              <w:left w:val="dotted" w:sz="4" w:space="0" w:color="auto"/>
              <w:bottom w:val="dotted" w:sz="4" w:space="0" w:color="auto"/>
              <w:right w:val="dotted" w:sz="4" w:space="0" w:color="auto"/>
            </w:tcBorders>
            <w:shd w:val="clear" w:color="auto" w:fill="auto"/>
          </w:tcPr>
          <w:p w:rsidR="001448CB" w:rsidRPr="001448CB" w:rsidRDefault="00A54F06" w:rsidP="001448CB">
            <w:pPr>
              <w:tabs>
                <w:tab w:val="center" w:pos="4703"/>
                <w:tab w:val="right" w:pos="9406"/>
              </w:tabs>
              <w:spacing w:after="0" w:line="240" w:lineRule="auto"/>
              <w:rPr>
                <w:rFonts w:ascii="Times New Roman" w:eastAsia="Times New Roman" w:hAnsi="Times New Roman"/>
                <w:b/>
                <w:color w:val="000000"/>
                <w:sz w:val="28"/>
                <w:szCs w:val="20"/>
                <w:lang w:val="ru-RU"/>
              </w:rPr>
            </w:pPr>
            <w:r>
              <w:rPr>
                <w:rFonts w:ascii="Times New Roman" w:eastAsia="Times New Roman" w:hAnsi="Times New Roman"/>
                <w:b/>
                <w:bCs/>
                <w:color w:val="000000"/>
                <w:sz w:val="28"/>
                <w:szCs w:val="20"/>
              </w:rPr>
              <w:t>8</w:t>
            </w:r>
            <w:r w:rsidR="001448CB" w:rsidRPr="001448CB">
              <w:rPr>
                <w:rFonts w:ascii="Times New Roman" w:eastAsia="Times New Roman" w:hAnsi="Times New Roman"/>
                <w:b/>
                <w:bCs/>
                <w:color w:val="000000"/>
                <w:sz w:val="28"/>
                <w:szCs w:val="20"/>
                <w:lang w:val="ru-RU"/>
              </w:rPr>
              <w:t>)</w:t>
            </w:r>
            <w:r w:rsidR="001448CB" w:rsidRPr="001448CB">
              <w:rPr>
                <w:rFonts w:ascii="Times New Roman" w:eastAsia="Times New Roman" w:hAnsi="Times New Roman"/>
                <w:b/>
                <w:bCs/>
                <w:color w:val="000000"/>
                <w:sz w:val="28"/>
                <w:szCs w:val="20"/>
                <w:lang w:val="sr-Latn-CS"/>
              </w:rPr>
              <w:t xml:space="preserve"> </w:t>
            </w:r>
            <w:r w:rsidR="001448CB" w:rsidRPr="001448CB">
              <w:rPr>
                <w:rFonts w:ascii="Times New Roman" w:eastAsia="Times New Roman" w:hAnsi="Times New Roman"/>
                <w:b/>
                <w:bCs/>
                <w:color w:val="000000"/>
                <w:sz w:val="28"/>
                <w:szCs w:val="20"/>
                <w:lang w:val="sr-Cyrl-CS"/>
              </w:rPr>
              <w:t xml:space="preserve">Врста, </w:t>
            </w:r>
            <w:r w:rsidR="001448CB" w:rsidRPr="001448CB">
              <w:rPr>
                <w:rFonts w:ascii="Times New Roman" w:eastAsia="Times New Roman" w:hAnsi="Times New Roman"/>
                <w:b/>
                <w:bCs/>
                <w:color w:val="000000"/>
                <w:sz w:val="28"/>
                <w:szCs w:val="20"/>
                <w:lang w:val="ru-RU"/>
              </w:rPr>
              <w:t xml:space="preserve">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001448CB" w:rsidRPr="001448CB">
              <w:rPr>
                <w:rFonts w:ascii="Times New Roman" w:eastAsia="Times New Roman" w:hAnsi="Times New Roman"/>
                <w:b/>
                <w:bCs/>
                <w:color w:val="000000"/>
                <w:sz w:val="28"/>
                <w:szCs w:val="20"/>
                <w:shd w:val="clear" w:color="auto" w:fill="FFFFFF"/>
                <w:lang w:val="ru-RU"/>
              </w:rPr>
              <w:t>место извршења или испоруке добара,</w:t>
            </w:r>
            <w:r w:rsidR="001448CB" w:rsidRPr="001448CB">
              <w:rPr>
                <w:rFonts w:ascii="Times New Roman" w:eastAsia="Times New Roman" w:hAnsi="Times New Roman"/>
                <w:b/>
                <w:bCs/>
                <w:color w:val="000000"/>
                <w:sz w:val="28"/>
                <w:szCs w:val="20"/>
                <w:lang w:val="ru-RU"/>
              </w:rPr>
              <w:t xml:space="preserve"> евентуалне додатне услуге и сл. </w:t>
            </w:r>
          </w:p>
        </w:tc>
        <w:tc>
          <w:tcPr>
            <w:tcW w:w="1033" w:type="dxa"/>
            <w:tcBorders>
              <w:top w:val="dotted" w:sz="4" w:space="0" w:color="auto"/>
              <w:left w:val="dotted" w:sz="4" w:space="0" w:color="auto"/>
              <w:bottom w:val="dotted" w:sz="4" w:space="0" w:color="auto"/>
              <w:right w:val="dotted" w:sz="4" w:space="0" w:color="auto"/>
            </w:tcBorders>
            <w:shd w:val="clear" w:color="auto" w:fill="B8CCE4"/>
            <w:vAlign w:val="center"/>
          </w:tcPr>
          <w:p w:rsidR="001448CB" w:rsidRPr="00240DB1" w:rsidRDefault="00240DB1" w:rsidP="00455A57">
            <w:pPr>
              <w:tabs>
                <w:tab w:val="right" w:leader="underscore" w:pos="9360"/>
              </w:tabs>
              <w:spacing w:after="0" w:line="240" w:lineRule="auto"/>
              <w:jc w:val="center"/>
              <w:rPr>
                <w:rFonts w:ascii="Times New Roman" w:eastAsia="Times New Roman" w:hAnsi="Times New Roman"/>
                <w:noProof/>
                <w:color w:val="FF0000"/>
              </w:rPr>
            </w:pPr>
            <w:r>
              <w:rPr>
                <w:rFonts w:ascii="Times New Roman" w:eastAsia="Times New Roman" w:hAnsi="Times New Roman"/>
                <w:noProof/>
                <w:color w:val="FF0000"/>
              </w:rPr>
              <w:t>3</w:t>
            </w:r>
            <w:r w:rsidR="00455A57">
              <w:rPr>
                <w:rFonts w:ascii="Times New Roman" w:eastAsia="Times New Roman" w:hAnsi="Times New Roman"/>
                <w:noProof/>
                <w:color w:val="FF0000"/>
              </w:rPr>
              <w:t>1</w:t>
            </w:r>
          </w:p>
        </w:tc>
      </w:tr>
      <w:tr w:rsidR="001448CB" w:rsidRPr="001448CB" w:rsidTr="001448CB">
        <w:trPr>
          <w:trHeight w:val="180"/>
        </w:trPr>
        <w:tc>
          <w:tcPr>
            <w:tcW w:w="8221" w:type="dxa"/>
            <w:tcBorders>
              <w:top w:val="dotted" w:sz="4" w:space="0" w:color="auto"/>
              <w:left w:val="dotted" w:sz="4" w:space="0" w:color="auto"/>
              <w:bottom w:val="dotted" w:sz="4" w:space="0" w:color="auto"/>
              <w:right w:val="dotted" w:sz="4" w:space="0" w:color="auto"/>
            </w:tcBorders>
            <w:shd w:val="clear" w:color="auto" w:fill="auto"/>
          </w:tcPr>
          <w:p w:rsidR="001448CB" w:rsidRPr="001448CB" w:rsidRDefault="00A54F06" w:rsidP="001448CB">
            <w:pPr>
              <w:tabs>
                <w:tab w:val="center" w:pos="4703"/>
                <w:tab w:val="right" w:pos="9406"/>
              </w:tabs>
              <w:spacing w:after="0" w:line="240" w:lineRule="auto"/>
              <w:rPr>
                <w:rFonts w:ascii="Times New Roman" w:eastAsia="Times New Roman" w:hAnsi="Times New Roman"/>
                <w:b/>
                <w:bCs/>
                <w:color w:val="000000"/>
                <w:sz w:val="28"/>
                <w:szCs w:val="20"/>
                <w:lang w:val="ru-RU"/>
              </w:rPr>
            </w:pPr>
            <w:r>
              <w:rPr>
                <w:rFonts w:ascii="Times New Roman" w:eastAsia="Times New Roman" w:hAnsi="Times New Roman"/>
                <w:b/>
                <w:bCs/>
                <w:color w:val="000000"/>
                <w:sz w:val="28"/>
                <w:szCs w:val="20"/>
              </w:rPr>
              <w:t>9</w:t>
            </w:r>
            <w:r w:rsidR="001448CB" w:rsidRPr="001448CB">
              <w:rPr>
                <w:rFonts w:ascii="Times New Roman" w:eastAsia="Times New Roman" w:hAnsi="Times New Roman"/>
                <w:b/>
                <w:bCs/>
                <w:color w:val="000000"/>
                <w:sz w:val="28"/>
                <w:szCs w:val="20"/>
                <w:lang w:val="ru-RU"/>
              </w:rPr>
              <w:t>) Т</w:t>
            </w:r>
            <w:r w:rsidR="001448CB" w:rsidRPr="001448CB">
              <w:rPr>
                <w:rFonts w:ascii="Times New Roman" w:eastAsia="Times New Roman" w:hAnsi="Times New Roman"/>
                <w:b/>
                <w:bCs/>
                <w:color w:val="000000"/>
                <w:sz w:val="28"/>
                <w:szCs w:val="28"/>
                <w:lang w:val="ru-RU"/>
              </w:rPr>
              <w:t>ехничка документација и планови</w:t>
            </w:r>
          </w:p>
        </w:tc>
        <w:tc>
          <w:tcPr>
            <w:tcW w:w="1033" w:type="dxa"/>
            <w:tcBorders>
              <w:top w:val="dotted" w:sz="4" w:space="0" w:color="auto"/>
              <w:left w:val="dotted" w:sz="4" w:space="0" w:color="auto"/>
              <w:bottom w:val="dotted" w:sz="4" w:space="0" w:color="auto"/>
              <w:right w:val="dotted" w:sz="4" w:space="0" w:color="auto"/>
            </w:tcBorders>
            <w:shd w:val="clear" w:color="auto" w:fill="B8CCE4"/>
            <w:vAlign w:val="center"/>
          </w:tcPr>
          <w:p w:rsidR="001448CB" w:rsidRPr="00240DB1" w:rsidRDefault="00240DB1" w:rsidP="00455A57">
            <w:pPr>
              <w:spacing w:after="0" w:line="240" w:lineRule="auto"/>
              <w:jc w:val="center"/>
              <w:rPr>
                <w:rFonts w:ascii="Times New Roman" w:eastAsia="Times New Roman" w:hAnsi="Times New Roman"/>
                <w:noProof/>
                <w:color w:val="FF0000"/>
                <w:sz w:val="24"/>
                <w:szCs w:val="24"/>
              </w:rPr>
            </w:pPr>
            <w:r>
              <w:rPr>
                <w:rFonts w:ascii="Times New Roman" w:eastAsia="Times New Roman" w:hAnsi="Times New Roman"/>
                <w:noProof/>
                <w:color w:val="FF0000"/>
                <w:sz w:val="24"/>
                <w:szCs w:val="24"/>
              </w:rPr>
              <w:t>3</w:t>
            </w:r>
            <w:r w:rsidR="00455A57">
              <w:rPr>
                <w:rFonts w:ascii="Times New Roman" w:eastAsia="Times New Roman" w:hAnsi="Times New Roman"/>
                <w:noProof/>
                <w:color w:val="FF0000"/>
                <w:sz w:val="24"/>
                <w:szCs w:val="24"/>
              </w:rPr>
              <w:t>1</w:t>
            </w:r>
          </w:p>
        </w:tc>
      </w:tr>
      <w:tr w:rsidR="001448CB" w:rsidRPr="001448CB" w:rsidTr="001448CB">
        <w:trPr>
          <w:trHeight w:val="180"/>
        </w:trPr>
        <w:tc>
          <w:tcPr>
            <w:tcW w:w="8221" w:type="dxa"/>
            <w:tcBorders>
              <w:top w:val="dotted" w:sz="4" w:space="0" w:color="auto"/>
              <w:left w:val="dotted" w:sz="4" w:space="0" w:color="auto"/>
              <w:bottom w:val="dotted" w:sz="4" w:space="0" w:color="auto"/>
              <w:right w:val="dotted" w:sz="4" w:space="0" w:color="auto"/>
            </w:tcBorders>
            <w:shd w:val="clear" w:color="auto" w:fill="auto"/>
            <w:vAlign w:val="center"/>
          </w:tcPr>
          <w:p w:rsidR="001448CB" w:rsidRPr="001448CB" w:rsidRDefault="00A54F06" w:rsidP="001448CB">
            <w:pPr>
              <w:tabs>
                <w:tab w:val="center" w:pos="4703"/>
                <w:tab w:val="right" w:pos="9406"/>
              </w:tabs>
              <w:spacing w:after="0" w:line="240" w:lineRule="auto"/>
              <w:rPr>
                <w:rFonts w:ascii="Times New Roman" w:eastAsia="Times New Roman" w:hAnsi="Times New Roman"/>
                <w:b/>
                <w:color w:val="000000"/>
                <w:sz w:val="28"/>
                <w:szCs w:val="20"/>
                <w:lang w:val="sr-Cyrl-CS"/>
              </w:rPr>
            </w:pPr>
            <w:r>
              <w:rPr>
                <w:rFonts w:ascii="Times New Roman" w:eastAsia="Times New Roman" w:hAnsi="Times New Roman"/>
                <w:b/>
                <w:color w:val="000000"/>
                <w:sz w:val="28"/>
                <w:szCs w:val="20"/>
              </w:rPr>
              <w:t>10</w:t>
            </w:r>
            <w:r w:rsidR="001448CB" w:rsidRPr="001448CB">
              <w:rPr>
                <w:rFonts w:ascii="Times New Roman" w:eastAsia="Times New Roman" w:hAnsi="Times New Roman"/>
                <w:b/>
                <w:color w:val="000000"/>
                <w:sz w:val="28"/>
                <w:szCs w:val="20"/>
                <w:lang w:val="sr-Cyrl-CS"/>
              </w:rPr>
              <w:t>) Образац структуре понуђене цене са упутством како да се попуни</w:t>
            </w:r>
          </w:p>
        </w:tc>
        <w:tc>
          <w:tcPr>
            <w:tcW w:w="1033" w:type="dxa"/>
            <w:tcBorders>
              <w:top w:val="dotted" w:sz="4" w:space="0" w:color="auto"/>
              <w:left w:val="dotted" w:sz="4" w:space="0" w:color="auto"/>
              <w:bottom w:val="dotted" w:sz="4" w:space="0" w:color="auto"/>
              <w:right w:val="dotted" w:sz="4" w:space="0" w:color="auto"/>
            </w:tcBorders>
            <w:shd w:val="clear" w:color="auto" w:fill="B8CCE4"/>
            <w:vAlign w:val="center"/>
          </w:tcPr>
          <w:p w:rsidR="001448CB" w:rsidRPr="00240DB1" w:rsidRDefault="00240DB1" w:rsidP="00455A57">
            <w:pPr>
              <w:spacing w:after="0" w:line="240" w:lineRule="auto"/>
              <w:jc w:val="center"/>
              <w:rPr>
                <w:rFonts w:ascii="Times New Roman" w:eastAsia="Times New Roman" w:hAnsi="Times New Roman"/>
                <w:noProof/>
                <w:color w:val="FF0000"/>
                <w:sz w:val="24"/>
                <w:szCs w:val="24"/>
              </w:rPr>
            </w:pPr>
            <w:r>
              <w:rPr>
                <w:rFonts w:ascii="Times New Roman" w:eastAsia="Times New Roman" w:hAnsi="Times New Roman"/>
                <w:noProof/>
                <w:color w:val="FF0000"/>
                <w:sz w:val="24"/>
                <w:szCs w:val="24"/>
              </w:rPr>
              <w:t>3</w:t>
            </w:r>
            <w:r w:rsidR="00455A57">
              <w:rPr>
                <w:rFonts w:ascii="Times New Roman" w:eastAsia="Times New Roman" w:hAnsi="Times New Roman"/>
                <w:noProof/>
                <w:color w:val="FF0000"/>
                <w:sz w:val="24"/>
                <w:szCs w:val="24"/>
              </w:rPr>
              <w:t>3</w:t>
            </w:r>
            <w:r>
              <w:rPr>
                <w:rFonts w:ascii="Times New Roman" w:eastAsia="Times New Roman" w:hAnsi="Times New Roman"/>
                <w:noProof/>
                <w:color w:val="FF0000"/>
                <w:sz w:val="24"/>
                <w:szCs w:val="24"/>
              </w:rPr>
              <w:t>-3</w:t>
            </w:r>
            <w:r w:rsidR="00455A57">
              <w:rPr>
                <w:rFonts w:ascii="Times New Roman" w:eastAsia="Times New Roman" w:hAnsi="Times New Roman"/>
                <w:noProof/>
                <w:color w:val="FF0000"/>
                <w:sz w:val="24"/>
                <w:szCs w:val="24"/>
              </w:rPr>
              <w:t>4</w:t>
            </w:r>
          </w:p>
        </w:tc>
      </w:tr>
      <w:tr w:rsidR="001448CB" w:rsidRPr="001448CB" w:rsidTr="001448CB">
        <w:trPr>
          <w:trHeight w:val="180"/>
        </w:trPr>
        <w:tc>
          <w:tcPr>
            <w:tcW w:w="8221" w:type="dxa"/>
            <w:tcBorders>
              <w:top w:val="dotted" w:sz="4" w:space="0" w:color="auto"/>
              <w:left w:val="dotted" w:sz="4" w:space="0" w:color="auto"/>
              <w:bottom w:val="dotted" w:sz="4" w:space="0" w:color="auto"/>
              <w:right w:val="dotted" w:sz="4" w:space="0" w:color="auto"/>
            </w:tcBorders>
            <w:shd w:val="clear" w:color="auto" w:fill="auto"/>
            <w:vAlign w:val="center"/>
          </w:tcPr>
          <w:p w:rsidR="001448CB" w:rsidRPr="001448CB" w:rsidRDefault="00A54F06" w:rsidP="001448CB">
            <w:pPr>
              <w:tabs>
                <w:tab w:val="center" w:pos="4703"/>
                <w:tab w:val="right" w:pos="9406"/>
              </w:tabs>
              <w:spacing w:after="0" w:line="240" w:lineRule="auto"/>
              <w:rPr>
                <w:rFonts w:ascii="Times New Roman" w:eastAsia="Times New Roman" w:hAnsi="Times New Roman"/>
                <w:b/>
                <w:color w:val="000000"/>
                <w:sz w:val="28"/>
                <w:szCs w:val="20"/>
              </w:rPr>
            </w:pPr>
            <w:r>
              <w:rPr>
                <w:rFonts w:ascii="Times New Roman" w:eastAsia="Times New Roman" w:hAnsi="Times New Roman"/>
                <w:b/>
                <w:color w:val="000000"/>
                <w:sz w:val="28"/>
                <w:szCs w:val="20"/>
              </w:rPr>
              <w:t>11</w:t>
            </w:r>
            <w:r w:rsidR="001448CB" w:rsidRPr="001448CB">
              <w:rPr>
                <w:rFonts w:ascii="Times New Roman" w:eastAsia="Times New Roman" w:hAnsi="Times New Roman"/>
                <w:b/>
                <w:color w:val="000000"/>
                <w:sz w:val="28"/>
                <w:szCs w:val="20"/>
              </w:rPr>
              <w:t xml:space="preserve">) </w:t>
            </w:r>
            <w:r w:rsidR="001448CB" w:rsidRPr="001448CB">
              <w:rPr>
                <w:rFonts w:ascii="Times New Roman" w:eastAsia="Times New Roman" w:hAnsi="Times New Roman"/>
                <w:b/>
                <w:color w:val="000000"/>
                <w:sz w:val="28"/>
                <w:szCs w:val="20"/>
                <w:lang w:val="sr-Cyrl-CS"/>
              </w:rPr>
              <w:t>Средства финансијског обезбеђења</w:t>
            </w:r>
          </w:p>
        </w:tc>
        <w:tc>
          <w:tcPr>
            <w:tcW w:w="1033" w:type="dxa"/>
            <w:tcBorders>
              <w:top w:val="dotted" w:sz="4" w:space="0" w:color="auto"/>
              <w:left w:val="dotted" w:sz="4" w:space="0" w:color="auto"/>
              <w:bottom w:val="dotted" w:sz="4" w:space="0" w:color="auto"/>
              <w:right w:val="dotted" w:sz="4" w:space="0" w:color="auto"/>
            </w:tcBorders>
            <w:shd w:val="clear" w:color="auto" w:fill="B8CCE4"/>
            <w:vAlign w:val="center"/>
          </w:tcPr>
          <w:p w:rsidR="001448CB" w:rsidRPr="00240DB1" w:rsidRDefault="00240DB1" w:rsidP="00455A57">
            <w:pPr>
              <w:spacing w:after="0" w:line="240" w:lineRule="auto"/>
              <w:jc w:val="center"/>
              <w:rPr>
                <w:rFonts w:ascii="Times New Roman" w:eastAsia="Times New Roman" w:hAnsi="Times New Roman"/>
                <w:noProof/>
                <w:color w:val="FF0000"/>
                <w:sz w:val="24"/>
                <w:szCs w:val="24"/>
              </w:rPr>
            </w:pPr>
            <w:r>
              <w:rPr>
                <w:rFonts w:ascii="Times New Roman" w:eastAsia="Times New Roman" w:hAnsi="Times New Roman"/>
                <w:noProof/>
                <w:color w:val="FF0000"/>
                <w:sz w:val="24"/>
                <w:szCs w:val="24"/>
              </w:rPr>
              <w:t>3</w:t>
            </w:r>
            <w:r w:rsidR="00455A57">
              <w:rPr>
                <w:rFonts w:ascii="Times New Roman" w:eastAsia="Times New Roman" w:hAnsi="Times New Roman"/>
                <w:noProof/>
                <w:color w:val="FF0000"/>
                <w:sz w:val="24"/>
                <w:szCs w:val="24"/>
              </w:rPr>
              <w:t>5</w:t>
            </w:r>
            <w:r>
              <w:rPr>
                <w:rFonts w:ascii="Times New Roman" w:eastAsia="Times New Roman" w:hAnsi="Times New Roman"/>
                <w:noProof/>
                <w:color w:val="FF0000"/>
                <w:sz w:val="24"/>
                <w:szCs w:val="24"/>
              </w:rPr>
              <w:t>-3</w:t>
            </w:r>
            <w:r w:rsidR="00455A57">
              <w:rPr>
                <w:rFonts w:ascii="Times New Roman" w:eastAsia="Times New Roman" w:hAnsi="Times New Roman"/>
                <w:noProof/>
                <w:color w:val="FF0000"/>
                <w:sz w:val="24"/>
                <w:szCs w:val="24"/>
              </w:rPr>
              <w:t>7</w:t>
            </w:r>
          </w:p>
        </w:tc>
      </w:tr>
      <w:tr w:rsidR="001448CB" w:rsidRPr="001448CB" w:rsidTr="001448CB">
        <w:trPr>
          <w:trHeight w:val="180"/>
        </w:trPr>
        <w:tc>
          <w:tcPr>
            <w:tcW w:w="8221" w:type="dxa"/>
            <w:tcBorders>
              <w:top w:val="dotted" w:sz="4" w:space="0" w:color="auto"/>
              <w:left w:val="dotted" w:sz="4" w:space="0" w:color="auto"/>
              <w:bottom w:val="dotted" w:sz="4" w:space="0" w:color="auto"/>
              <w:right w:val="dotted" w:sz="4" w:space="0" w:color="auto"/>
            </w:tcBorders>
            <w:shd w:val="clear" w:color="auto" w:fill="auto"/>
            <w:vAlign w:val="center"/>
          </w:tcPr>
          <w:p w:rsidR="001448CB" w:rsidRPr="001448CB" w:rsidRDefault="00A54F06" w:rsidP="001448CB">
            <w:pPr>
              <w:tabs>
                <w:tab w:val="center" w:pos="4703"/>
                <w:tab w:val="right" w:pos="9406"/>
              </w:tabs>
              <w:spacing w:after="0" w:line="240" w:lineRule="auto"/>
              <w:rPr>
                <w:rFonts w:ascii="Times New Roman" w:eastAsia="Times New Roman" w:hAnsi="Times New Roman"/>
                <w:b/>
                <w:color w:val="000000"/>
                <w:sz w:val="28"/>
                <w:szCs w:val="20"/>
                <w:lang w:val="sr-Cyrl-CS"/>
              </w:rPr>
            </w:pPr>
            <w:r>
              <w:rPr>
                <w:rFonts w:ascii="Times New Roman" w:eastAsia="Times New Roman" w:hAnsi="Times New Roman"/>
                <w:b/>
                <w:color w:val="000000"/>
                <w:sz w:val="28"/>
                <w:szCs w:val="20"/>
              </w:rPr>
              <w:t>12</w:t>
            </w:r>
            <w:r w:rsidR="001448CB" w:rsidRPr="001448CB">
              <w:rPr>
                <w:rFonts w:ascii="Times New Roman" w:eastAsia="Times New Roman" w:hAnsi="Times New Roman"/>
                <w:b/>
                <w:color w:val="000000"/>
                <w:sz w:val="28"/>
                <w:szCs w:val="20"/>
                <w:lang w:val="sr-Cyrl-CS"/>
              </w:rPr>
              <w:t>) Образац трошкова припреме понуде</w:t>
            </w:r>
          </w:p>
        </w:tc>
        <w:tc>
          <w:tcPr>
            <w:tcW w:w="1033" w:type="dxa"/>
            <w:tcBorders>
              <w:top w:val="dotted" w:sz="4" w:space="0" w:color="auto"/>
              <w:left w:val="dotted" w:sz="4" w:space="0" w:color="auto"/>
              <w:bottom w:val="dotted" w:sz="4" w:space="0" w:color="auto"/>
              <w:right w:val="dotted" w:sz="4" w:space="0" w:color="auto"/>
            </w:tcBorders>
            <w:shd w:val="clear" w:color="auto" w:fill="B8CCE4"/>
            <w:vAlign w:val="center"/>
          </w:tcPr>
          <w:p w:rsidR="001448CB" w:rsidRPr="00240DB1" w:rsidRDefault="00C303C4" w:rsidP="00D70743">
            <w:pPr>
              <w:spacing w:after="0" w:line="240" w:lineRule="auto"/>
              <w:jc w:val="center"/>
              <w:rPr>
                <w:rFonts w:ascii="Times New Roman" w:eastAsia="Times New Roman" w:hAnsi="Times New Roman"/>
                <w:noProof/>
                <w:color w:val="FF0000"/>
                <w:sz w:val="24"/>
                <w:szCs w:val="24"/>
              </w:rPr>
            </w:pPr>
            <w:r>
              <w:rPr>
                <w:rFonts w:ascii="Times New Roman" w:eastAsia="Times New Roman" w:hAnsi="Times New Roman"/>
                <w:noProof/>
                <w:color w:val="FF0000"/>
                <w:sz w:val="24"/>
                <w:szCs w:val="24"/>
              </w:rPr>
              <w:t>3</w:t>
            </w:r>
            <w:r w:rsidR="00455A57">
              <w:rPr>
                <w:rFonts w:ascii="Times New Roman" w:eastAsia="Times New Roman" w:hAnsi="Times New Roman"/>
                <w:noProof/>
                <w:color w:val="FF0000"/>
                <w:sz w:val="24"/>
                <w:szCs w:val="24"/>
              </w:rPr>
              <w:t>8</w:t>
            </w:r>
          </w:p>
        </w:tc>
      </w:tr>
      <w:tr w:rsidR="001448CB" w:rsidRPr="001448CB" w:rsidTr="001448CB">
        <w:trPr>
          <w:trHeight w:val="180"/>
        </w:trPr>
        <w:tc>
          <w:tcPr>
            <w:tcW w:w="8221" w:type="dxa"/>
            <w:tcBorders>
              <w:top w:val="dotted" w:sz="4" w:space="0" w:color="auto"/>
              <w:left w:val="dotted" w:sz="4" w:space="0" w:color="auto"/>
              <w:bottom w:val="dotted" w:sz="4" w:space="0" w:color="auto"/>
              <w:right w:val="dotted" w:sz="4" w:space="0" w:color="auto"/>
            </w:tcBorders>
            <w:shd w:val="clear" w:color="auto" w:fill="auto"/>
            <w:vAlign w:val="center"/>
          </w:tcPr>
          <w:p w:rsidR="001448CB" w:rsidRPr="001448CB" w:rsidRDefault="00A54F06" w:rsidP="001448CB">
            <w:pPr>
              <w:tabs>
                <w:tab w:val="center" w:pos="4703"/>
                <w:tab w:val="right" w:pos="9406"/>
              </w:tabs>
              <w:spacing w:after="0" w:line="240" w:lineRule="auto"/>
              <w:rPr>
                <w:rFonts w:ascii="Times New Roman" w:eastAsia="Times New Roman" w:hAnsi="Times New Roman"/>
                <w:b/>
                <w:color w:val="000000"/>
                <w:sz w:val="28"/>
                <w:szCs w:val="20"/>
                <w:lang w:val="sr-Cyrl-CS"/>
              </w:rPr>
            </w:pPr>
            <w:r>
              <w:rPr>
                <w:rFonts w:ascii="Times New Roman" w:eastAsia="Times New Roman" w:hAnsi="Times New Roman"/>
                <w:b/>
                <w:color w:val="000000"/>
                <w:sz w:val="28"/>
                <w:szCs w:val="20"/>
              </w:rPr>
              <w:t>13</w:t>
            </w:r>
            <w:r w:rsidR="001448CB" w:rsidRPr="001448CB">
              <w:rPr>
                <w:rFonts w:ascii="Times New Roman" w:eastAsia="Times New Roman" w:hAnsi="Times New Roman"/>
                <w:b/>
                <w:color w:val="000000"/>
                <w:sz w:val="28"/>
                <w:szCs w:val="20"/>
                <w:lang w:val="sr-Cyrl-CS"/>
              </w:rPr>
              <w:t>) Изјава о независној понуди</w:t>
            </w:r>
          </w:p>
        </w:tc>
        <w:tc>
          <w:tcPr>
            <w:tcW w:w="1033" w:type="dxa"/>
            <w:tcBorders>
              <w:top w:val="dotted" w:sz="4" w:space="0" w:color="auto"/>
              <w:left w:val="dotted" w:sz="4" w:space="0" w:color="auto"/>
              <w:bottom w:val="dotted" w:sz="4" w:space="0" w:color="auto"/>
              <w:right w:val="dotted" w:sz="4" w:space="0" w:color="auto"/>
            </w:tcBorders>
            <w:shd w:val="clear" w:color="auto" w:fill="B8CCE4"/>
            <w:vAlign w:val="center"/>
          </w:tcPr>
          <w:p w:rsidR="001448CB" w:rsidRPr="00C303C4" w:rsidRDefault="00D70743" w:rsidP="00D70743">
            <w:pPr>
              <w:spacing w:after="0" w:line="240" w:lineRule="auto"/>
              <w:jc w:val="center"/>
              <w:rPr>
                <w:rFonts w:ascii="Times New Roman" w:eastAsia="Times New Roman" w:hAnsi="Times New Roman"/>
                <w:noProof/>
                <w:color w:val="FF0000"/>
                <w:sz w:val="24"/>
                <w:szCs w:val="24"/>
              </w:rPr>
            </w:pPr>
            <w:r>
              <w:rPr>
                <w:rFonts w:ascii="Times New Roman" w:eastAsia="Times New Roman" w:hAnsi="Times New Roman"/>
                <w:noProof/>
                <w:color w:val="FF0000"/>
                <w:sz w:val="24"/>
                <w:szCs w:val="24"/>
              </w:rPr>
              <w:t>39</w:t>
            </w:r>
          </w:p>
        </w:tc>
      </w:tr>
      <w:tr w:rsidR="001448CB" w:rsidRPr="001448CB" w:rsidTr="001448CB">
        <w:trPr>
          <w:trHeight w:val="180"/>
        </w:trPr>
        <w:tc>
          <w:tcPr>
            <w:tcW w:w="8221" w:type="dxa"/>
            <w:tcBorders>
              <w:top w:val="dotted" w:sz="4" w:space="0" w:color="auto"/>
              <w:left w:val="dotted" w:sz="4" w:space="0" w:color="auto"/>
              <w:bottom w:val="dotted" w:sz="4" w:space="0" w:color="auto"/>
              <w:right w:val="dotted" w:sz="4" w:space="0" w:color="auto"/>
            </w:tcBorders>
            <w:shd w:val="clear" w:color="auto" w:fill="auto"/>
            <w:vAlign w:val="center"/>
          </w:tcPr>
          <w:p w:rsidR="001448CB" w:rsidRPr="001448CB" w:rsidRDefault="00A54F06" w:rsidP="001448CB">
            <w:pPr>
              <w:tabs>
                <w:tab w:val="center" w:pos="4703"/>
                <w:tab w:val="right" w:pos="9406"/>
              </w:tabs>
              <w:spacing w:after="0" w:line="240" w:lineRule="auto"/>
              <w:rPr>
                <w:rFonts w:ascii="Times New Roman" w:eastAsia="Times New Roman" w:hAnsi="Times New Roman"/>
                <w:b/>
                <w:color w:val="000000"/>
                <w:sz w:val="28"/>
                <w:szCs w:val="20"/>
                <w:lang w:val="sr-Cyrl-CS"/>
              </w:rPr>
            </w:pPr>
            <w:r>
              <w:rPr>
                <w:rFonts w:ascii="Times New Roman" w:eastAsia="Times New Roman" w:hAnsi="Times New Roman"/>
                <w:b/>
                <w:color w:val="000000"/>
                <w:sz w:val="28"/>
                <w:szCs w:val="20"/>
              </w:rPr>
              <w:t>14</w:t>
            </w:r>
            <w:r w:rsidR="001448CB" w:rsidRPr="001448CB">
              <w:rPr>
                <w:rFonts w:ascii="Times New Roman" w:eastAsia="Times New Roman" w:hAnsi="Times New Roman"/>
                <w:b/>
                <w:color w:val="000000"/>
                <w:sz w:val="28"/>
                <w:szCs w:val="20"/>
                <w:lang w:val="sr-Cyrl-CS"/>
              </w:rPr>
              <w:t xml:space="preserve">) Образац изјаве о обавезама понуђача на основу чл. 75. </w:t>
            </w:r>
            <w:r w:rsidRPr="001448CB">
              <w:rPr>
                <w:rFonts w:ascii="Times New Roman" w:eastAsia="Times New Roman" w:hAnsi="Times New Roman"/>
                <w:b/>
                <w:color w:val="000000"/>
                <w:sz w:val="28"/>
                <w:szCs w:val="20"/>
                <w:lang w:val="sr-Cyrl-CS"/>
              </w:rPr>
              <w:t>С</w:t>
            </w:r>
            <w:r w:rsidR="001448CB" w:rsidRPr="001448CB">
              <w:rPr>
                <w:rFonts w:ascii="Times New Roman" w:eastAsia="Times New Roman" w:hAnsi="Times New Roman"/>
                <w:b/>
                <w:color w:val="000000"/>
                <w:sz w:val="28"/>
                <w:szCs w:val="20"/>
                <w:lang w:val="sr-Cyrl-CS"/>
              </w:rPr>
              <w:t xml:space="preserve">тав 2. ЗЈН-а </w:t>
            </w:r>
            <w:r w:rsidRPr="00A54F06">
              <w:rPr>
                <w:rFonts w:ascii="Times New Roman" w:hAnsi="Times New Roman"/>
                <w:color w:val="000000"/>
                <w:sz w:val="20"/>
                <w:lang w:val="sr-Cyrl-CS"/>
              </w:rPr>
              <w:t>(Изјава о поштовању обавеза које произилазе из важећих прописа</w:t>
            </w:r>
            <w:r w:rsidRPr="00A54F06">
              <w:rPr>
                <w:rFonts w:ascii="Times New Roman" w:hAnsi="Times New Roman"/>
                <w:color w:val="000000"/>
                <w:sz w:val="20"/>
              </w:rPr>
              <w:t xml:space="preserve">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tc>
        <w:tc>
          <w:tcPr>
            <w:tcW w:w="1033" w:type="dxa"/>
            <w:tcBorders>
              <w:top w:val="dotted" w:sz="4" w:space="0" w:color="auto"/>
              <w:left w:val="dotted" w:sz="4" w:space="0" w:color="auto"/>
              <w:bottom w:val="dotted" w:sz="4" w:space="0" w:color="auto"/>
              <w:right w:val="dotted" w:sz="4" w:space="0" w:color="auto"/>
            </w:tcBorders>
            <w:shd w:val="clear" w:color="auto" w:fill="B8CCE4"/>
            <w:vAlign w:val="center"/>
          </w:tcPr>
          <w:p w:rsidR="001448CB" w:rsidRPr="00C303C4" w:rsidRDefault="00D70743" w:rsidP="001448CB">
            <w:pPr>
              <w:spacing w:after="0" w:line="240" w:lineRule="auto"/>
              <w:jc w:val="center"/>
              <w:rPr>
                <w:rFonts w:ascii="Times New Roman" w:eastAsia="Times New Roman" w:hAnsi="Times New Roman"/>
                <w:noProof/>
                <w:color w:val="FF0000"/>
                <w:sz w:val="24"/>
                <w:szCs w:val="24"/>
              </w:rPr>
            </w:pPr>
            <w:r>
              <w:rPr>
                <w:rFonts w:ascii="Times New Roman" w:eastAsia="Times New Roman" w:hAnsi="Times New Roman"/>
                <w:noProof/>
                <w:color w:val="FF0000"/>
                <w:sz w:val="24"/>
                <w:szCs w:val="24"/>
              </w:rPr>
              <w:t>40</w:t>
            </w:r>
          </w:p>
        </w:tc>
      </w:tr>
    </w:tbl>
    <w:p w:rsidR="001448CB" w:rsidRPr="001448CB" w:rsidRDefault="001448CB" w:rsidP="001448CB">
      <w:pPr>
        <w:spacing w:after="0" w:line="240" w:lineRule="auto"/>
        <w:rPr>
          <w:rFonts w:ascii="Times New Roman" w:eastAsia="Times New Roman" w:hAnsi="Times New Roman"/>
          <w:sz w:val="24"/>
          <w:szCs w:val="24"/>
          <w:lang w:val="sr-Cyrl-CS"/>
        </w:rPr>
      </w:pPr>
    </w:p>
    <w:p w:rsidR="00D70743" w:rsidRDefault="001448CB" w:rsidP="001448CB">
      <w:pPr>
        <w:spacing w:after="0" w:line="240" w:lineRule="auto"/>
        <w:jc w:val="center"/>
        <w:rPr>
          <w:rFonts w:ascii="Times New Roman" w:eastAsia="Times New Roman" w:hAnsi="Times New Roman"/>
          <w:sz w:val="24"/>
          <w:szCs w:val="24"/>
        </w:rPr>
      </w:pPr>
      <w:r w:rsidRPr="001448CB">
        <w:rPr>
          <w:rFonts w:ascii="Times New Roman" w:eastAsia="Times New Roman" w:hAnsi="Times New Roman"/>
          <w:sz w:val="24"/>
          <w:szCs w:val="24"/>
          <w:lang w:val="sr-Cyrl-CS"/>
        </w:rPr>
        <w:t xml:space="preserve">                                                               </w:t>
      </w:r>
      <w:r w:rsidR="00C96E31">
        <w:rPr>
          <w:rFonts w:ascii="Times New Roman" w:eastAsia="Times New Roman" w:hAnsi="Times New Roman"/>
          <w:sz w:val="24"/>
          <w:szCs w:val="24"/>
          <w:lang w:val="sr-Cyrl-CS"/>
        </w:rPr>
        <w:t xml:space="preserve">             </w:t>
      </w:r>
    </w:p>
    <w:p w:rsidR="00D70743" w:rsidRDefault="00D70743" w:rsidP="001448CB">
      <w:pPr>
        <w:spacing w:after="0" w:line="240" w:lineRule="auto"/>
        <w:jc w:val="center"/>
        <w:rPr>
          <w:rFonts w:ascii="Times New Roman" w:eastAsia="Times New Roman" w:hAnsi="Times New Roman"/>
          <w:sz w:val="24"/>
          <w:szCs w:val="24"/>
        </w:rPr>
      </w:pPr>
    </w:p>
    <w:p w:rsidR="001448CB" w:rsidRPr="001448CB" w:rsidRDefault="00D70743" w:rsidP="001448CB">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rPr>
        <w:t xml:space="preserve">                                                                                        </w:t>
      </w:r>
      <w:r w:rsidR="00C96E31">
        <w:rPr>
          <w:rFonts w:ascii="Times New Roman" w:eastAsia="Times New Roman" w:hAnsi="Times New Roman"/>
          <w:sz w:val="24"/>
          <w:szCs w:val="24"/>
          <w:lang w:val="sr-Cyrl-CS"/>
        </w:rPr>
        <w:t xml:space="preserve">  </w:t>
      </w:r>
      <w:r w:rsidR="0004717C">
        <w:rPr>
          <w:rFonts w:ascii="Times New Roman" w:eastAsia="Times New Roman" w:hAnsi="Times New Roman"/>
          <w:sz w:val="24"/>
          <w:szCs w:val="24"/>
          <w:lang w:val="sr-Cyrl-CS"/>
        </w:rPr>
        <w:t xml:space="preserve">      </w:t>
      </w:r>
      <w:r w:rsidR="001448CB" w:rsidRPr="001448CB">
        <w:rPr>
          <w:rFonts w:ascii="Times New Roman" w:eastAsia="Times New Roman" w:hAnsi="Times New Roman"/>
          <w:sz w:val="24"/>
          <w:szCs w:val="24"/>
          <w:lang w:val="sr-Cyrl-CS"/>
        </w:rPr>
        <w:t>НАРУЧИЛАЦ:</w:t>
      </w:r>
      <w:r w:rsidR="0004717C">
        <w:rPr>
          <w:rFonts w:ascii="Times New Roman" w:eastAsia="Times New Roman" w:hAnsi="Times New Roman"/>
          <w:sz w:val="24"/>
          <w:szCs w:val="24"/>
          <w:lang w:val="sr-Cyrl-CS"/>
        </w:rPr>
        <w:br/>
        <w:t xml:space="preserve">                                                                                               </w:t>
      </w:r>
      <w:r w:rsidR="001448CB" w:rsidRPr="001448CB">
        <w:rPr>
          <w:rFonts w:ascii="Times New Roman" w:eastAsia="Times New Roman" w:hAnsi="Times New Roman"/>
          <w:sz w:val="24"/>
          <w:szCs w:val="24"/>
          <w:lang w:val="sr-Cyrl-CS"/>
        </w:rPr>
        <w:t xml:space="preserve"> </w:t>
      </w:r>
      <w:r w:rsidR="0004717C">
        <w:rPr>
          <w:rFonts w:ascii="Times New Roman" w:eastAsia="Times New Roman" w:hAnsi="Times New Roman"/>
          <w:sz w:val="24"/>
          <w:szCs w:val="24"/>
          <w:lang w:val="sr-Cyrl-CS"/>
        </w:rPr>
        <w:t xml:space="preserve">ЈП </w:t>
      </w:r>
      <w:r w:rsidR="0004717C">
        <w:rPr>
          <w:rFonts w:ascii="Arial" w:eastAsia="Times New Roman" w:hAnsi="Arial" w:cs="Arial"/>
          <w:sz w:val="24"/>
          <w:szCs w:val="24"/>
          <w:lang w:val="sr-Cyrl-CS"/>
        </w:rPr>
        <w:t>"</w:t>
      </w:r>
      <w:r w:rsidR="0004717C">
        <w:rPr>
          <w:rFonts w:ascii="Times New Roman" w:eastAsia="Times New Roman" w:hAnsi="Times New Roman"/>
          <w:sz w:val="24"/>
          <w:szCs w:val="24"/>
          <w:lang w:val="sr-Cyrl-CS"/>
        </w:rPr>
        <w:t>СРБИЈАШУМЕ</w:t>
      </w:r>
      <w:r w:rsidR="0004717C">
        <w:rPr>
          <w:rFonts w:ascii="Arial" w:eastAsia="Times New Roman" w:hAnsi="Arial" w:cs="Arial"/>
          <w:sz w:val="24"/>
          <w:szCs w:val="24"/>
          <w:lang w:val="sr-Cyrl-CS"/>
        </w:rPr>
        <w:t>"</w:t>
      </w:r>
    </w:p>
    <w:p w:rsidR="001448CB" w:rsidRPr="001448CB" w:rsidRDefault="001448CB" w:rsidP="001448CB">
      <w:pPr>
        <w:spacing w:after="0" w:line="240" w:lineRule="auto"/>
        <w:ind w:left="5040"/>
        <w:jc w:val="right"/>
        <w:rPr>
          <w:rFonts w:ascii="Times New Roman" w:eastAsia="Times New Roman" w:hAnsi="Times New Roman"/>
          <w:sz w:val="24"/>
          <w:szCs w:val="24"/>
          <w:lang w:val="sr-Latn-CS"/>
        </w:rPr>
      </w:pPr>
      <w:r w:rsidRPr="001448CB">
        <w:rPr>
          <w:rFonts w:ascii="Times New Roman" w:eastAsia="Times New Roman" w:hAnsi="Times New Roman"/>
          <w:sz w:val="24"/>
          <w:szCs w:val="24"/>
          <w:lang w:val="sr-Cyrl-CS"/>
        </w:rPr>
        <w:t>ШГ „</w:t>
      </w:r>
      <w:r w:rsidR="004D5C9B">
        <w:rPr>
          <w:rFonts w:ascii="Times New Roman" w:eastAsia="Times New Roman" w:hAnsi="Times New Roman"/>
          <w:sz w:val="24"/>
          <w:szCs w:val="24"/>
          <w:lang w:val="sr-Cyrl-CS"/>
        </w:rPr>
        <w:t>Тимочке шуме</w:t>
      </w:r>
      <w:r w:rsidRPr="001448CB">
        <w:rPr>
          <w:rFonts w:ascii="Times New Roman" w:eastAsia="Times New Roman" w:hAnsi="Times New Roman"/>
          <w:sz w:val="24"/>
          <w:szCs w:val="24"/>
          <w:lang w:val="sr-Cyrl-CS"/>
        </w:rPr>
        <w:t>“</w:t>
      </w:r>
      <w:r w:rsidR="004D5C9B">
        <w:rPr>
          <w:rFonts w:ascii="Times New Roman" w:eastAsia="Times New Roman" w:hAnsi="Times New Roman"/>
          <w:sz w:val="24"/>
          <w:szCs w:val="24"/>
          <w:lang w:val="sr-Cyrl-CS"/>
        </w:rPr>
        <w:t>Бољевац</w:t>
      </w:r>
    </w:p>
    <w:p w:rsidR="001448CB" w:rsidRPr="001448CB" w:rsidRDefault="001448CB" w:rsidP="001448CB">
      <w:pPr>
        <w:spacing w:after="0" w:line="240" w:lineRule="auto"/>
        <w:ind w:left="5040"/>
        <w:jc w:val="center"/>
        <w:rPr>
          <w:rFonts w:ascii="Times New Roman" w:eastAsia="Times New Roman" w:hAnsi="Times New Roman"/>
          <w:sz w:val="28"/>
          <w:szCs w:val="28"/>
          <w:lang w:val="sr-Latn-CS"/>
        </w:rPr>
      </w:pPr>
    </w:p>
    <w:p w:rsidR="001448CB" w:rsidRPr="001448CB" w:rsidRDefault="001448CB" w:rsidP="001448CB">
      <w:pPr>
        <w:spacing w:after="0" w:line="240" w:lineRule="auto"/>
        <w:ind w:left="5040"/>
        <w:jc w:val="center"/>
        <w:rPr>
          <w:rFonts w:ascii="Times New Roman" w:eastAsia="Times New Roman" w:hAnsi="Times New Roman"/>
          <w:sz w:val="28"/>
          <w:szCs w:val="28"/>
        </w:rPr>
      </w:pPr>
    </w:p>
    <w:p w:rsidR="001448CB" w:rsidRPr="001448CB" w:rsidRDefault="001448CB" w:rsidP="001448CB">
      <w:pPr>
        <w:spacing w:after="0" w:line="240" w:lineRule="auto"/>
        <w:ind w:left="5040"/>
        <w:jc w:val="center"/>
        <w:rPr>
          <w:rFonts w:ascii="Times New Roman" w:eastAsia="Times New Roman" w:hAnsi="Times New Roman"/>
          <w:sz w:val="28"/>
          <w:szCs w:val="28"/>
        </w:rPr>
      </w:pPr>
    </w:p>
    <w:p w:rsidR="001448CB" w:rsidRPr="001448CB" w:rsidRDefault="001448CB" w:rsidP="001448CB">
      <w:pPr>
        <w:spacing w:after="0" w:line="240" w:lineRule="auto"/>
        <w:ind w:left="5040"/>
        <w:jc w:val="center"/>
        <w:rPr>
          <w:rFonts w:ascii="Times New Roman" w:eastAsia="Times New Roman" w:hAnsi="Times New Roman"/>
          <w:sz w:val="28"/>
          <w:szCs w:val="28"/>
          <w:lang w:val="sr-Latn-CS"/>
        </w:rPr>
      </w:pPr>
    </w:p>
    <w:p w:rsidR="001448CB" w:rsidRPr="001448CB" w:rsidRDefault="001448CB" w:rsidP="001448CB">
      <w:pPr>
        <w:tabs>
          <w:tab w:val="left" w:pos="3600"/>
        </w:tabs>
        <w:spacing w:before="240" w:after="240"/>
        <w:jc w:val="center"/>
        <w:rPr>
          <w:rFonts w:ascii="Times New Roman" w:hAnsi="Times New Roman"/>
          <w:b/>
          <w:sz w:val="28"/>
          <w:szCs w:val="28"/>
          <w:lang w:val="sr-Cyrl-CS"/>
        </w:rPr>
      </w:pPr>
      <w:r w:rsidRPr="001448CB">
        <w:rPr>
          <w:rFonts w:ascii="Times New Roman" w:hAnsi="Times New Roman"/>
          <w:b/>
          <w:sz w:val="28"/>
          <w:szCs w:val="28"/>
        </w:rPr>
        <w:t>1. OПШТИ ПОДАЦИ О ЈАВНОЈ НАБАВЦИ</w:t>
      </w:r>
    </w:p>
    <w:p w:rsidR="001448CB" w:rsidRPr="001448CB" w:rsidRDefault="001448CB" w:rsidP="001448CB">
      <w:pPr>
        <w:spacing w:before="120" w:after="120"/>
        <w:ind w:right="-1" w:firstLine="720"/>
        <w:jc w:val="both"/>
        <w:rPr>
          <w:rFonts w:ascii="Times New Roman" w:hAnsi="Times New Roman"/>
          <w:sz w:val="24"/>
          <w:szCs w:val="24"/>
          <w:lang w:val="sr-Cyrl-CS"/>
        </w:rPr>
      </w:pPr>
      <w:r w:rsidRPr="001448CB">
        <w:rPr>
          <w:rFonts w:ascii="Times New Roman" w:hAnsi="Times New Roman"/>
          <w:sz w:val="24"/>
          <w:szCs w:val="24"/>
          <w:lang w:val="sr-Cyrl-CS"/>
        </w:rPr>
        <w:t>Наручилац Јавно предузеће „Србијашуме“, Београд, део предузећа ШГ „</w:t>
      </w:r>
      <w:r w:rsidR="004D5C9B">
        <w:rPr>
          <w:rFonts w:ascii="Times New Roman" w:hAnsi="Times New Roman"/>
          <w:sz w:val="24"/>
          <w:szCs w:val="24"/>
          <w:lang w:val="sr-Cyrl-CS"/>
        </w:rPr>
        <w:t>Тимочке шуме</w:t>
      </w:r>
      <w:r w:rsidRPr="001448CB">
        <w:rPr>
          <w:rFonts w:ascii="Times New Roman" w:hAnsi="Times New Roman"/>
          <w:sz w:val="24"/>
          <w:szCs w:val="24"/>
          <w:lang w:val="sr-Cyrl-CS"/>
        </w:rPr>
        <w:t>“</w:t>
      </w:r>
      <w:r w:rsidR="004D5C9B">
        <w:rPr>
          <w:rFonts w:ascii="Times New Roman" w:hAnsi="Times New Roman"/>
          <w:sz w:val="24"/>
          <w:szCs w:val="24"/>
          <w:lang w:val="sr-Cyrl-CS"/>
        </w:rPr>
        <w:t>Бољевац</w:t>
      </w:r>
      <w:r w:rsidRPr="001448CB">
        <w:rPr>
          <w:rFonts w:ascii="Times New Roman" w:hAnsi="Times New Roman"/>
          <w:sz w:val="24"/>
          <w:szCs w:val="24"/>
          <w:lang w:val="sr-Cyrl-CS"/>
        </w:rPr>
        <w:t>, ул.</w:t>
      </w:r>
      <w:r w:rsidR="004D5C9B">
        <w:rPr>
          <w:rFonts w:ascii="Times New Roman" w:hAnsi="Times New Roman"/>
          <w:sz w:val="24"/>
          <w:szCs w:val="24"/>
          <w:lang w:val="sr-Cyrl-CS"/>
        </w:rPr>
        <w:t>Драгише Петровића 5,19370 Бољевац</w:t>
      </w:r>
      <w:r w:rsidRPr="001448CB">
        <w:rPr>
          <w:rFonts w:ascii="Times New Roman" w:hAnsi="Times New Roman"/>
          <w:sz w:val="24"/>
          <w:szCs w:val="24"/>
          <w:lang w:val="sr-Cyrl-CS"/>
        </w:rPr>
        <w:t xml:space="preserve">, спроводи поступај јавне набавке мале вредности,набавке </w:t>
      </w:r>
      <w:r w:rsidR="00CD760B">
        <w:rPr>
          <w:rFonts w:ascii="Times New Roman" w:hAnsi="Times New Roman"/>
          <w:sz w:val="24"/>
          <w:szCs w:val="24"/>
          <w:lang w:val="sr-Cyrl-CS"/>
        </w:rPr>
        <w:t>услуга ресторана</w:t>
      </w:r>
      <w:r w:rsidRPr="001448CB">
        <w:rPr>
          <w:rFonts w:ascii="Times New Roman" w:hAnsi="Times New Roman"/>
          <w:sz w:val="24"/>
          <w:szCs w:val="24"/>
          <w:lang w:val="sr-Cyrl-CS"/>
        </w:rPr>
        <w:t xml:space="preserve"> за потребе </w:t>
      </w:r>
      <w:r w:rsidR="004D5C9B" w:rsidRPr="001448CB">
        <w:rPr>
          <w:rFonts w:ascii="Times New Roman" w:hAnsi="Times New Roman"/>
          <w:sz w:val="24"/>
          <w:szCs w:val="24"/>
          <w:lang w:val="sr-Cyrl-CS"/>
        </w:rPr>
        <w:t>ШГ „</w:t>
      </w:r>
      <w:r w:rsidR="004D5C9B">
        <w:rPr>
          <w:rFonts w:ascii="Times New Roman" w:hAnsi="Times New Roman"/>
          <w:sz w:val="24"/>
          <w:szCs w:val="24"/>
          <w:lang w:val="sr-Cyrl-CS"/>
        </w:rPr>
        <w:t>Тимочке шуме</w:t>
      </w:r>
      <w:r w:rsidR="004D5C9B" w:rsidRPr="001448CB">
        <w:rPr>
          <w:rFonts w:ascii="Times New Roman" w:hAnsi="Times New Roman"/>
          <w:sz w:val="24"/>
          <w:szCs w:val="24"/>
          <w:lang w:val="sr-Cyrl-CS"/>
        </w:rPr>
        <w:t>“</w:t>
      </w:r>
      <w:r w:rsidR="004D5C9B">
        <w:rPr>
          <w:rFonts w:ascii="Times New Roman" w:hAnsi="Times New Roman"/>
          <w:sz w:val="24"/>
          <w:szCs w:val="24"/>
          <w:lang w:val="sr-Cyrl-CS"/>
        </w:rPr>
        <w:t>Бољевац</w:t>
      </w:r>
      <w:r w:rsidRPr="001448CB">
        <w:rPr>
          <w:rFonts w:ascii="Times New Roman" w:hAnsi="Times New Roman"/>
          <w:sz w:val="24"/>
          <w:szCs w:val="24"/>
          <w:lang w:val="sr-Cyrl-CS"/>
        </w:rPr>
        <w:t>- за 201</w:t>
      </w:r>
      <w:r w:rsidR="000A6BAE">
        <w:rPr>
          <w:rFonts w:ascii="Times New Roman" w:hAnsi="Times New Roman"/>
          <w:sz w:val="24"/>
          <w:szCs w:val="24"/>
          <w:lang w:val="sr-Cyrl-CS"/>
        </w:rPr>
        <w:t>9</w:t>
      </w:r>
      <w:r w:rsidR="00237884">
        <w:rPr>
          <w:rFonts w:ascii="Times New Roman" w:hAnsi="Times New Roman"/>
          <w:sz w:val="24"/>
          <w:szCs w:val="24"/>
        </w:rPr>
        <w:t xml:space="preserve"> </w:t>
      </w:r>
      <w:r w:rsidRPr="001448CB">
        <w:rPr>
          <w:rFonts w:ascii="Times New Roman" w:hAnsi="Times New Roman"/>
          <w:sz w:val="24"/>
          <w:szCs w:val="24"/>
          <w:lang w:val="sr-Cyrl-CS"/>
        </w:rPr>
        <w:t>г., ради закључења уговора о јавној набавци. Евентуалне додатне инфорамције о предметној јавној набавци могу се добити</w:t>
      </w:r>
      <w:r w:rsidRPr="001448CB">
        <w:rPr>
          <w:rFonts w:ascii="Times New Roman" w:hAnsi="Times New Roman"/>
          <w:sz w:val="24"/>
          <w:szCs w:val="24"/>
        </w:rPr>
        <w:t xml:space="preserve"> путем телефона </w:t>
      </w:r>
      <w:r w:rsidR="004D5C9B">
        <w:rPr>
          <w:rFonts w:ascii="Times New Roman" w:hAnsi="Times New Roman"/>
          <w:sz w:val="24"/>
          <w:szCs w:val="24"/>
          <w:lang w:val="sr-Cyrl-CS"/>
        </w:rPr>
        <w:t>030/463-443</w:t>
      </w:r>
      <w:r w:rsidRPr="001448CB">
        <w:rPr>
          <w:rFonts w:ascii="Times New Roman" w:hAnsi="Times New Roman"/>
          <w:sz w:val="24"/>
          <w:szCs w:val="24"/>
        </w:rPr>
        <w:t xml:space="preserve">, факса </w:t>
      </w:r>
      <w:r w:rsidR="004D5C9B">
        <w:rPr>
          <w:rFonts w:ascii="Times New Roman" w:hAnsi="Times New Roman"/>
          <w:sz w:val="24"/>
          <w:szCs w:val="24"/>
          <w:lang w:val="sr-Cyrl-CS"/>
        </w:rPr>
        <w:t>030/463-441</w:t>
      </w:r>
      <w:r w:rsidRPr="001448CB">
        <w:rPr>
          <w:rFonts w:ascii="Times New Roman" w:hAnsi="Times New Roman"/>
          <w:sz w:val="24"/>
          <w:szCs w:val="24"/>
        </w:rPr>
        <w:t xml:space="preserve">, односно добити путем е-маil-a: </w:t>
      </w:r>
      <w:r w:rsidR="004D5C9B">
        <w:rPr>
          <w:rFonts w:ascii="Times New Roman" w:hAnsi="Times New Roman"/>
          <w:color w:val="FF0000"/>
          <w:sz w:val="24"/>
          <w:szCs w:val="24"/>
        </w:rPr>
        <w:t>a</w:t>
      </w:r>
      <w:r w:rsidR="00237884">
        <w:rPr>
          <w:rFonts w:ascii="Times New Roman" w:hAnsi="Times New Roman"/>
          <w:color w:val="FF0000"/>
          <w:sz w:val="24"/>
          <w:szCs w:val="24"/>
        </w:rPr>
        <w:t>blazarevic</w:t>
      </w:r>
      <w:r w:rsidRPr="001448CB">
        <w:rPr>
          <w:rFonts w:ascii="Times New Roman" w:hAnsi="Times New Roman"/>
          <w:color w:val="FF0000"/>
          <w:sz w:val="24"/>
          <w:szCs w:val="24"/>
        </w:rPr>
        <w:t>@</w:t>
      </w:r>
      <w:r w:rsidR="004D5C9B">
        <w:rPr>
          <w:rFonts w:ascii="Times New Roman" w:hAnsi="Times New Roman"/>
          <w:color w:val="FF0000"/>
          <w:sz w:val="24"/>
          <w:szCs w:val="24"/>
        </w:rPr>
        <w:t>gmail.com</w:t>
      </w:r>
      <w:r w:rsidRPr="001448CB">
        <w:rPr>
          <w:rFonts w:ascii="Times New Roman" w:hAnsi="Times New Roman"/>
          <w:sz w:val="24"/>
          <w:szCs w:val="24"/>
        </w:rPr>
        <w:t xml:space="preserve"> .Контакт особа: </w:t>
      </w:r>
      <w:r w:rsidR="00237884">
        <w:rPr>
          <w:rFonts w:ascii="Times New Roman" w:hAnsi="Times New Roman"/>
          <w:sz w:val="24"/>
          <w:szCs w:val="24"/>
        </w:rPr>
        <w:t>Александра Блажаревић</w:t>
      </w:r>
      <w:r w:rsidRPr="001448CB">
        <w:rPr>
          <w:rFonts w:ascii="Times New Roman" w:hAnsi="Times New Roman"/>
          <w:sz w:val="24"/>
          <w:szCs w:val="24"/>
        </w:rPr>
        <w:t>.</w:t>
      </w:r>
    </w:p>
    <w:p w:rsidR="001448CB" w:rsidRPr="001448CB" w:rsidRDefault="001448CB" w:rsidP="001448CB">
      <w:pPr>
        <w:tabs>
          <w:tab w:val="left" w:pos="3600"/>
        </w:tabs>
        <w:spacing w:before="240" w:after="240" w:line="240" w:lineRule="auto"/>
        <w:ind w:left="360"/>
        <w:rPr>
          <w:rFonts w:ascii="Times New Roman" w:hAnsi="Times New Roman"/>
          <w:b/>
          <w:sz w:val="28"/>
          <w:szCs w:val="28"/>
        </w:rPr>
      </w:pPr>
    </w:p>
    <w:p w:rsidR="001448CB" w:rsidRPr="001448CB" w:rsidRDefault="001448CB" w:rsidP="001448CB">
      <w:pPr>
        <w:tabs>
          <w:tab w:val="left" w:pos="3600"/>
        </w:tabs>
        <w:spacing w:before="240" w:after="240"/>
        <w:ind w:left="720"/>
        <w:jc w:val="center"/>
        <w:rPr>
          <w:rFonts w:ascii="Times New Roman" w:hAnsi="Times New Roman"/>
          <w:b/>
          <w:sz w:val="28"/>
          <w:szCs w:val="28"/>
          <w:lang w:val="sr-Cyrl-CS"/>
        </w:rPr>
      </w:pPr>
      <w:r w:rsidRPr="001448CB">
        <w:rPr>
          <w:rFonts w:ascii="Times New Roman" w:hAnsi="Times New Roman"/>
          <w:b/>
          <w:sz w:val="28"/>
          <w:szCs w:val="28"/>
          <w:lang w:val="sr-Cyrl-CS"/>
        </w:rPr>
        <w:t>2. ПОДАЦИ О ПРЕДМЕТУ ЈАВНЕ НАБАВКЕ</w:t>
      </w:r>
    </w:p>
    <w:p w:rsidR="001448CB" w:rsidRPr="001448CB" w:rsidRDefault="00286C48" w:rsidP="00286C48">
      <w:pPr>
        <w:tabs>
          <w:tab w:val="left" w:pos="3600"/>
        </w:tabs>
        <w:spacing w:before="240" w:after="240" w:line="240" w:lineRule="auto"/>
        <w:rPr>
          <w:rFonts w:ascii="Times New Roman" w:hAnsi="Times New Roman"/>
          <w:sz w:val="24"/>
          <w:szCs w:val="24"/>
          <w:lang w:val="sr-Cyrl-CS"/>
        </w:rPr>
      </w:pPr>
      <w:r>
        <w:rPr>
          <w:rFonts w:ascii="Times New Roman" w:hAnsi="Times New Roman"/>
          <w:sz w:val="24"/>
          <w:szCs w:val="24"/>
          <w:lang w:val="sr-Cyrl-CS"/>
        </w:rPr>
        <w:t xml:space="preserve">            </w:t>
      </w:r>
      <w:r w:rsidR="001448CB" w:rsidRPr="001448CB">
        <w:rPr>
          <w:rFonts w:ascii="Times New Roman" w:hAnsi="Times New Roman"/>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448CB" w:rsidRPr="001448CB" w:rsidRDefault="00286C48" w:rsidP="00286C48">
      <w:pPr>
        <w:tabs>
          <w:tab w:val="left" w:pos="3600"/>
        </w:tabs>
        <w:spacing w:before="240" w:after="240" w:line="240" w:lineRule="auto"/>
        <w:rPr>
          <w:rFonts w:ascii="Times New Roman" w:hAnsi="Times New Roman"/>
          <w:sz w:val="24"/>
          <w:szCs w:val="24"/>
          <w:lang w:val="sr-Cyrl-CS"/>
        </w:rPr>
      </w:pPr>
      <w:r>
        <w:rPr>
          <w:rFonts w:ascii="Times New Roman" w:hAnsi="Times New Roman"/>
          <w:sz w:val="24"/>
          <w:szCs w:val="24"/>
          <w:lang w:val="sr-Cyrl-CS"/>
        </w:rPr>
        <w:t xml:space="preserve">            </w:t>
      </w:r>
      <w:r w:rsidR="001448CB" w:rsidRPr="001448CB">
        <w:rPr>
          <w:rFonts w:ascii="Times New Roman" w:hAnsi="Times New Roman"/>
          <w:sz w:val="24"/>
          <w:szCs w:val="24"/>
          <w:lang w:val="sr-Cyrl-CS"/>
        </w:rPr>
        <w:t xml:space="preserve">Предмет јавне набавке је </w:t>
      </w:r>
      <w:r w:rsidR="001448CB" w:rsidRPr="001448CB">
        <w:rPr>
          <w:rFonts w:ascii="Times New Roman" w:hAnsi="Times New Roman"/>
          <w:b/>
          <w:sz w:val="24"/>
          <w:szCs w:val="24"/>
          <w:lang w:val="sr-Cyrl-CS"/>
        </w:rPr>
        <w:t>набавк</w:t>
      </w:r>
      <w:r w:rsidR="001448CB" w:rsidRPr="001448CB">
        <w:rPr>
          <w:rFonts w:ascii="Times New Roman" w:hAnsi="Times New Roman"/>
          <w:b/>
          <w:sz w:val="24"/>
          <w:szCs w:val="24"/>
        </w:rPr>
        <w:t>а</w:t>
      </w:r>
      <w:r w:rsidR="001448CB" w:rsidRPr="001448CB">
        <w:rPr>
          <w:rFonts w:ascii="Times New Roman" w:hAnsi="Times New Roman"/>
          <w:b/>
          <w:bCs/>
        </w:rPr>
        <w:t xml:space="preserve"> </w:t>
      </w:r>
      <w:r w:rsidR="00CD760B">
        <w:rPr>
          <w:rFonts w:ascii="Times New Roman" w:hAnsi="Times New Roman"/>
          <w:b/>
          <w:bCs/>
          <w:lang w:val="sr-Cyrl-CS"/>
        </w:rPr>
        <w:t>услуга ресторана</w:t>
      </w:r>
      <w:r w:rsidR="00237884">
        <w:rPr>
          <w:rFonts w:ascii="Times New Roman" w:hAnsi="Times New Roman"/>
          <w:b/>
          <w:bCs/>
        </w:rPr>
        <w:t xml:space="preserve"> </w:t>
      </w:r>
      <w:r w:rsidR="001448CB" w:rsidRPr="001448CB">
        <w:rPr>
          <w:rFonts w:ascii="Times New Roman" w:hAnsi="Times New Roman"/>
          <w:b/>
          <w:bCs/>
          <w:lang w:val="sr-Cyrl-CS"/>
        </w:rPr>
        <w:t xml:space="preserve">за потребе ЈП „Србијашуме“ ШГ </w:t>
      </w:r>
      <w:r w:rsidR="004D5C9B" w:rsidRPr="004D5C9B">
        <w:rPr>
          <w:rFonts w:ascii="Times New Roman" w:hAnsi="Times New Roman"/>
          <w:b/>
          <w:sz w:val="24"/>
          <w:szCs w:val="24"/>
          <w:lang w:val="sr-Cyrl-CS"/>
        </w:rPr>
        <w:t>„Тимочке шуме“Бољевац</w:t>
      </w:r>
      <w:r w:rsidR="001448CB" w:rsidRPr="001448CB">
        <w:rPr>
          <w:rFonts w:ascii="Times New Roman" w:hAnsi="Times New Roman"/>
          <w:b/>
          <w:bCs/>
          <w:lang w:val="sr-Cyrl-CS"/>
        </w:rPr>
        <w:t xml:space="preserve"> за 201</w:t>
      </w:r>
      <w:r w:rsidR="000A6BAE">
        <w:rPr>
          <w:rFonts w:ascii="Times New Roman" w:hAnsi="Times New Roman"/>
          <w:b/>
          <w:bCs/>
          <w:lang w:val="sr-Cyrl-CS"/>
        </w:rPr>
        <w:t>9</w:t>
      </w:r>
      <w:r w:rsidR="001448CB" w:rsidRPr="001448CB">
        <w:rPr>
          <w:rFonts w:ascii="Times New Roman" w:hAnsi="Times New Roman"/>
          <w:b/>
          <w:bCs/>
          <w:lang w:val="sr-Cyrl-CS"/>
        </w:rPr>
        <w:t xml:space="preserve">. год. </w:t>
      </w:r>
      <w:r w:rsidR="001448CB" w:rsidRPr="001448CB">
        <w:rPr>
          <w:rFonts w:ascii="Times New Roman" w:hAnsi="Times New Roman"/>
          <w:sz w:val="24"/>
          <w:szCs w:val="24"/>
          <w:lang w:val="sr-Cyrl-CS"/>
        </w:rPr>
        <w:t xml:space="preserve"> који се налази под ознаком </w:t>
      </w:r>
      <w:r w:rsidR="00CD760B">
        <w:rPr>
          <w:rFonts w:ascii="Times New Roman" w:eastAsia="Times New Roman" w:hAnsi="Times New Roman"/>
          <w:b/>
          <w:sz w:val="24"/>
          <w:szCs w:val="24"/>
          <w:lang w:val="sr-Cyrl-CS"/>
        </w:rPr>
        <w:t>55</w:t>
      </w:r>
      <w:r w:rsidR="000A6BAE">
        <w:rPr>
          <w:rFonts w:ascii="Times New Roman" w:eastAsia="Times New Roman" w:hAnsi="Times New Roman"/>
          <w:b/>
          <w:sz w:val="24"/>
          <w:szCs w:val="24"/>
          <w:lang w:val="sr-Cyrl-CS"/>
        </w:rPr>
        <w:t>3</w:t>
      </w:r>
      <w:r w:rsidR="00CD760B">
        <w:rPr>
          <w:rFonts w:ascii="Times New Roman" w:eastAsia="Times New Roman" w:hAnsi="Times New Roman"/>
          <w:b/>
          <w:sz w:val="24"/>
          <w:szCs w:val="24"/>
          <w:lang w:val="sr-Cyrl-CS"/>
        </w:rPr>
        <w:t>00000</w:t>
      </w:r>
      <w:r w:rsidR="001448CB" w:rsidRPr="001448CB">
        <w:rPr>
          <w:rFonts w:ascii="Times New Roman" w:hAnsi="Times New Roman"/>
          <w:sz w:val="24"/>
          <w:szCs w:val="24"/>
        </w:rPr>
        <w:t xml:space="preserve"> –</w:t>
      </w:r>
      <w:r w:rsidR="001448CB" w:rsidRPr="001448CB">
        <w:rPr>
          <w:rFonts w:ascii="Times New Roman" w:hAnsi="Times New Roman"/>
          <w:b/>
          <w:bCs/>
          <w:lang w:val="sr-Cyrl-CS"/>
        </w:rPr>
        <w:t xml:space="preserve"> </w:t>
      </w:r>
      <w:r w:rsidR="00CD760B">
        <w:rPr>
          <w:rFonts w:ascii="Times New Roman" w:hAnsi="Times New Roman"/>
          <w:b/>
          <w:bCs/>
          <w:lang w:val="sr-Cyrl-CS"/>
        </w:rPr>
        <w:t>Услуг</w:t>
      </w:r>
      <w:r w:rsidR="000A6BAE">
        <w:rPr>
          <w:rFonts w:ascii="Times New Roman" w:hAnsi="Times New Roman"/>
          <w:b/>
          <w:bCs/>
          <w:lang w:val="sr-Cyrl-CS"/>
        </w:rPr>
        <w:t>е хотела,</w:t>
      </w:r>
      <w:r w:rsidR="00CD760B">
        <w:rPr>
          <w:rFonts w:ascii="Times New Roman" w:hAnsi="Times New Roman"/>
          <w:b/>
          <w:bCs/>
          <w:lang w:val="sr-Cyrl-CS"/>
        </w:rPr>
        <w:t xml:space="preserve"> </w:t>
      </w:r>
      <w:r w:rsidR="004D5C9B">
        <w:rPr>
          <w:rFonts w:ascii="Times New Roman" w:hAnsi="Times New Roman"/>
          <w:b/>
          <w:bCs/>
          <w:lang w:val="sr-Cyrl-CS"/>
        </w:rPr>
        <w:t xml:space="preserve">ресторана и </w:t>
      </w:r>
      <w:r w:rsidR="000A6BAE">
        <w:rPr>
          <w:rFonts w:ascii="Times New Roman" w:hAnsi="Times New Roman"/>
          <w:b/>
          <w:bCs/>
          <w:lang w:val="sr-Cyrl-CS"/>
        </w:rPr>
        <w:t>тргвине на мало</w:t>
      </w:r>
      <w:r w:rsidR="001448CB" w:rsidRPr="001448CB">
        <w:rPr>
          <w:rFonts w:ascii="Times New Roman" w:hAnsi="Times New Roman"/>
          <w:b/>
          <w:bCs/>
          <w:lang w:val="sr-Cyrl-CS"/>
        </w:rPr>
        <w:t xml:space="preserve"> </w:t>
      </w:r>
      <w:r w:rsidR="001448CB" w:rsidRPr="001448CB">
        <w:rPr>
          <w:rFonts w:ascii="Times New Roman" w:hAnsi="Times New Roman"/>
          <w:sz w:val="24"/>
          <w:szCs w:val="24"/>
          <w:lang w:val="sr-Cyrl-CS"/>
        </w:rPr>
        <w:t>из општег речника набавке.</w:t>
      </w:r>
    </w:p>
    <w:p w:rsidR="001448CB" w:rsidRPr="001448CB" w:rsidRDefault="001448CB" w:rsidP="001448CB">
      <w:pPr>
        <w:spacing w:before="240" w:after="240" w:line="240" w:lineRule="auto"/>
        <w:jc w:val="both"/>
        <w:rPr>
          <w:rFonts w:ascii="Times New Roman" w:hAnsi="Times New Roman"/>
          <w:sz w:val="24"/>
          <w:szCs w:val="24"/>
          <w:lang w:val="sr-Cyrl-CS"/>
        </w:rPr>
      </w:pPr>
      <w:r w:rsidRPr="001448CB">
        <w:rPr>
          <w:rFonts w:ascii="Times New Roman" w:eastAsia="Times New Roman" w:hAnsi="Times New Roman"/>
          <w:sz w:val="24"/>
          <w:szCs w:val="24"/>
          <w:lang w:val="sr-Cyrl-CS"/>
        </w:rPr>
        <w:t>Предмет јавне набавке није обликован по партијама.</w:t>
      </w:r>
    </w:p>
    <w:p w:rsidR="00A80210" w:rsidRPr="00A80210" w:rsidRDefault="00A80210" w:rsidP="00A80210">
      <w:pPr>
        <w:tabs>
          <w:tab w:val="left" w:pos="3600"/>
        </w:tabs>
        <w:spacing w:before="240" w:after="240"/>
        <w:ind w:left="720"/>
        <w:jc w:val="center"/>
        <w:rPr>
          <w:rFonts w:ascii="Times New Roman" w:hAnsi="Times New Roman"/>
          <w:b/>
          <w:sz w:val="28"/>
          <w:szCs w:val="28"/>
          <w:lang w:val="sr-Cyrl-CS"/>
        </w:rPr>
      </w:pPr>
      <w:r w:rsidRPr="00A80210">
        <w:rPr>
          <w:rFonts w:ascii="Times New Roman" w:hAnsi="Times New Roman"/>
          <w:b/>
          <w:sz w:val="28"/>
          <w:szCs w:val="28"/>
          <w:lang w:val="sr-Cyrl-CS"/>
        </w:rPr>
        <w:t>3. УПУТСТВО ПОНУЂАЧИМА КАКО ДА САЧИНЕ ПОНУДУ</w:t>
      </w:r>
    </w:p>
    <w:p w:rsidR="00A80210" w:rsidRPr="00A80210" w:rsidRDefault="00A80210" w:rsidP="00A80210">
      <w:pPr>
        <w:spacing w:before="240" w:after="240"/>
        <w:ind w:left="480" w:hanging="480"/>
        <w:jc w:val="center"/>
        <w:rPr>
          <w:rFonts w:ascii="Times New Roman" w:hAnsi="Times New Roman"/>
          <w:lang w:val="sr-Cyrl-CS"/>
        </w:rPr>
      </w:pPr>
      <w:r w:rsidRPr="00A80210">
        <w:rPr>
          <w:rFonts w:ascii="Times New Roman" w:hAnsi="Times New Roman"/>
          <w:lang w:val="sr-Cyrl-CS"/>
        </w:rPr>
        <w:t>Садржај упутства</w:t>
      </w:r>
    </w:p>
    <w:p w:rsidR="00A80210" w:rsidRPr="00A80210" w:rsidRDefault="00A80210" w:rsidP="00A80210">
      <w:pPr>
        <w:numPr>
          <w:ilvl w:val="0"/>
          <w:numId w:val="3"/>
        </w:numPr>
        <w:spacing w:after="0" w:line="240" w:lineRule="auto"/>
        <w:rPr>
          <w:rFonts w:ascii="Times New Roman" w:eastAsia="Arial Unicode MS" w:hAnsi="Times New Roman"/>
          <w:color w:val="000000"/>
          <w:kern w:val="1"/>
          <w:lang w:val="sr-Latn-CS" w:eastAsia="ar-SA"/>
        </w:rPr>
      </w:pPr>
      <w:r w:rsidRPr="00A80210">
        <w:rPr>
          <w:rFonts w:ascii="Times New Roman" w:eastAsia="Arial Unicode MS" w:hAnsi="Times New Roman"/>
          <w:color w:val="000000"/>
          <w:kern w:val="1"/>
          <w:lang w:val="sr-Latn-CS" w:eastAsia="ar-SA"/>
        </w:rPr>
        <w:t>Подаци о језику на којем понуда мора бити састављена, а уколико је дозвољена могућност да се понуде,  у  целини или делимично , дају на старном језику, назнака на ком страном језику, као и који део понуде може бити на страном језику;</w:t>
      </w:r>
    </w:p>
    <w:p w:rsidR="00A80210" w:rsidRPr="00A80210" w:rsidRDefault="00A80210" w:rsidP="00A80210">
      <w:pPr>
        <w:numPr>
          <w:ilvl w:val="0"/>
          <w:numId w:val="3"/>
        </w:numPr>
        <w:spacing w:after="0" w:line="240" w:lineRule="auto"/>
        <w:rPr>
          <w:rFonts w:ascii="Times New Roman" w:eastAsia="Arial Unicode MS" w:hAnsi="Times New Roman"/>
          <w:color w:val="000000"/>
          <w:kern w:val="1"/>
          <w:lang w:val="sr-Latn-CS" w:eastAsia="ar-SA"/>
        </w:rPr>
      </w:pPr>
      <w:r w:rsidRPr="00A80210">
        <w:rPr>
          <w:rFonts w:ascii="Times New Roman" w:eastAsia="Arial Unicode MS" w:hAnsi="Times New Roman"/>
          <w:color w:val="000000"/>
          <w:kern w:val="1"/>
          <w:lang w:val="sr-Latn-CS" w:eastAsia="ar-SA"/>
        </w:rPr>
        <w:t>Начин подношења понуде;</w:t>
      </w:r>
    </w:p>
    <w:p w:rsidR="00A80210" w:rsidRPr="00A80210" w:rsidRDefault="00A80210" w:rsidP="00A80210">
      <w:pPr>
        <w:numPr>
          <w:ilvl w:val="0"/>
          <w:numId w:val="3"/>
        </w:numPr>
        <w:spacing w:after="0" w:line="240" w:lineRule="auto"/>
        <w:rPr>
          <w:rFonts w:ascii="Times New Roman" w:eastAsia="Arial Unicode MS" w:hAnsi="Times New Roman"/>
          <w:color w:val="000000"/>
          <w:kern w:val="1"/>
          <w:lang w:val="sr-Cyrl-CS" w:eastAsia="ar-SA"/>
        </w:rPr>
      </w:pPr>
      <w:r w:rsidRPr="00A80210">
        <w:rPr>
          <w:rFonts w:ascii="Times New Roman" w:eastAsia="Arial Unicode MS" w:hAnsi="Times New Roman"/>
          <w:color w:val="000000"/>
          <w:kern w:val="1"/>
          <w:lang w:val="sr-Cyrl-CS" w:eastAsia="ar-SA"/>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A80210" w:rsidRPr="00A80210" w:rsidRDefault="00A80210" w:rsidP="00A80210">
      <w:pPr>
        <w:numPr>
          <w:ilvl w:val="0"/>
          <w:numId w:val="3"/>
        </w:numPr>
        <w:spacing w:after="0" w:line="240" w:lineRule="auto"/>
        <w:rPr>
          <w:rFonts w:ascii="Times New Roman" w:eastAsia="Arial Unicode MS" w:hAnsi="Times New Roman"/>
          <w:bCs/>
          <w:color w:val="000000"/>
          <w:kern w:val="1"/>
          <w:lang w:val="sr-Cyrl-CS" w:eastAsia="ar-SA"/>
        </w:rPr>
      </w:pPr>
      <w:r w:rsidRPr="00A80210">
        <w:rPr>
          <w:rFonts w:ascii="Times New Roman" w:eastAsia="Arial Unicode MS" w:hAnsi="Times New Roman"/>
          <w:bCs/>
          <w:color w:val="000000"/>
          <w:kern w:val="1"/>
          <w:lang w:val="sr-Cyrl-CS" w:eastAsia="ar-SA"/>
        </w:rPr>
        <w:t>Обавештење о могућности подношењa понуде са варијантама, уколико је подношење такве понуде дозвољено;</w:t>
      </w:r>
    </w:p>
    <w:p w:rsidR="00A80210" w:rsidRPr="00A80210" w:rsidRDefault="00A80210" w:rsidP="00A80210">
      <w:pPr>
        <w:numPr>
          <w:ilvl w:val="0"/>
          <w:numId w:val="3"/>
        </w:numPr>
        <w:spacing w:after="0" w:line="240" w:lineRule="auto"/>
        <w:rPr>
          <w:rFonts w:ascii="Times New Roman" w:eastAsia="Arial Unicode MS" w:hAnsi="Times New Roman"/>
          <w:bCs/>
          <w:color w:val="000000"/>
          <w:kern w:val="1"/>
          <w:lang w:val="sr-Cyrl-CS" w:eastAsia="ar-SA"/>
        </w:rPr>
      </w:pPr>
      <w:r w:rsidRPr="00A80210">
        <w:rPr>
          <w:rFonts w:ascii="Times New Roman" w:eastAsia="Arial Unicode MS" w:hAnsi="Times New Roman"/>
          <w:bCs/>
          <w:color w:val="000000"/>
          <w:kern w:val="1"/>
          <w:lang w:val="sr-Cyrl-CS" w:eastAsia="ar-SA"/>
        </w:rPr>
        <w:t>Начин измене, допуне и опозива понуде у смислу члана 87. став 6. Закона;</w:t>
      </w:r>
    </w:p>
    <w:p w:rsidR="00A80210" w:rsidRPr="00A80210" w:rsidRDefault="00A80210" w:rsidP="00A80210">
      <w:pPr>
        <w:numPr>
          <w:ilvl w:val="0"/>
          <w:numId w:val="3"/>
        </w:numPr>
        <w:spacing w:after="0" w:line="240" w:lineRule="auto"/>
        <w:rPr>
          <w:rFonts w:ascii="Times New Roman" w:eastAsia="Arial Unicode MS" w:hAnsi="Times New Roman"/>
          <w:bCs/>
          <w:color w:val="000000"/>
          <w:kern w:val="1"/>
          <w:lang w:val="sr-Cyrl-CS" w:eastAsia="ar-SA"/>
        </w:rPr>
      </w:pPr>
      <w:r w:rsidRPr="00A80210">
        <w:rPr>
          <w:rFonts w:ascii="Times New Roman" w:eastAsia="Arial Unicode MS" w:hAnsi="Times New Roman"/>
          <w:bCs/>
          <w:color w:val="000000"/>
          <w:kern w:val="1"/>
          <w:lang w:val="sr-Cyrl-CS" w:eastAsia="ar-SA"/>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80210" w:rsidRPr="00A80210" w:rsidRDefault="00A80210" w:rsidP="00A80210">
      <w:pPr>
        <w:numPr>
          <w:ilvl w:val="0"/>
          <w:numId w:val="3"/>
        </w:numPr>
        <w:spacing w:after="0" w:line="240" w:lineRule="auto"/>
        <w:rPr>
          <w:rFonts w:ascii="Times New Roman" w:eastAsia="Arial Unicode MS" w:hAnsi="Times New Roman"/>
          <w:bCs/>
          <w:color w:val="000000"/>
          <w:kern w:val="1"/>
          <w:lang w:val="sr-Cyrl-CS" w:eastAsia="ar-SA"/>
        </w:rPr>
      </w:pPr>
      <w:r w:rsidRPr="00A80210">
        <w:rPr>
          <w:rFonts w:ascii="Times New Roman" w:eastAsia="Arial Unicode MS" w:hAnsi="Times New Roman"/>
          <w:bCs/>
          <w:color w:val="000000"/>
          <w:kern w:val="1"/>
          <w:lang w:val="sr-Cyrl-CS" w:eastAsia="ar-SA"/>
        </w:rPr>
        <w:t>Захтев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p>
    <w:p w:rsidR="00A80210" w:rsidRPr="00A80210" w:rsidRDefault="00A80210" w:rsidP="00A80210">
      <w:pPr>
        <w:numPr>
          <w:ilvl w:val="0"/>
          <w:numId w:val="3"/>
        </w:numPr>
        <w:spacing w:after="0" w:line="240" w:lineRule="auto"/>
        <w:rPr>
          <w:rFonts w:ascii="Times New Roman" w:eastAsia="Arial Unicode MS" w:hAnsi="Times New Roman"/>
          <w:bCs/>
          <w:color w:val="000000"/>
          <w:kern w:val="1"/>
          <w:lang w:val="sr-Cyrl-CS" w:eastAsia="ar-SA"/>
        </w:rPr>
      </w:pPr>
      <w:r w:rsidRPr="00A80210">
        <w:rPr>
          <w:rFonts w:ascii="Times New Roman" w:eastAsia="Arial Unicode MS" w:hAnsi="Times New Roman"/>
          <w:bCs/>
          <w:color w:val="000000"/>
          <w:kern w:val="1"/>
          <w:lang w:val="sr-Cyrl-CS" w:eastAsia="ar-SA"/>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A80210" w:rsidRPr="00A80210" w:rsidRDefault="00A80210" w:rsidP="00A80210">
      <w:pPr>
        <w:numPr>
          <w:ilvl w:val="0"/>
          <w:numId w:val="3"/>
        </w:numPr>
        <w:spacing w:after="0" w:line="240" w:lineRule="auto"/>
        <w:rPr>
          <w:rFonts w:ascii="Times New Roman" w:eastAsia="Arial Unicode MS" w:hAnsi="Times New Roman"/>
          <w:bCs/>
          <w:color w:val="000000"/>
          <w:kern w:val="1"/>
          <w:lang w:val="sr-Cyrl-CS" w:eastAsia="ar-SA"/>
        </w:rPr>
      </w:pPr>
      <w:r w:rsidRPr="00A80210">
        <w:rPr>
          <w:rFonts w:ascii="Times New Roman" w:eastAsia="Arial Unicode MS" w:hAnsi="Times New Roman"/>
          <w:bCs/>
          <w:color w:val="000000"/>
          <w:kern w:val="1"/>
          <w:lang w:val="sr-Cyrl-CS" w:eastAsia="ar-SA"/>
        </w:rPr>
        <w:t>Захтеве у погледу траженог начина и услова плаћања, гарантног рока, као и евентуалних других околности од којих зависи прихватљивост понуде;</w:t>
      </w:r>
    </w:p>
    <w:p w:rsidR="00A80210" w:rsidRPr="00A80210" w:rsidRDefault="00A80210" w:rsidP="00A80210">
      <w:pPr>
        <w:numPr>
          <w:ilvl w:val="0"/>
          <w:numId w:val="3"/>
        </w:numPr>
        <w:autoSpaceDE w:val="0"/>
        <w:autoSpaceDN w:val="0"/>
        <w:adjustRightInd w:val="0"/>
        <w:spacing w:after="120" w:line="240" w:lineRule="auto"/>
        <w:jc w:val="both"/>
        <w:rPr>
          <w:rFonts w:ascii="Times New Roman" w:eastAsia="Arial Unicode MS" w:hAnsi="Times New Roman"/>
          <w:color w:val="000000"/>
          <w:kern w:val="1"/>
          <w:lang w:val="sr-Latn-CS" w:eastAsia="ar-SA"/>
        </w:rPr>
      </w:pPr>
      <w:r w:rsidRPr="00A80210">
        <w:rPr>
          <w:rFonts w:ascii="Times New Roman" w:eastAsia="Arial Unicode MS" w:hAnsi="Times New Roman"/>
          <w:bCs/>
          <w:color w:val="000000"/>
          <w:kern w:val="1"/>
          <w:lang w:val="sr-Cyrl-CS" w:eastAsia="ar-SA"/>
        </w:rPr>
        <w:t>Валута и начин на који мора бити наведена и изражена цена у понуди</w:t>
      </w:r>
    </w:p>
    <w:p w:rsidR="00A80210" w:rsidRPr="00A80210" w:rsidRDefault="00A80210" w:rsidP="00A80210">
      <w:pPr>
        <w:numPr>
          <w:ilvl w:val="0"/>
          <w:numId w:val="3"/>
        </w:numPr>
        <w:spacing w:after="0" w:line="240" w:lineRule="auto"/>
        <w:rPr>
          <w:rFonts w:ascii="Times New Roman" w:eastAsia="Arial Unicode MS" w:hAnsi="Times New Roman"/>
          <w:bCs/>
          <w:color w:val="000000"/>
          <w:kern w:val="1"/>
          <w:lang w:val="sr-Cyrl-CS" w:eastAsia="ar-SA"/>
        </w:rPr>
      </w:pPr>
      <w:r w:rsidRPr="00A80210">
        <w:rPr>
          <w:rFonts w:ascii="Times New Roman" w:eastAsia="Arial Unicode MS" w:hAnsi="Times New Roman"/>
          <w:bCs/>
          <w:color w:val="000000"/>
          <w:kern w:val="1"/>
          <w:lang w:val="sr-Cyrl-CS" w:eastAsia="ar-SA"/>
        </w:rPr>
        <w:lastRenderedPageBreak/>
        <w:t>Подаци о врсти, садржини, начину подношења, висини и роковима обезбеђења финансијског испуњења обавеза понуђача;</w:t>
      </w:r>
    </w:p>
    <w:p w:rsidR="00A80210" w:rsidRPr="00A80210" w:rsidRDefault="00A80210" w:rsidP="00A80210">
      <w:pPr>
        <w:numPr>
          <w:ilvl w:val="0"/>
          <w:numId w:val="3"/>
        </w:numPr>
        <w:spacing w:after="0" w:line="240" w:lineRule="auto"/>
        <w:rPr>
          <w:rFonts w:ascii="Times New Roman" w:eastAsia="Arial Unicode MS" w:hAnsi="Times New Roman"/>
          <w:bCs/>
          <w:color w:val="000000"/>
          <w:kern w:val="1"/>
          <w:lang w:val="sr-Cyrl-CS" w:eastAsia="ar-SA"/>
        </w:rPr>
      </w:pPr>
      <w:r w:rsidRPr="00A80210">
        <w:rPr>
          <w:rFonts w:ascii="Times New Roman" w:eastAsia="Arial Unicode MS" w:hAnsi="Times New Roman"/>
          <w:bCs/>
          <w:color w:val="000000"/>
          <w:kern w:val="1"/>
          <w:lang w:val="sr-Cyrl-CS" w:eastAsia="ar-SA"/>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A80210" w:rsidRPr="00A80210" w:rsidRDefault="00A80210" w:rsidP="00A80210">
      <w:pPr>
        <w:numPr>
          <w:ilvl w:val="0"/>
          <w:numId w:val="3"/>
        </w:numPr>
        <w:spacing w:after="0" w:line="240" w:lineRule="auto"/>
        <w:rPr>
          <w:rFonts w:ascii="Times New Roman" w:eastAsia="Arial Unicode MS" w:hAnsi="Times New Roman"/>
          <w:bCs/>
          <w:color w:val="000000"/>
          <w:kern w:val="1"/>
          <w:lang w:val="sr-Cyrl-CS" w:eastAsia="ar-SA"/>
        </w:rPr>
      </w:pPr>
      <w:r w:rsidRPr="00A80210">
        <w:rPr>
          <w:rFonts w:ascii="Times New Roman" w:eastAsia="Arial Unicode MS" w:hAnsi="Times New Roman"/>
          <w:bCs/>
          <w:color w:val="000000"/>
          <w:kern w:val="1"/>
          <w:lang w:val="sr-Cyrl-CS" w:eastAsia="ar-SA"/>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p>
    <w:p w:rsidR="00A80210" w:rsidRPr="00A80210" w:rsidRDefault="00A80210" w:rsidP="00A80210">
      <w:pPr>
        <w:numPr>
          <w:ilvl w:val="0"/>
          <w:numId w:val="3"/>
        </w:numPr>
        <w:spacing w:after="0" w:line="240" w:lineRule="auto"/>
        <w:rPr>
          <w:rFonts w:ascii="Times New Roman" w:eastAsia="Arial Unicode MS" w:hAnsi="Times New Roman"/>
          <w:bCs/>
          <w:color w:val="000000"/>
          <w:kern w:val="1"/>
          <w:lang w:val="sr-Cyrl-CS" w:eastAsia="ar-SA"/>
        </w:rPr>
      </w:pPr>
      <w:r w:rsidRPr="00A80210">
        <w:rPr>
          <w:rFonts w:ascii="Times New Roman" w:eastAsia="Arial Unicode MS" w:hAnsi="Times New Roman"/>
          <w:bCs/>
          <w:color w:val="000000"/>
          <w:kern w:val="1"/>
          <w:lang w:val="sr-Cyrl-CS" w:eastAsia="ar-SA"/>
        </w:rPr>
        <w:t>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p>
    <w:p w:rsidR="00A80210" w:rsidRPr="00A80210" w:rsidRDefault="00A80210" w:rsidP="00A80210">
      <w:pPr>
        <w:numPr>
          <w:ilvl w:val="0"/>
          <w:numId w:val="3"/>
        </w:numPr>
        <w:spacing w:after="0" w:line="240" w:lineRule="auto"/>
        <w:rPr>
          <w:rFonts w:ascii="Times New Roman" w:eastAsia="Arial Unicode MS" w:hAnsi="Times New Roman"/>
          <w:bCs/>
          <w:color w:val="000000"/>
          <w:kern w:val="1"/>
          <w:lang w:val="sr-Cyrl-CS" w:eastAsia="ar-SA"/>
        </w:rPr>
      </w:pPr>
      <w:r w:rsidRPr="00A80210">
        <w:rPr>
          <w:rFonts w:ascii="Times New Roman" w:eastAsia="Arial Unicode MS" w:hAnsi="Times New Roman"/>
          <w:bCs/>
          <w:color w:val="000000"/>
          <w:kern w:val="1"/>
          <w:lang w:val="sr-Cyrl-CS" w:eastAsia="ar-SA"/>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A80210" w:rsidRPr="00A80210" w:rsidRDefault="00A80210" w:rsidP="00A80210">
      <w:pPr>
        <w:numPr>
          <w:ilvl w:val="0"/>
          <w:numId w:val="3"/>
        </w:numPr>
        <w:spacing w:after="0" w:line="240" w:lineRule="auto"/>
        <w:rPr>
          <w:rFonts w:ascii="Times New Roman" w:eastAsia="Arial Unicode MS" w:hAnsi="Times New Roman"/>
          <w:bCs/>
          <w:color w:val="000000"/>
          <w:kern w:val="1"/>
          <w:lang w:val="sr-Cyrl-CS" w:eastAsia="ar-SA"/>
        </w:rPr>
      </w:pPr>
      <w:r w:rsidRPr="00A80210">
        <w:rPr>
          <w:rFonts w:ascii="Times New Roman" w:eastAsia="Arial Unicode MS" w:hAnsi="Times New Roman"/>
          <w:bCs/>
          <w:color w:val="000000"/>
          <w:kern w:val="1"/>
          <w:lang w:val="sr-Cyrl-CS" w:eastAsia="ar-SA"/>
        </w:rPr>
        <w:t>Обавештење да накнаду за коришћење патената, као и одговорност за повреду заштићених права интелектуалне својине трећих лица сноси понуђач ;</w:t>
      </w:r>
    </w:p>
    <w:p w:rsidR="00A80210" w:rsidRPr="00A80210" w:rsidRDefault="00A80210" w:rsidP="00A80210">
      <w:pPr>
        <w:numPr>
          <w:ilvl w:val="0"/>
          <w:numId w:val="3"/>
        </w:numPr>
        <w:spacing w:after="0" w:line="240" w:lineRule="auto"/>
        <w:rPr>
          <w:rFonts w:ascii="Times New Roman" w:eastAsia="Arial Unicode MS" w:hAnsi="Times New Roman"/>
          <w:bCs/>
          <w:color w:val="000000"/>
          <w:kern w:val="1"/>
          <w:lang w:val="sr-Cyrl-CS" w:eastAsia="ar-SA"/>
        </w:rPr>
      </w:pPr>
      <w:r w:rsidRPr="00A80210">
        <w:rPr>
          <w:rFonts w:ascii="Times New Roman" w:eastAsia="Arial Unicode MS" w:hAnsi="Times New Roman"/>
          <w:bCs/>
          <w:color w:val="000000"/>
          <w:kern w:val="1"/>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A80210" w:rsidRPr="00A80210" w:rsidRDefault="00A80210" w:rsidP="00A80210">
      <w:pPr>
        <w:autoSpaceDE w:val="0"/>
        <w:autoSpaceDN w:val="0"/>
        <w:adjustRightInd w:val="0"/>
        <w:spacing w:after="120"/>
        <w:ind w:firstLine="480"/>
        <w:jc w:val="both"/>
        <w:rPr>
          <w:rFonts w:ascii="Times New Roman" w:eastAsia="Arial Unicode MS" w:hAnsi="Times New Roman"/>
          <w:color w:val="000000"/>
          <w:kern w:val="1"/>
          <w:lang w:val="sr-Cyrl-CS" w:eastAsia="ar-SA"/>
        </w:rPr>
      </w:pPr>
      <w:r w:rsidRPr="00A80210">
        <w:rPr>
          <w:rFonts w:ascii="Times New Roman" w:eastAsia="Arial Unicode MS" w:hAnsi="Times New Roman"/>
          <w:color w:val="000000"/>
          <w:kern w:val="1"/>
          <w:lang w:val="sr-Cyrl-CS" w:eastAsia="ar-SA"/>
        </w:rPr>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
    <w:p w:rsidR="00A80210" w:rsidRPr="00A80210" w:rsidRDefault="00A80210" w:rsidP="00A80210">
      <w:pPr>
        <w:autoSpaceDE w:val="0"/>
        <w:autoSpaceDN w:val="0"/>
        <w:adjustRightInd w:val="0"/>
        <w:spacing w:after="120"/>
        <w:ind w:firstLine="480"/>
        <w:jc w:val="both"/>
        <w:rPr>
          <w:rFonts w:ascii="Times New Roman" w:eastAsia="Arial Unicode MS" w:hAnsi="Times New Roman"/>
          <w:color w:val="000000"/>
          <w:kern w:val="1"/>
          <w:lang w:val="sr-Cyrl-CS" w:eastAsia="ar-SA"/>
        </w:rPr>
      </w:pPr>
      <w:r w:rsidRPr="00A80210">
        <w:rPr>
          <w:rFonts w:ascii="Times New Roman" w:eastAsia="Arial Unicode MS" w:hAnsi="Times New Roman"/>
          <w:color w:val="000000"/>
          <w:kern w:val="1"/>
          <w:lang w:val="sr-Cyrl-CS" w:eastAsia="ar-SA"/>
        </w:rPr>
        <w:t xml:space="preserve">Од понуђача се очекује да детаљно размотри ово упутство и све обрасце и спецификације садржане у конкурсној документацији. </w:t>
      </w:r>
    </w:p>
    <w:p w:rsidR="00A80210" w:rsidRPr="00A80210" w:rsidRDefault="00A80210" w:rsidP="00286C48">
      <w:pPr>
        <w:autoSpaceDE w:val="0"/>
        <w:autoSpaceDN w:val="0"/>
        <w:adjustRightInd w:val="0"/>
        <w:spacing w:after="120"/>
        <w:ind w:firstLine="480"/>
        <w:rPr>
          <w:rFonts w:ascii="Times New Roman" w:eastAsia="Arial Unicode MS" w:hAnsi="Times New Roman"/>
          <w:color w:val="000000"/>
          <w:kern w:val="1"/>
          <w:lang w:val="sr-Cyrl-CS" w:eastAsia="ar-SA"/>
        </w:rPr>
      </w:pPr>
      <w:r w:rsidRPr="00A80210">
        <w:rPr>
          <w:rFonts w:ascii="Times New Roman" w:eastAsia="Arial Unicode MS" w:hAnsi="Times New Roman"/>
          <w:color w:val="000000"/>
          <w:kern w:val="1"/>
          <w:lang w:val="sr-Cyrl-CS" w:eastAsia="ar-SA"/>
        </w:rPr>
        <w:t xml:space="preserve">Понуђачи су дужни да пре предаје своје понуде прегледају сву конкурсну документацију и провере њену исправност, проуче све њене делове и сваки појединачни документ. </w:t>
      </w:r>
    </w:p>
    <w:p w:rsidR="00A80210" w:rsidRPr="00A80210" w:rsidRDefault="00A80210" w:rsidP="00286C48">
      <w:pPr>
        <w:autoSpaceDE w:val="0"/>
        <w:autoSpaceDN w:val="0"/>
        <w:adjustRightInd w:val="0"/>
        <w:spacing w:after="120"/>
        <w:ind w:firstLine="480"/>
        <w:rPr>
          <w:rFonts w:ascii="Times New Roman" w:eastAsia="Arial Unicode MS" w:hAnsi="Times New Roman"/>
          <w:b/>
          <w:color w:val="000000"/>
          <w:kern w:val="1"/>
          <w:lang w:val="sr-Cyrl-CS" w:eastAsia="ar-SA"/>
        </w:rPr>
      </w:pPr>
      <w:r w:rsidRPr="00A80210">
        <w:rPr>
          <w:rFonts w:ascii="Times New Roman" w:eastAsia="Arial Unicode MS" w:hAnsi="Times New Roman"/>
          <w:b/>
          <w:color w:val="000000"/>
          <w:kern w:val="1"/>
          <w:lang w:val="sr-Cyrl-CS" w:eastAsia="ar-SA"/>
        </w:rPr>
        <w:t>Подношењем понуде понуђач потврђује да је у потпуности прихватио конкурсну документацију и позив за подношење понуда.</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color w:val="000000"/>
          <w:lang w:val="sr-Cyrl-CS"/>
        </w:rPr>
      </w:pPr>
      <w:r w:rsidRPr="00A80210">
        <w:rPr>
          <w:rFonts w:ascii="Times New Roman" w:hAnsi="Times New Roman"/>
          <w:b/>
          <w:color w:val="000000"/>
          <w:lang w:val="sr-Cyrl-CS"/>
        </w:rPr>
        <w:t xml:space="preserve">1.  </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color w:val="000000"/>
        </w:rPr>
      </w:pPr>
      <w:r w:rsidRPr="00A80210">
        <w:rPr>
          <w:rFonts w:ascii="Times New Roman" w:hAnsi="Times New Roman"/>
          <w:b/>
          <w:color w:val="000000"/>
          <w:lang w:val="sr-Cyrl-CS"/>
        </w:rPr>
        <w:t xml:space="preserve"> ПОДАЦИ О ЈЕЗИКУ НА КОЈЕМ ПОНУДА МОРА БИТИ САСТАВЉЕНА, А УКОЛИКО ЈЕ ДОЗВОЉЕНА МОГУЋНОСТ ДА СЕ ПОНУДЕ,  У  ЦЕЛИНИ ИЛИ ДЕЛИМИЧНО , ДАЈУ НА СТАРНОМ ЈЕЗИКУ, НАЗНАКА НА КОМ СТРАНОМ ЈЕЗИКУ, КАО И КОЈИ ДЕО ПОНУДЕ МОЖЕ БИТИ НА СТРАНОМ ЈЕЗИКУ</w:t>
      </w:r>
    </w:p>
    <w:p w:rsidR="00A80210" w:rsidRPr="00A80210" w:rsidRDefault="00A80210" w:rsidP="00A80210">
      <w:pPr>
        <w:autoSpaceDE w:val="0"/>
        <w:autoSpaceDN w:val="0"/>
        <w:adjustRightInd w:val="0"/>
        <w:spacing w:after="120"/>
        <w:jc w:val="both"/>
        <w:rPr>
          <w:rFonts w:ascii="Times New Roman" w:hAnsi="Times New Roman"/>
          <w:lang w:val="sr-Cyrl-CS"/>
        </w:rPr>
      </w:pPr>
      <w:r w:rsidRPr="00A80210">
        <w:rPr>
          <w:rFonts w:ascii="Times New Roman" w:hAnsi="Times New Roman"/>
          <w:lang w:val="de-DE"/>
        </w:rPr>
        <w:t>1.</w:t>
      </w:r>
      <w:r w:rsidRPr="00A80210">
        <w:rPr>
          <w:rFonts w:ascii="Times New Roman" w:hAnsi="Times New Roman"/>
          <w:lang w:val="sr-Cyrl-CS"/>
        </w:rPr>
        <w:t>1.</w:t>
      </w:r>
      <w:r w:rsidRPr="00A80210">
        <w:rPr>
          <w:rFonts w:ascii="Times New Roman" w:hAnsi="Times New Roman"/>
          <w:lang w:val="de-DE"/>
        </w:rPr>
        <w:t xml:space="preserve"> </w:t>
      </w:r>
      <w:r w:rsidRPr="00A80210">
        <w:rPr>
          <w:rFonts w:ascii="Times New Roman" w:hAnsi="Times New Roman"/>
          <w:noProof/>
          <w:lang w:val="sr-Cyrl-CS"/>
        </w:rPr>
        <w:t xml:space="preserve">Наручилац ће водити поступак набавке и припремити конкурсну документацију на српском језику. </w:t>
      </w:r>
      <w:r w:rsidRPr="00A80210">
        <w:rPr>
          <w:rFonts w:ascii="Times New Roman" w:hAnsi="Times New Roman"/>
          <w:lang w:val="de-DE"/>
        </w:rPr>
        <w:t xml:space="preserve"> </w:t>
      </w:r>
    </w:p>
    <w:p w:rsidR="00A80210" w:rsidRPr="00A80210" w:rsidRDefault="00A80210" w:rsidP="00A80210">
      <w:pPr>
        <w:autoSpaceDE w:val="0"/>
        <w:autoSpaceDN w:val="0"/>
        <w:adjustRightInd w:val="0"/>
        <w:spacing w:after="120"/>
        <w:jc w:val="both"/>
        <w:rPr>
          <w:rFonts w:ascii="Times New Roman" w:hAnsi="Times New Roman"/>
          <w:lang w:val="sr-Cyrl-CS"/>
        </w:rPr>
      </w:pPr>
      <w:r w:rsidRPr="00A80210">
        <w:rPr>
          <w:rFonts w:ascii="Times New Roman" w:hAnsi="Times New Roman"/>
          <w:lang w:val="sr-Cyrl-CS"/>
        </w:rPr>
        <w:t>1.2.  Понуда као и целокупна преписка у вези са понудом коју размене понуђач и наручилац мора бити написана на српском језику.</w:t>
      </w:r>
      <w:r w:rsidRPr="00A80210">
        <w:rPr>
          <w:rFonts w:ascii="Times New Roman" w:hAnsi="Times New Roman"/>
          <w:lang w:val="de-DE"/>
        </w:rPr>
        <w:t xml:space="preserve"> </w:t>
      </w:r>
    </w:p>
    <w:p w:rsidR="00A80210" w:rsidRPr="00A80210" w:rsidRDefault="00A80210" w:rsidP="00A80210">
      <w:pPr>
        <w:autoSpaceDE w:val="0"/>
        <w:autoSpaceDN w:val="0"/>
        <w:adjustRightInd w:val="0"/>
        <w:spacing w:after="120"/>
        <w:jc w:val="both"/>
        <w:rPr>
          <w:rFonts w:ascii="Times New Roman" w:hAnsi="Times New Roman"/>
          <w:lang w:val="sr-Cyrl-CS"/>
        </w:rPr>
      </w:pPr>
      <w:r w:rsidRPr="00A80210">
        <w:rPr>
          <w:rFonts w:ascii="Times New Roman" w:hAnsi="Times New Roman"/>
          <w:lang w:val="sr-Cyrl-CS"/>
        </w:rPr>
        <w:t>1.3. Пратећа документа, проспектни материјали и штампана литература коју обезбеди понуђач могу бити на енглеском језику, под условом да их прати тачан превод релевантних пасуса на српски језик.</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color w:val="000000"/>
        </w:rPr>
      </w:pPr>
      <w:r w:rsidRPr="00A80210">
        <w:rPr>
          <w:rFonts w:ascii="Times New Roman" w:hAnsi="Times New Roman"/>
          <w:b/>
          <w:color w:val="000000"/>
          <w:lang w:val="sr-Latn-CS"/>
        </w:rPr>
        <w:t>2</w:t>
      </w:r>
      <w:r w:rsidRPr="00A80210">
        <w:rPr>
          <w:rFonts w:ascii="Times New Roman" w:hAnsi="Times New Roman"/>
          <w:b/>
          <w:color w:val="000000"/>
          <w:lang w:val="sr-Cyrl-CS"/>
        </w:rPr>
        <w:t xml:space="preserve">.     </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color w:val="000000"/>
        </w:rPr>
      </w:pPr>
      <w:r w:rsidRPr="00A80210">
        <w:rPr>
          <w:rFonts w:ascii="Times New Roman" w:hAnsi="Times New Roman"/>
          <w:b/>
          <w:color w:val="000000"/>
          <w:lang w:val="sr-Cyrl-CS"/>
        </w:rPr>
        <w:t xml:space="preserve">НАЧИН ПОДНОШЕЊА ПОНУДЕ </w:t>
      </w:r>
    </w:p>
    <w:p w:rsidR="00A80210" w:rsidRPr="00A80210" w:rsidRDefault="00A80210" w:rsidP="00A80210">
      <w:pPr>
        <w:spacing w:after="120"/>
        <w:jc w:val="both"/>
        <w:rPr>
          <w:rFonts w:ascii="Times New Roman" w:hAnsi="Times New Roman"/>
          <w:lang w:val="sr-Cyrl-CS"/>
        </w:rPr>
      </w:pPr>
      <w:r w:rsidRPr="00A80210">
        <w:rPr>
          <w:rFonts w:ascii="Times New Roman" w:hAnsi="Times New Roman"/>
          <w:lang w:val="sr-Cyrl-CS"/>
        </w:rPr>
        <w:t>2</w:t>
      </w:r>
      <w:r w:rsidRPr="00A80210">
        <w:rPr>
          <w:rFonts w:ascii="Times New Roman" w:hAnsi="Times New Roman"/>
          <w:lang w:val="de-DE"/>
        </w:rPr>
        <w:t xml:space="preserve">.1. </w:t>
      </w:r>
      <w:r w:rsidRPr="00A80210">
        <w:rPr>
          <w:rFonts w:ascii="Times New Roman" w:hAnsi="Times New Roman"/>
          <w:lang w:val="sr-Cyrl-CS"/>
        </w:rPr>
        <w:t>Понуда се доставља у писаном облику на обрасцима који чине саставни део конкурсне документације које заинтересовано лице може преузети са Портала Управе за јавне набавке (</w:t>
      </w:r>
      <w:hyperlink r:id="rId10" w:history="1">
        <w:r w:rsidRPr="00A80210">
          <w:rPr>
            <w:rFonts w:ascii="Times New Roman" w:hAnsi="Times New Roman"/>
            <w:color w:val="0000FF"/>
            <w:u w:val="single"/>
          </w:rPr>
          <w:t>http</w:t>
        </w:r>
        <w:r w:rsidRPr="00A80210">
          <w:rPr>
            <w:rFonts w:ascii="Times New Roman" w:hAnsi="Times New Roman"/>
            <w:color w:val="0000FF"/>
            <w:u w:val="single"/>
            <w:lang w:val="sr-Cyrl-CS"/>
          </w:rPr>
          <w:t>://</w:t>
        </w:r>
        <w:r w:rsidRPr="00A80210">
          <w:rPr>
            <w:rFonts w:ascii="Times New Roman" w:hAnsi="Times New Roman"/>
            <w:color w:val="0000FF"/>
            <w:u w:val="single"/>
          </w:rPr>
          <w:t>portal</w:t>
        </w:r>
        <w:r w:rsidRPr="00A80210">
          <w:rPr>
            <w:rFonts w:ascii="Times New Roman" w:hAnsi="Times New Roman"/>
            <w:color w:val="0000FF"/>
            <w:u w:val="single"/>
            <w:lang w:val="sr-Cyrl-CS"/>
          </w:rPr>
          <w:t>.</w:t>
        </w:r>
        <w:r w:rsidRPr="00A80210">
          <w:rPr>
            <w:rFonts w:ascii="Times New Roman" w:hAnsi="Times New Roman"/>
            <w:color w:val="0000FF"/>
            <w:u w:val="single"/>
          </w:rPr>
          <w:t>ujn</w:t>
        </w:r>
        <w:r w:rsidRPr="00A80210">
          <w:rPr>
            <w:rFonts w:ascii="Times New Roman" w:hAnsi="Times New Roman"/>
            <w:color w:val="0000FF"/>
            <w:u w:val="single"/>
            <w:lang w:val="sr-Cyrl-CS"/>
          </w:rPr>
          <w:t>.</w:t>
        </w:r>
        <w:r w:rsidRPr="00A80210">
          <w:rPr>
            <w:rFonts w:ascii="Times New Roman" w:hAnsi="Times New Roman"/>
            <w:color w:val="0000FF"/>
            <w:u w:val="single"/>
          </w:rPr>
          <w:t>gov</w:t>
        </w:r>
        <w:r w:rsidRPr="00A80210">
          <w:rPr>
            <w:rFonts w:ascii="Times New Roman" w:hAnsi="Times New Roman"/>
            <w:color w:val="0000FF"/>
            <w:u w:val="single"/>
            <w:lang w:val="sr-Cyrl-CS"/>
          </w:rPr>
          <w:t>.</w:t>
        </w:r>
        <w:r w:rsidRPr="00A80210">
          <w:rPr>
            <w:rFonts w:ascii="Times New Roman" w:hAnsi="Times New Roman"/>
            <w:color w:val="0000FF"/>
            <w:u w:val="single"/>
          </w:rPr>
          <w:t>rs</w:t>
        </w:r>
        <w:r w:rsidRPr="00A80210">
          <w:rPr>
            <w:rFonts w:ascii="Times New Roman" w:hAnsi="Times New Roman"/>
            <w:color w:val="0000FF"/>
            <w:u w:val="single"/>
            <w:lang w:val="sr-Cyrl-CS"/>
          </w:rPr>
          <w:t>/</w:t>
        </w:r>
      </w:hyperlink>
      <w:r w:rsidRPr="00A80210">
        <w:rPr>
          <w:rFonts w:ascii="Times New Roman" w:hAnsi="Times New Roman"/>
        </w:rPr>
        <w:t>)</w:t>
      </w:r>
      <w:r w:rsidRPr="00A80210">
        <w:rPr>
          <w:rFonts w:ascii="Times New Roman" w:hAnsi="Times New Roman"/>
          <w:lang w:val="sr-Cyrl-CS"/>
        </w:rPr>
        <w:t>, веб-сајта Наручиоца (</w:t>
      </w:r>
      <w:hyperlink r:id="rId11" w:history="1">
        <w:r w:rsidRPr="00A80210">
          <w:rPr>
            <w:rFonts w:ascii="Times New Roman" w:hAnsi="Times New Roman"/>
            <w:color w:val="0000FF"/>
            <w:u w:val="single"/>
          </w:rPr>
          <w:t>http</w:t>
        </w:r>
        <w:r w:rsidRPr="00A80210">
          <w:rPr>
            <w:rFonts w:ascii="Times New Roman" w:hAnsi="Times New Roman"/>
            <w:color w:val="0000FF"/>
            <w:u w:val="single"/>
            <w:lang w:val="sr-Cyrl-CS"/>
          </w:rPr>
          <w:t>://</w:t>
        </w:r>
        <w:r w:rsidRPr="00A80210">
          <w:rPr>
            <w:rFonts w:ascii="Times New Roman" w:hAnsi="Times New Roman"/>
            <w:color w:val="0000FF"/>
            <w:u w:val="single"/>
          </w:rPr>
          <w:t>www</w:t>
        </w:r>
        <w:r w:rsidRPr="00A80210">
          <w:rPr>
            <w:rFonts w:ascii="Times New Roman" w:hAnsi="Times New Roman"/>
            <w:color w:val="0000FF"/>
            <w:u w:val="single"/>
            <w:lang w:val="sr-Cyrl-CS"/>
          </w:rPr>
          <w:t>.</w:t>
        </w:r>
        <w:r w:rsidRPr="00A80210">
          <w:rPr>
            <w:rFonts w:ascii="Times New Roman" w:hAnsi="Times New Roman"/>
            <w:color w:val="0000FF"/>
            <w:u w:val="single"/>
          </w:rPr>
          <w:t>srbijasume</w:t>
        </w:r>
        <w:r w:rsidRPr="00A80210">
          <w:rPr>
            <w:rFonts w:ascii="Times New Roman" w:hAnsi="Times New Roman"/>
            <w:color w:val="0000FF"/>
            <w:u w:val="single"/>
            <w:lang w:val="sr-Cyrl-CS"/>
          </w:rPr>
          <w:t>.</w:t>
        </w:r>
        <w:r w:rsidRPr="00A80210">
          <w:rPr>
            <w:rFonts w:ascii="Times New Roman" w:hAnsi="Times New Roman"/>
            <w:color w:val="0000FF"/>
            <w:u w:val="single"/>
          </w:rPr>
          <w:t>rs</w:t>
        </w:r>
        <w:r w:rsidRPr="00A80210">
          <w:rPr>
            <w:rFonts w:ascii="Times New Roman" w:hAnsi="Times New Roman"/>
            <w:color w:val="0000FF"/>
            <w:u w:val="single"/>
            <w:lang w:val="sr-Cyrl-CS"/>
          </w:rPr>
          <w:t>/</w:t>
        </w:r>
      </w:hyperlink>
      <w:r w:rsidRPr="00A80210">
        <w:rPr>
          <w:rFonts w:ascii="Times New Roman" w:hAnsi="Times New Roman"/>
        </w:rPr>
        <w:t>)</w:t>
      </w:r>
      <w:r w:rsidRPr="00A80210">
        <w:rPr>
          <w:rFonts w:ascii="Times New Roman" w:hAnsi="Times New Roman"/>
          <w:lang w:val="sr-Cyrl-CS"/>
        </w:rPr>
        <w:t xml:space="preserve"> или лично преузимањем у просторијама Наручиоца (</w:t>
      </w:r>
      <w:r w:rsidR="004D5C9B">
        <w:rPr>
          <w:rFonts w:ascii="Times New Roman" w:hAnsi="Times New Roman"/>
          <w:lang w:val="sr-Cyrl-CS"/>
        </w:rPr>
        <w:t>Драгише Петровића 5,Бољевац 19370</w:t>
      </w:r>
      <w:r w:rsidRPr="00A80210">
        <w:rPr>
          <w:rFonts w:ascii="Times New Roman" w:hAnsi="Times New Roman"/>
          <w:lang w:val="sr-Cyrl-CS"/>
        </w:rPr>
        <w:t>). Појединачне обрасце садржане у конкурсној документацији понуђач попуњава хемијском оловком или у куцаној форми читко, јасно и недвосмислено;</w:t>
      </w:r>
    </w:p>
    <w:p w:rsidR="00A80210" w:rsidRPr="00A80210" w:rsidRDefault="00A80210" w:rsidP="00A80210">
      <w:pPr>
        <w:spacing w:after="120"/>
        <w:jc w:val="both"/>
        <w:rPr>
          <w:rFonts w:ascii="Times New Roman" w:hAnsi="Times New Roman"/>
          <w:lang w:val="sr-Latn-CS"/>
        </w:rPr>
      </w:pPr>
      <w:r w:rsidRPr="00A80210">
        <w:rPr>
          <w:rFonts w:ascii="Times New Roman" w:hAnsi="Times New Roman"/>
          <w:lang w:val="sr-Cyrl-CS"/>
        </w:rPr>
        <w:lastRenderedPageBreak/>
        <w:t>2</w:t>
      </w:r>
      <w:r w:rsidRPr="00A80210">
        <w:rPr>
          <w:rFonts w:ascii="Times New Roman" w:hAnsi="Times New Roman"/>
          <w:lang w:val="de-DE"/>
        </w:rPr>
        <w:t>.</w:t>
      </w:r>
      <w:r w:rsidRPr="00A80210">
        <w:rPr>
          <w:rFonts w:ascii="Times New Roman" w:hAnsi="Times New Roman"/>
          <w:lang w:val="sr-Cyrl-CS"/>
        </w:rPr>
        <w:t>2.</w:t>
      </w:r>
      <w:r w:rsidRPr="00A80210">
        <w:rPr>
          <w:rFonts w:ascii="Times New Roman" w:hAnsi="Times New Roman"/>
          <w:lang w:val="de-DE"/>
        </w:rPr>
        <w:t xml:space="preserve"> </w:t>
      </w:r>
      <w:r w:rsidRPr="00A80210">
        <w:rPr>
          <w:rFonts w:ascii="Times New Roman" w:hAnsi="Times New Roman"/>
          <w:lang w:val="sr-Latn-CS"/>
        </w:rPr>
        <w:t xml:space="preserve">Понуда се доставља у оригиналу, </w:t>
      </w:r>
      <w:r w:rsidRPr="00A80210">
        <w:rPr>
          <w:rFonts w:ascii="Times New Roman" w:hAnsi="Times New Roman"/>
          <w:lang w:val="sr-Cyrl-CS"/>
        </w:rPr>
        <w:t xml:space="preserve">оверена печатом </w:t>
      </w:r>
      <w:r w:rsidRPr="00A80210">
        <w:rPr>
          <w:rFonts w:ascii="Times New Roman" w:hAnsi="Times New Roman"/>
          <w:lang w:val="sr-Latn-CS"/>
        </w:rPr>
        <w:t>и потписана од стране одговорног лица понуђача или лица које има овлашћење да потпише понуду у име понуђача;</w:t>
      </w:r>
    </w:p>
    <w:p w:rsidR="00A80210" w:rsidRPr="00A80210" w:rsidRDefault="00A80210" w:rsidP="00A80210">
      <w:pPr>
        <w:spacing w:after="120"/>
        <w:jc w:val="both"/>
        <w:rPr>
          <w:rFonts w:ascii="Times New Roman" w:hAnsi="Times New Roman"/>
          <w:lang w:val="sr-Cyrl-CS"/>
        </w:rPr>
      </w:pPr>
      <w:r w:rsidRPr="00A80210">
        <w:rPr>
          <w:rFonts w:ascii="Times New Roman" w:hAnsi="Times New Roman"/>
        </w:rPr>
        <w:t>2</w:t>
      </w:r>
      <w:r w:rsidRPr="00A80210">
        <w:rPr>
          <w:rFonts w:ascii="Times New Roman" w:hAnsi="Times New Roman"/>
          <w:lang w:val="sr-Latn-CS"/>
        </w:rPr>
        <w:t xml:space="preserve">.3  </w:t>
      </w:r>
      <w:r w:rsidRPr="00A80210">
        <w:rPr>
          <w:rFonts w:ascii="Times New Roman" w:hAnsi="Times New Roman"/>
          <w:lang w:val="sr-Cyrl-CS"/>
        </w:rPr>
        <w:t>Уколико понуђачи подносе заједничку понуду, група понуђача може се определити да обрасце дате у конкурсној документацији потписују и печатом оверавају сви понуђачи из</w:t>
      </w:r>
      <w:r w:rsidRPr="00A80210">
        <w:rPr>
          <w:rFonts w:ascii="Times New Roman" w:hAnsi="Times New Roman"/>
          <w:color w:val="943634"/>
          <w:lang w:val="sr-Cyrl-CS"/>
        </w:rPr>
        <w:t xml:space="preserve"> </w:t>
      </w:r>
      <w:r w:rsidRPr="00A80210">
        <w:rPr>
          <w:rFonts w:ascii="Times New Roman" w:hAnsi="Times New Roman"/>
          <w:lang w:val="sr-Cyrl-CS"/>
        </w:rPr>
        <w:t>групе понуђача или група понуђача може да одреди једног понуђача из групе који ће попунити, потписати и печатом оверити обрасце дате у конкурсној документацији;</w:t>
      </w:r>
      <w:r w:rsidRPr="00A80210">
        <w:rPr>
          <w:rFonts w:ascii="Times New Roman" w:hAnsi="Times New Roman"/>
          <w:lang w:val="sr-Latn-CS"/>
        </w:rPr>
        <w:t xml:space="preserve"> </w:t>
      </w:r>
    </w:p>
    <w:p w:rsidR="00A80210" w:rsidRPr="00A80210" w:rsidRDefault="00A80210" w:rsidP="00A80210">
      <w:pPr>
        <w:tabs>
          <w:tab w:val="left" w:pos="3600"/>
        </w:tabs>
        <w:spacing w:after="120"/>
        <w:jc w:val="both"/>
        <w:rPr>
          <w:rFonts w:ascii="Times New Roman" w:hAnsi="Times New Roman"/>
          <w:lang w:val="sr-Cyrl-CS"/>
        </w:rPr>
      </w:pPr>
      <w:r w:rsidRPr="00A80210">
        <w:rPr>
          <w:rFonts w:ascii="Times New Roman" w:hAnsi="Times New Roman"/>
        </w:rPr>
        <w:t>2</w:t>
      </w:r>
      <w:r w:rsidRPr="00A80210">
        <w:rPr>
          <w:rFonts w:ascii="Times New Roman" w:hAnsi="Times New Roman"/>
          <w:lang w:val="sr-Latn-CS"/>
        </w:rPr>
        <w:t>.4.</w:t>
      </w:r>
      <w:r w:rsidRPr="00A80210">
        <w:rPr>
          <w:rFonts w:ascii="Times New Roman" w:hAnsi="Times New Roman"/>
          <w:b/>
          <w:lang w:val="sr-Cyrl-CS"/>
        </w:rPr>
        <w:t xml:space="preserve"> </w:t>
      </w:r>
      <w:r w:rsidRPr="00A80210">
        <w:rPr>
          <w:rFonts w:ascii="Times New Roman" w:hAnsi="Times New Roman"/>
          <w:lang w:val="sr-Latn-CS"/>
        </w:rPr>
        <w:t>Цела понуда мора бити предата без накнадних исправки и без уписивања између редова.</w:t>
      </w:r>
      <w:r w:rsidRPr="00A80210">
        <w:rPr>
          <w:rFonts w:ascii="Times New Roman" w:hAnsi="Times New Roman"/>
          <w:lang w:val="sr-Cyrl-CS"/>
        </w:rPr>
        <w:t xml:space="preserve"> </w:t>
      </w:r>
      <w:r w:rsidRPr="00A80210">
        <w:rPr>
          <w:rFonts w:ascii="Times New Roman" w:hAnsi="Times New Roman"/>
          <w:lang w:val="sr-Latn-CS"/>
        </w:rPr>
        <w:t>Понуда ће се одбити као не</w:t>
      </w:r>
      <w:r w:rsidRPr="00A80210">
        <w:rPr>
          <w:rFonts w:ascii="Times New Roman" w:hAnsi="Times New Roman"/>
          <w:lang w:val="sr-Cyrl-CS"/>
        </w:rPr>
        <w:t>прихватљива</w:t>
      </w:r>
      <w:r w:rsidRPr="00A80210">
        <w:rPr>
          <w:rFonts w:ascii="Times New Roman" w:hAnsi="Times New Roman"/>
          <w:lang w:val="sr-Latn-CS"/>
        </w:rPr>
        <w:t xml:space="preserve">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r w:rsidRPr="00A80210">
        <w:rPr>
          <w:rFonts w:ascii="Times New Roman" w:hAnsi="Times New Roman"/>
          <w:lang w:val="sr-Cyrl-CS"/>
        </w:rPr>
        <w:t xml:space="preserve">;  </w:t>
      </w:r>
    </w:p>
    <w:p w:rsidR="00A80210" w:rsidRPr="00A80210" w:rsidRDefault="00A80210" w:rsidP="00A80210">
      <w:pPr>
        <w:tabs>
          <w:tab w:val="left" w:pos="3600"/>
        </w:tabs>
        <w:spacing w:after="120"/>
        <w:jc w:val="both"/>
        <w:rPr>
          <w:rFonts w:ascii="Times New Roman" w:hAnsi="Times New Roman"/>
          <w:lang w:val="sr-Cyrl-CS"/>
        </w:rPr>
      </w:pPr>
      <w:r w:rsidRPr="00A80210">
        <w:rPr>
          <w:rFonts w:ascii="Times New Roman" w:hAnsi="Times New Roman"/>
        </w:rPr>
        <w:t>2</w:t>
      </w:r>
      <w:r w:rsidRPr="00A80210">
        <w:rPr>
          <w:rFonts w:ascii="Times New Roman" w:hAnsi="Times New Roman"/>
          <w:lang w:val="sr-Latn-CS"/>
        </w:rPr>
        <w:t xml:space="preserve">.5. Понуђач доставља понуду у једном </w:t>
      </w:r>
      <w:r w:rsidRPr="00A80210">
        <w:rPr>
          <w:rFonts w:ascii="Times New Roman" w:hAnsi="Times New Roman"/>
          <w:lang w:val="sr-Cyrl-CS"/>
        </w:rPr>
        <w:t xml:space="preserve">збирном </w:t>
      </w:r>
      <w:r w:rsidRPr="00A80210">
        <w:rPr>
          <w:rFonts w:ascii="Times New Roman" w:hAnsi="Times New Roman"/>
          <w:lang w:val="sr-Latn-CS"/>
        </w:rPr>
        <w:t>омоту (</w:t>
      </w:r>
      <w:r w:rsidRPr="00A80210">
        <w:rPr>
          <w:rFonts w:ascii="Times New Roman" w:hAnsi="Times New Roman"/>
          <w:lang w:val="sr-Cyrl-CS"/>
        </w:rPr>
        <w:t>коверти</w:t>
      </w:r>
      <w:r w:rsidRPr="00A80210">
        <w:rPr>
          <w:rFonts w:ascii="Times New Roman" w:hAnsi="Times New Roman"/>
          <w:lang w:val="sr-Latn-CS"/>
        </w:rPr>
        <w:t>)</w:t>
      </w:r>
      <w:r w:rsidRPr="00A80210">
        <w:rPr>
          <w:rFonts w:ascii="Times New Roman" w:hAnsi="Times New Roman"/>
          <w:lang w:val="sr-Cyrl-CS"/>
        </w:rPr>
        <w:t>, тако да се при отварању може проверити да ли је затворена онако како је била предата;</w:t>
      </w:r>
    </w:p>
    <w:p w:rsidR="00A80210" w:rsidRPr="00A80210" w:rsidRDefault="00A80210" w:rsidP="00A80210">
      <w:pPr>
        <w:tabs>
          <w:tab w:val="left" w:pos="3600"/>
        </w:tabs>
        <w:autoSpaceDE w:val="0"/>
        <w:autoSpaceDN w:val="0"/>
        <w:adjustRightInd w:val="0"/>
        <w:spacing w:after="120"/>
        <w:jc w:val="both"/>
        <w:rPr>
          <w:rFonts w:ascii="Times New Roman" w:hAnsi="Times New Roman"/>
          <w:lang w:val="sr-Cyrl-CS"/>
        </w:rPr>
      </w:pPr>
      <w:r w:rsidRPr="00A80210">
        <w:rPr>
          <w:rFonts w:ascii="Times New Roman" w:hAnsi="Times New Roman"/>
        </w:rPr>
        <w:t>2</w:t>
      </w:r>
      <w:r w:rsidRPr="00A80210">
        <w:rPr>
          <w:rFonts w:ascii="Times New Roman" w:hAnsi="Times New Roman"/>
          <w:lang w:val="sr-Latn-CS"/>
        </w:rPr>
        <w:t xml:space="preserve">.6. </w:t>
      </w:r>
      <w:r w:rsidRPr="00A80210">
        <w:rPr>
          <w:rFonts w:ascii="Times New Roman" w:hAnsi="Times New Roman"/>
          <w:lang w:val="sr-Cyrl-CS"/>
        </w:rPr>
        <w:t xml:space="preserve">На збирном омоту или коверти мора бити читко и јасно исписана назнака која је наведена у позиву за подношење понуде;    </w:t>
      </w:r>
    </w:p>
    <w:p w:rsidR="00A80210" w:rsidRPr="00A80210" w:rsidRDefault="00A80210" w:rsidP="00A80210">
      <w:pPr>
        <w:tabs>
          <w:tab w:val="left" w:pos="3600"/>
        </w:tabs>
        <w:autoSpaceDE w:val="0"/>
        <w:autoSpaceDN w:val="0"/>
        <w:adjustRightInd w:val="0"/>
        <w:spacing w:after="240"/>
        <w:rPr>
          <w:rFonts w:ascii="Times New Roman" w:hAnsi="Times New Roman"/>
        </w:rPr>
      </w:pPr>
      <w:r w:rsidRPr="00A80210">
        <w:rPr>
          <w:rFonts w:ascii="Times New Roman" w:hAnsi="Times New Roman"/>
        </w:rPr>
        <w:t>2</w:t>
      </w:r>
      <w:r w:rsidRPr="00A80210">
        <w:rPr>
          <w:rFonts w:ascii="Times New Roman" w:hAnsi="Times New Roman"/>
          <w:lang w:val="sr-Latn-CS"/>
        </w:rPr>
        <w:t>.</w:t>
      </w:r>
      <w:r w:rsidRPr="00A80210">
        <w:rPr>
          <w:rFonts w:ascii="Times New Roman" w:hAnsi="Times New Roman"/>
          <w:lang w:val="sr-Cyrl-CS"/>
        </w:rPr>
        <w:t>7</w:t>
      </w:r>
      <w:r w:rsidRPr="00A80210">
        <w:rPr>
          <w:rFonts w:ascii="Times New Roman" w:hAnsi="Times New Roman"/>
          <w:lang w:val="sr-Latn-CS"/>
        </w:rPr>
        <w:t>.</w:t>
      </w:r>
      <w:r w:rsidRPr="00A80210">
        <w:rPr>
          <w:rFonts w:ascii="Times New Roman" w:hAnsi="Times New Roman"/>
          <w:b/>
          <w:lang w:val="sr-Cyrl-CS"/>
        </w:rPr>
        <w:t xml:space="preserve"> </w:t>
      </w:r>
      <w:r w:rsidRPr="00A80210">
        <w:rPr>
          <w:rFonts w:ascii="Times New Roman" w:hAnsi="Times New Roman"/>
          <w:lang w:val="sr-Latn-CS"/>
        </w:rPr>
        <w:t>На полеђини омота назначити назив, адресу и телефон понуђача</w:t>
      </w:r>
      <w:r w:rsidRPr="00A80210">
        <w:rPr>
          <w:rFonts w:ascii="Times New Roman" w:hAnsi="Times New Roman"/>
          <w:lang w:val="sr-Cyrl-CS"/>
        </w:rPr>
        <w:t xml:space="preserve"> и контакт особу</w:t>
      </w:r>
      <w:r w:rsidRPr="00A80210">
        <w:rPr>
          <w:rFonts w:ascii="Times New Roman" w:hAnsi="Times New Roman"/>
          <w:lang w:val="sr-Latn-CS"/>
        </w:rPr>
        <w:t>.</w:t>
      </w:r>
    </w:p>
    <w:p w:rsidR="00A80210" w:rsidRPr="00A80210" w:rsidRDefault="00A80210" w:rsidP="00A80210">
      <w:pPr>
        <w:rPr>
          <w:rFonts w:ascii="Times New Roman" w:hAnsi="Times New Roman"/>
        </w:rPr>
      </w:pPr>
      <w:r w:rsidRPr="00A80210">
        <w:rPr>
          <w:rFonts w:ascii="Times New Roman" w:hAnsi="Times New Roman"/>
        </w:rPr>
        <w:t xml:space="preserve">Понуду доставити на адресу: </w:t>
      </w:r>
      <w:r w:rsidRPr="00A80210">
        <w:rPr>
          <w:rFonts w:ascii="Times New Roman" w:hAnsi="Times New Roman"/>
          <w:b/>
        </w:rPr>
        <w:t xml:space="preserve">ЈП „Србијашуме“, </w:t>
      </w:r>
      <w:r w:rsidR="004D5C9B" w:rsidRPr="004D5C9B">
        <w:rPr>
          <w:rFonts w:ascii="Times New Roman" w:hAnsi="Times New Roman"/>
          <w:b/>
          <w:lang w:val="sr-Cyrl-CS"/>
        </w:rPr>
        <w:t>ШГ „Тимочке шуме“Бољевац, ул.Драгише Петровића 5,19370 Бољевац</w:t>
      </w:r>
      <w:r w:rsidRPr="00A80210">
        <w:rPr>
          <w:rFonts w:ascii="Times New Roman" w:hAnsi="Times New Roman"/>
        </w:rPr>
        <w:t xml:space="preserve"> са назнаком:</w:t>
      </w:r>
      <w:r w:rsidRPr="00A80210">
        <w:rPr>
          <w:rFonts w:ascii="Times New Roman" w:hAnsi="Times New Roman"/>
          <w:b/>
          <w:lang w:val="sr-Cyrl-CS"/>
        </w:rPr>
        <w:t>„Понуда з</w:t>
      </w:r>
      <w:r w:rsidRPr="00A80210">
        <w:rPr>
          <w:rFonts w:ascii="Times New Roman" w:hAnsi="Times New Roman"/>
          <w:b/>
          <w:lang w:val="sr-Latn-CS"/>
        </w:rPr>
        <w:t>a</w:t>
      </w:r>
      <w:r w:rsidRPr="00A80210">
        <w:rPr>
          <w:rFonts w:ascii="Times New Roman" w:hAnsi="Times New Roman"/>
          <w:b/>
          <w:lang w:val="sr-Cyrl-CS"/>
        </w:rPr>
        <w:t xml:space="preserve"> јавну набавку </w:t>
      </w:r>
      <w:r w:rsidR="00CD760B">
        <w:rPr>
          <w:rFonts w:ascii="Times New Roman" w:hAnsi="Times New Roman"/>
          <w:b/>
        </w:rPr>
        <w:t>услуг</w:t>
      </w:r>
      <w:r w:rsidR="000A6BAE">
        <w:rPr>
          <w:rFonts w:ascii="Times New Roman" w:hAnsi="Times New Roman"/>
          <w:b/>
        </w:rPr>
        <w:t>е</w:t>
      </w:r>
      <w:r w:rsidR="00CD760B">
        <w:rPr>
          <w:rFonts w:ascii="Times New Roman" w:hAnsi="Times New Roman"/>
          <w:b/>
        </w:rPr>
        <w:t xml:space="preserve"> ресторана</w:t>
      </w:r>
      <w:r w:rsidRPr="00A80210">
        <w:rPr>
          <w:rFonts w:ascii="Times New Roman" w:hAnsi="Times New Roman"/>
          <w:b/>
        </w:rPr>
        <w:t xml:space="preserve"> </w:t>
      </w:r>
      <w:r w:rsidRPr="00A80210">
        <w:rPr>
          <w:rFonts w:ascii="Times New Roman" w:hAnsi="Times New Roman"/>
          <w:b/>
          <w:lang w:val="sr-Cyrl-CS"/>
        </w:rPr>
        <w:t xml:space="preserve">број </w:t>
      </w:r>
      <w:r w:rsidR="00637829" w:rsidRPr="00064E7E">
        <w:rPr>
          <w:rFonts w:ascii="Times New Roman" w:hAnsi="Times New Roman"/>
          <w:b/>
          <w:lang w:val="sr-Cyrl-CS"/>
        </w:rPr>
        <w:t>1</w:t>
      </w:r>
      <w:r w:rsidR="00237884">
        <w:rPr>
          <w:rFonts w:ascii="Times New Roman" w:hAnsi="Times New Roman"/>
          <w:b/>
        </w:rPr>
        <w:t>3</w:t>
      </w:r>
      <w:r w:rsidR="000A6BAE">
        <w:rPr>
          <w:rFonts w:ascii="Times New Roman" w:hAnsi="Times New Roman"/>
          <w:b/>
        </w:rPr>
        <w:t>5</w:t>
      </w:r>
      <w:r w:rsidR="00637829" w:rsidRPr="00064E7E">
        <w:rPr>
          <w:rFonts w:ascii="Times New Roman" w:hAnsi="Times New Roman"/>
          <w:b/>
          <w:lang w:val="sr-Cyrl-CS"/>
        </w:rPr>
        <w:t>/201</w:t>
      </w:r>
      <w:r w:rsidR="000A6BAE">
        <w:rPr>
          <w:rFonts w:ascii="Times New Roman" w:hAnsi="Times New Roman"/>
          <w:b/>
          <w:lang w:val="sr-Cyrl-CS"/>
        </w:rPr>
        <w:t>9</w:t>
      </w:r>
      <w:r w:rsidR="00237884">
        <w:rPr>
          <w:rFonts w:ascii="Times New Roman" w:hAnsi="Times New Roman"/>
          <w:b/>
        </w:rPr>
        <w:t xml:space="preserve"> </w:t>
      </w:r>
      <w:r w:rsidRPr="00A80210">
        <w:rPr>
          <w:rFonts w:ascii="Times New Roman" w:hAnsi="Times New Roman"/>
          <w:b/>
        </w:rPr>
        <w:t xml:space="preserve"> </w:t>
      </w:r>
      <w:r w:rsidRPr="00A80210">
        <w:rPr>
          <w:rFonts w:ascii="Times New Roman" w:hAnsi="Times New Roman"/>
          <w:b/>
          <w:lang w:val="sr-Cyrl-CS"/>
        </w:rPr>
        <w:t xml:space="preserve">за </w:t>
      </w:r>
      <w:r w:rsidR="002B5914" w:rsidRPr="004D5C9B">
        <w:rPr>
          <w:rFonts w:ascii="Times New Roman" w:hAnsi="Times New Roman"/>
          <w:b/>
          <w:lang w:val="sr-Cyrl-CS"/>
        </w:rPr>
        <w:t>ШГ „Тимочке шуме“Бољевац</w:t>
      </w:r>
      <w:r w:rsidR="002B5914" w:rsidRPr="00A80210">
        <w:rPr>
          <w:rFonts w:ascii="Times New Roman" w:hAnsi="Times New Roman"/>
          <w:b/>
          <w:lang w:val="sr-Cyrl-CS"/>
        </w:rPr>
        <w:t xml:space="preserve"> </w:t>
      </w:r>
      <w:r w:rsidRPr="00A80210">
        <w:rPr>
          <w:rFonts w:ascii="Times New Roman" w:hAnsi="Times New Roman"/>
          <w:b/>
          <w:lang w:val="sr-Cyrl-CS"/>
        </w:rPr>
        <w:t xml:space="preserve">– НЕ ОТВАРАТИ“;    </w:t>
      </w:r>
    </w:p>
    <w:p w:rsidR="00A80210" w:rsidRPr="00A80210" w:rsidRDefault="00A80210" w:rsidP="00A80210">
      <w:pPr>
        <w:tabs>
          <w:tab w:val="left" w:pos="3600"/>
        </w:tabs>
        <w:autoSpaceDE w:val="0"/>
        <w:autoSpaceDN w:val="0"/>
        <w:adjustRightInd w:val="0"/>
        <w:spacing w:after="240"/>
        <w:jc w:val="both"/>
        <w:rPr>
          <w:rFonts w:ascii="Times New Roman" w:hAnsi="Times New Roman"/>
          <w:color w:val="000000"/>
        </w:rPr>
      </w:pPr>
      <w:r w:rsidRPr="00A80210">
        <w:rPr>
          <w:rFonts w:ascii="Times New Roman" w:hAnsi="Times New Roman"/>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80210" w:rsidRPr="00A80210" w:rsidRDefault="00A80210" w:rsidP="00A80210">
      <w:pPr>
        <w:tabs>
          <w:tab w:val="left" w:pos="3600"/>
        </w:tabs>
        <w:autoSpaceDE w:val="0"/>
        <w:autoSpaceDN w:val="0"/>
        <w:adjustRightInd w:val="0"/>
        <w:spacing w:after="120" w:line="240" w:lineRule="auto"/>
        <w:jc w:val="both"/>
        <w:rPr>
          <w:rFonts w:ascii="Times New Roman" w:hAnsi="Times New Roman"/>
        </w:rPr>
      </w:pPr>
      <w:r w:rsidRPr="00A80210">
        <w:rPr>
          <w:rFonts w:ascii="Times New Roman" w:hAnsi="Times New Roman"/>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A80210">
        <w:rPr>
          <w:rFonts w:ascii="Times New Roman" w:hAnsi="Times New Roman"/>
        </w:rPr>
        <w:t xml:space="preserve"> </w:t>
      </w:r>
    </w:p>
    <w:p w:rsidR="00A80210" w:rsidRPr="00A80210" w:rsidRDefault="00A80210" w:rsidP="00A80210">
      <w:pPr>
        <w:tabs>
          <w:tab w:val="left" w:pos="3600"/>
        </w:tabs>
        <w:autoSpaceDE w:val="0"/>
        <w:autoSpaceDN w:val="0"/>
        <w:adjustRightInd w:val="0"/>
        <w:spacing w:after="240"/>
        <w:jc w:val="both"/>
        <w:rPr>
          <w:rFonts w:ascii="Times New Roman" w:hAnsi="Times New Roman"/>
          <w:color w:val="000000"/>
          <w:lang w:val="sr-Cyrl-CS"/>
        </w:rPr>
      </w:pPr>
      <w:r w:rsidRPr="00A80210">
        <w:rPr>
          <w:rFonts w:ascii="Times New Roman" w:hAnsi="Times New Roman"/>
          <w:color w:val="000000"/>
          <w:lang w:val="sr-Cyrl-CS"/>
        </w:rPr>
        <w:t>2.8. У овом поступку јавне набавке се не траже узорци.</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color w:val="000000"/>
          <w:lang w:val="sr-Latn-CS"/>
        </w:rPr>
      </w:pPr>
      <w:r w:rsidRPr="00A80210">
        <w:rPr>
          <w:rFonts w:ascii="Times New Roman" w:hAnsi="Times New Roman"/>
          <w:b/>
          <w:color w:val="000000"/>
        </w:rPr>
        <w:t>3</w:t>
      </w:r>
      <w:r w:rsidRPr="00A80210">
        <w:rPr>
          <w:rFonts w:ascii="Times New Roman" w:hAnsi="Times New Roman"/>
          <w:b/>
          <w:color w:val="000000"/>
          <w:lang w:val="sr-Cyrl-CS"/>
        </w:rPr>
        <w:t xml:space="preserve">. </w:t>
      </w:r>
      <w:r w:rsidRPr="00A80210">
        <w:rPr>
          <w:rFonts w:ascii="Times New Roman" w:hAnsi="Times New Roman"/>
          <w:b/>
          <w:color w:val="000000"/>
          <w:lang w:val="sr-Latn-CS"/>
        </w:rPr>
        <w:t xml:space="preserve"> </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color w:val="000000"/>
        </w:rPr>
      </w:pPr>
      <w:r w:rsidRPr="00A80210">
        <w:rPr>
          <w:rFonts w:ascii="Times New Roman" w:hAnsi="Times New Roman"/>
          <w:b/>
          <w:color w:val="000000"/>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A80210" w:rsidRPr="00A80210" w:rsidRDefault="00A80210" w:rsidP="00A80210">
      <w:pPr>
        <w:autoSpaceDE w:val="0"/>
        <w:autoSpaceDN w:val="0"/>
        <w:adjustRightInd w:val="0"/>
        <w:spacing w:after="120"/>
        <w:jc w:val="both"/>
        <w:rPr>
          <w:rFonts w:ascii="Times New Roman" w:hAnsi="Times New Roman"/>
          <w:lang w:val="sr-Cyrl-CS"/>
        </w:rPr>
      </w:pPr>
      <w:r w:rsidRPr="00A80210">
        <w:rPr>
          <w:rFonts w:ascii="Times New Roman" w:hAnsi="Times New Roman"/>
          <w:lang w:val="sr-Cyrl-CS"/>
        </w:rPr>
        <w:t>3</w:t>
      </w:r>
      <w:r w:rsidRPr="00A80210">
        <w:rPr>
          <w:rFonts w:ascii="Times New Roman" w:hAnsi="Times New Roman"/>
          <w:lang w:val="de-DE"/>
        </w:rPr>
        <w:t>.</w:t>
      </w:r>
      <w:r w:rsidRPr="00A80210">
        <w:rPr>
          <w:rFonts w:ascii="Times New Roman" w:hAnsi="Times New Roman"/>
          <w:lang w:val="sr-Cyrl-CS"/>
        </w:rPr>
        <w:t>1. Уколико је предмет јавне набавке обликован у више партија, понуђач може поднети понуду за једну или више партија. Понуда мора да обухвати најмање једну целокупну партију.</w:t>
      </w:r>
    </w:p>
    <w:p w:rsidR="00A80210" w:rsidRPr="00A80210" w:rsidRDefault="00A80210" w:rsidP="00A80210">
      <w:pPr>
        <w:autoSpaceDE w:val="0"/>
        <w:autoSpaceDN w:val="0"/>
        <w:adjustRightInd w:val="0"/>
        <w:spacing w:after="120"/>
        <w:jc w:val="both"/>
        <w:rPr>
          <w:rFonts w:ascii="Times New Roman" w:hAnsi="Times New Roman"/>
          <w:color w:val="FF0000"/>
          <w:lang w:val="sr-Cyrl-CS"/>
        </w:rPr>
      </w:pPr>
      <w:r w:rsidRPr="00A80210">
        <w:rPr>
          <w:rFonts w:ascii="Times New Roman" w:hAnsi="Times New Roman"/>
          <w:lang w:val="sr-Cyrl-CS"/>
        </w:rPr>
        <w:t xml:space="preserve">3.2. Уколико понуђач подноси понуду за две или више партија, понуду доставља у једном збирном </w:t>
      </w:r>
      <w:r w:rsidRPr="00A80210">
        <w:rPr>
          <w:rFonts w:ascii="Times New Roman" w:hAnsi="Times New Roman"/>
          <w:lang w:val="sr-Latn-CS"/>
        </w:rPr>
        <w:t>омоту (</w:t>
      </w:r>
      <w:r w:rsidRPr="00A80210">
        <w:rPr>
          <w:rFonts w:ascii="Times New Roman" w:hAnsi="Times New Roman"/>
          <w:lang w:val="sr-Cyrl-CS"/>
        </w:rPr>
        <w:t>коверти</w:t>
      </w:r>
      <w:r w:rsidRPr="00A80210">
        <w:rPr>
          <w:rFonts w:ascii="Times New Roman" w:hAnsi="Times New Roman"/>
          <w:lang w:val="sr-Latn-CS"/>
        </w:rPr>
        <w:t>)</w:t>
      </w:r>
      <w:r w:rsidRPr="00A80210">
        <w:rPr>
          <w:rFonts w:ascii="Times New Roman" w:hAnsi="Times New Roman"/>
          <w:lang w:val="sr-Cyrl-CS"/>
        </w:rPr>
        <w:t>.</w:t>
      </w:r>
      <w:r w:rsidRPr="00A80210">
        <w:rPr>
          <w:rFonts w:ascii="Times New Roman" w:hAnsi="Times New Roman"/>
          <w:color w:val="FF0000"/>
          <w:lang w:val="sr-Cyrl-CS"/>
        </w:rPr>
        <w:t xml:space="preserve"> </w:t>
      </w:r>
    </w:p>
    <w:p w:rsidR="00A80210" w:rsidRPr="00A80210" w:rsidRDefault="00A80210" w:rsidP="00A80210">
      <w:pPr>
        <w:autoSpaceDE w:val="0"/>
        <w:autoSpaceDN w:val="0"/>
        <w:adjustRightInd w:val="0"/>
        <w:spacing w:after="120"/>
        <w:jc w:val="both"/>
        <w:rPr>
          <w:rFonts w:ascii="Times New Roman" w:hAnsi="Times New Roman"/>
          <w:lang w:val="sr-Latn-CS"/>
        </w:rPr>
      </w:pPr>
      <w:r w:rsidRPr="00A80210">
        <w:rPr>
          <w:rFonts w:ascii="Times New Roman" w:hAnsi="Times New Roman"/>
          <w:lang w:val="sr-Cyrl-CS"/>
        </w:rPr>
        <w:t>3.3.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w:t>
      </w:r>
      <w:r w:rsidRPr="00A80210">
        <w:rPr>
          <w:rFonts w:ascii="Times New Roman" w:hAnsi="Times New Roman"/>
          <w:lang w:val="sr-Latn-CS"/>
        </w:rPr>
        <w:t>.</w:t>
      </w:r>
      <w:r w:rsidRPr="00A80210">
        <w:rPr>
          <w:rFonts w:ascii="Times New Roman" w:hAnsi="Times New Roman"/>
          <w:lang w:val="sr-Cyrl-CS"/>
        </w:rPr>
        <w:t xml:space="preserve"> У случају да понуђач поднесе понуду за две или више партија, она мора бити поднета тако да се може оцењивати за сваку партију посебно.</w:t>
      </w:r>
    </w:p>
    <w:p w:rsidR="00A80210" w:rsidRDefault="00A80210" w:rsidP="00A80210">
      <w:pPr>
        <w:autoSpaceDE w:val="0"/>
        <w:autoSpaceDN w:val="0"/>
        <w:adjustRightInd w:val="0"/>
        <w:spacing w:after="120"/>
        <w:jc w:val="both"/>
        <w:rPr>
          <w:rFonts w:ascii="Times New Roman" w:hAnsi="Times New Roman"/>
          <w:lang w:val="sr-Cyrl-CS"/>
        </w:rPr>
      </w:pPr>
      <w:r w:rsidRPr="00A80210">
        <w:rPr>
          <w:rFonts w:ascii="Times New Roman" w:hAnsi="Times New Roman"/>
          <w:lang w:val="sr-Latn-CS"/>
        </w:rPr>
        <w:t xml:space="preserve">3.4.У овом поступку </w:t>
      </w:r>
      <w:r w:rsidRPr="00A80210">
        <w:rPr>
          <w:rFonts w:ascii="Times New Roman" w:hAnsi="Times New Roman"/>
          <w:lang w:val="sr-Cyrl-CS"/>
        </w:rPr>
        <w:t>јавна набавка није</w:t>
      </w:r>
      <w:r w:rsidRPr="00A80210">
        <w:rPr>
          <w:rFonts w:ascii="Times New Roman" w:hAnsi="Times New Roman"/>
        </w:rPr>
        <w:t xml:space="preserve"> обликована </w:t>
      </w:r>
      <w:r w:rsidRPr="00A80210">
        <w:rPr>
          <w:rFonts w:ascii="Times New Roman" w:hAnsi="Times New Roman"/>
          <w:lang w:val="sr-Cyrl-CS"/>
        </w:rPr>
        <w:t xml:space="preserve">у више </w:t>
      </w:r>
      <w:r w:rsidRPr="00A80210">
        <w:rPr>
          <w:rFonts w:ascii="Times New Roman" w:hAnsi="Times New Roman"/>
        </w:rPr>
        <w:t xml:space="preserve"> партија</w:t>
      </w:r>
      <w:r w:rsidRPr="00A80210">
        <w:rPr>
          <w:rFonts w:ascii="Times New Roman" w:hAnsi="Times New Roman"/>
          <w:lang w:val="sr-Cyrl-CS"/>
        </w:rPr>
        <w:t>.</w:t>
      </w:r>
    </w:p>
    <w:p w:rsidR="00C96E31" w:rsidRDefault="00C96E31" w:rsidP="00A80210">
      <w:pPr>
        <w:autoSpaceDE w:val="0"/>
        <w:autoSpaceDN w:val="0"/>
        <w:adjustRightInd w:val="0"/>
        <w:spacing w:after="120"/>
        <w:jc w:val="both"/>
        <w:rPr>
          <w:rFonts w:ascii="Times New Roman" w:hAnsi="Times New Roman"/>
          <w:lang w:val="sr-Cyrl-CS"/>
        </w:rPr>
      </w:pPr>
    </w:p>
    <w:p w:rsidR="00C96E31" w:rsidRDefault="00C96E31" w:rsidP="00A80210">
      <w:pPr>
        <w:autoSpaceDE w:val="0"/>
        <w:autoSpaceDN w:val="0"/>
        <w:adjustRightInd w:val="0"/>
        <w:spacing w:after="120"/>
        <w:jc w:val="both"/>
        <w:rPr>
          <w:rFonts w:ascii="Times New Roman" w:hAnsi="Times New Roman"/>
          <w:lang w:val="sr-Cyrl-CS"/>
        </w:rPr>
      </w:pPr>
    </w:p>
    <w:p w:rsidR="00C96E31" w:rsidRDefault="00C96E31" w:rsidP="00A80210">
      <w:pPr>
        <w:autoSpaceDE w:val="0"/>
        <w:autoSpaceDN w:val="0"/>
        <w:adjustRightInd w:val="0"/>
        <w:spacing w:after="120"/>
        <w:jc w:val="both"/>
        <w:rPr>
          <w:rFonts w:ascii="Times New Roman" w:hAnsi="Times New Roman"/>
          <w:lang w:val="sr-Cyrl-CS"/>
        </w:rPr>
      </w:pPr>
    </w:p>
    <w:p w:rsidR="00C96E31" w:rsidRPr="00A80210" w:rsidRDefault="00C96E31" w:rsidP="00A80210">
      <w:pPr>
        <w:autoSpaceDE w:val="0"/>
        <w:autoSpaceDN w:val="0"/>
        <w:adjustRightInd w:val="0"/>
        <w:spacing w:after="120"/>
        <w:jc w:val="both"/>
        <w:rPr>
          <w:rFonts w:ascii="Times New Roman" w:hAnsi="Times New Roman"/>
          <w:lang w:val="sr-Cyrl-CS"/>
        </w:rPr>
      </w:pP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lang w:val="sr-Latn-CS"/>
        </w:rPr>
      </w:pPr>
      <w:r w:rsidRPr="00A80210">
        <w:rPr>
          <w:rFonts w:ascii="Times New Roman" w:hAnsi="Times New Roman"/>
          <w:b/>
        </w:rPr>
        <w:t>4</w:t>
      </w:r>
      <w:r w:rsidRPr="00A80210">
        <w:rPr>
          <w:rFonts w:ascii="Times New Roman" w:hAnsi="Times New Roman"/>
          <w:b/>
          <w:lang w:val="sr-Latn-CS"/>
        </w:rPr>
        <w:t xml:space="preserve">. </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rPr>
      </w:pPr>
      <w:r w:rsidRPr="00A80210">
        <w:rPr>
          <w:rFonts w:ascii="Times New Roman" w:hAnsi="Times New Roman"/>
          <w:b/>
        </w:rPr>
        <w:t>ОБАВЕШТЕЊЕ О МОГУЋНОСТИ ПОДНОШЕЊA ПОНУДЕ СА ВАРИЈАНТАМА, УКОЛИКО ЈЕ ПОДНОШЕЊЕ ТАКВЕ ПОНУДЕ ДОЗВОЉЕНО</w:t>
      </w:r>
    </w:p>
    <w:p w:rsidR="00A80210" w:rsidRPr="00A80210" w:rsidRDefault="00A80210" w:rsidP="00A80210">
      <w:pPr>
        <w:tabs>
          <w:tab w:val="left" w:pos="3600"/>
        </w:tabs>
        <w:spacing w:before="100" w:after="240"/>
        <w:jc w:val="both"/>
        <w:rPr>
          <w:rFonts w:ascii="Times New Roman" w:hAnsi="Times New Roman"/>
        </w:rPr>
      </w:pPr>
      <w:r w:rsidRPr="00A80210">
        <w:rPr>
          <w:rFonts w:ascii="Times New Roman" w:hAnsi="Times New Roman"/>
          <w:lang w:val="sr-Cyrl-CS"/>
        </w:rPr>
        <w:t>4.1.</w:t>
      </w:r>
      <w:r w:rsidRPr="00A80210">
        <w:rPr>
          <w:rFonts w:ascii="Times New Roman" w:hAnsi="Times New Roman"/>
          <w:b/>
          <w:lang w:val="sr-Cyrl-CS"/>
        </w:rPr>
        <w:t xml:space="preserve"> </w:t>
      </w:r>
      <w:r w:rsidRPr="00A80210">
        <w:rPr>
          <w:rFonts w:ascii="Times New Roman" w:hAnsi="Times New Roman"/>
          <w:lang w:val="sr-Latn-CS"/>
        </w:rPr>
        <w:t xml:space="preserve">Алтернативна решења у техничкој документацији, односно понуде са варијантама, нису прихватљиве за </w:t>
      </w:r>
      <w:r w:rsidRPr="00A80210">
        <w:rPr>
          <w:rFonts w:ascii="Times New Roman" w:hAnsi="Times New Roman"/>
          <w:lang w:val="sr-Cyrl-CS"/>
        </w:rPr>
        <w:t>н</w:t>
      </w:r>
      <w:r w:rsidRPr="00A80210">
        <w:rPr>
          <w:rFonts w:ascii="Times New Roman" w:hAnsi="Times New Roman"/>
          <w:lang w:val="sr-Latn-CS"/>
        </w:rPr>
        <w:t>аручиоца.</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lang w:val="sr-Latn-CS"/>
        </w:rPr>
      </w:pPr>
      <w:r w:rsidRPr="00A80210">
        <w:rPr>
          <w:rFonts w:ascii="Times New Roman" w:hAnsi="Times New Roman"/>
          <w:b/>
          <w:lang w:val="sr-Cyrl-CS"/>
        </w:rPr>
        <w:t xml:space="preserve">5. </w:t>
      </w:r>
      <w:r w:rsidRPr="00A80210">
        <w:rPr>
          <w:rFonts w:ascii="Times New Roman" w:hAnsi="Times New Roman"/>
          <w:b/>
          <w:lang w:val="sr-Latn-CS"/>
        </w:rPr>
        <w:t xml:space="preserve"> </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lang w:val="sr-Cyrl-CS"/>
        </w:rPr>
      </w:pPr>
      <w:r w:rsidRPr="00A80210">
        <w:rPr>
          <w:rFonts w:ascii="Times New Roman" w:hAnsi="Times New Roman"/>
          <w:b/>
        </w:rPr>
        <w:t>НАЧИН ИЗМЕНЕ, ДОПУНЕ И ОПОЗИВА ПОНУДЕ У СМИСЛУ ЧЛАНА 87. СТАВ 6. ЗАКОНА</w:t>
      </w:r>
    </w:p>
    <w:p w:rsidR="00A80210" w:rsidRPr="00A80210" w:rsidRDefault="00A80210" w:rsidP="00A80210">
      <w:pPr>
        <w:autoSpaceDE w:val="0"/>
        <w:autoSpaceDN w:val="0"/>
        <w:adjustRightInd w:val="0"/>
        <w:spacing w:after="120"/>
        <w:jc w:val="both"/>
        <w:rPr>
          <w:rFonts w:ascii="Times New Roman" w:hAnsi="Times New Roman"/>
          <w:lang w:val="sr-Cyrl-CS"/>
        </w:rPr>
      </w:pPr>
      <w:r w:rsidRPr="00A80210">
        <w:rPr>
          <w:rFonts w:ascii="Times New Roman" w:hAnsi="Times New Roman"/>
          <w:lang w:val="sr-Cyrl-CS"/>
        </w:rPr>
        <w:t>5</w:t>
      </w:r>
      <w:r w:rsidRPr="00A80210">
        <w:rPr>
          <w:rFonts w:ascii="Times New Roman" w:hAnsi="Times New Roman"/>
          <w:lang w:val="de-DE"/>
        </w:rPr>
        <w:t>.</w:t>
      </w:r>
      <w:r w:rsidRPr="00A80210">
        <w:rPr>
          <w:rFonts w:ascii="Times New Roman" w:hAnsi="Times New Roman"/>
          <w:lang w:val="sr-Cyrl-CS"/>
        </w:rPr>
        <w:t>1.</w:t>
      </w:r>
      <w:r w:rsidRPr="00A80210">
        <w:rPr>
          <w:rFonts w:ascii="Times New Roman" w:hAnsi="Times New Roman"/>
          <w:lang w:val="de-DE"/>
        </w:rPr>
        <w:t xml:space="preserve"> </w:t>
      </w:r>
      <w:r w:rsidRPr="00A80210">
        <w:rPr>
          <w:rFonts w:ascii="Times New Roman" w:hAnsi="Times New Roman"/>
        </w:rPr>
        <w:t>Понуђач може, до истека рока за подношење понуда, изменити, допунити или опозвати своју понуду.</w:t>
      </w:r>
    </w:p>
    <w:p w:rsidR="00A80210" w:rsidRPr="00A80210" w:rsidRDefault="00A80210" w:rsidP="00A80210">
      <w:pPr>
        <w:autoSpaceDE w:val="0"/>
        <w:autoSpaceDN w:val="0"/>
        <w:adjustRightInd w:val="0"/>
        <w:spacing w:after="120"/>
        <w:jc w:val="both"/>
        <w:rPr>
          <w:rFonts w:ascii="Times New Roman" w:hAnsi="Times New Roman"/>
          <w:lang w:val="sr-Cyrl-CS"/>
        </w:rPr>
      </w:pPr>
      <w:r w:rsidRPr="00A80210">
        <w:rPr>
          <w:rFonts w:ascii="Times New Roman" w:hAnsi="Times New Roman"/>
          <w:lang w:val="sr-Cyrl-CS"/>
        </w:rPr>
        <w:t>5.2. Начин достављања измењене понуде, допуне понуде или опозива идентичан је начину достављања првобитне понуде, описаном у тачки 2.</w:t>
      </w:r>
    </w:p>
    <w:p w:rsidR="00A80210" w:rsidRDefault="00A80210" w:rsidP="00A80210">
      <w:pPr>
        <w:autoSpaceDE w:val="0"/>
        <w:autoSpaceDN w:val="0"/>
        <w:adjustRightInd w:val="0"/>
        <w:spacing w:after="240"/>
        <w:jc w:val="both"/>
        <w:rPr>
          <w:rFonts w:ascii="Times New Roman" w:hAnsi="Times New Roman"/>
          <w:lang w:val="sr-Cyrl-CS"/>
        </w:rPr>
      </w:pPr>
      <w:r w:rsidRPr="00A80210">
        <w:rPr>
          <w:rFonts w:ascii="Times New Roman" w:hAnsi="Times New Roman"/>
          <w:lang w:val="sr-Cyrl-CS"/>
        </w:rPr>
        <w:t>5.3. Понуђач је дужан да на коверти назначи да се ради о измени, допуни односно опозиву понуде за јавну набавку.</w:t>
      </w:r>
    </w:p>
    <w:p w:rsidR="00A80210" w:rsidRPr="00A80210" w:rsidRDefault="00A80210" w:rsidP="002B230C">
      <w:pPr>
        <w:rPr>
          <w:rFonts w:ascii="Times New Roman" w:hAnsi="Times New Roman"/>
        </w:rPr>
      </w:pPr>
      <w:r w:rsidRPr="00A80210">
        <w:rPr>
          <w:rFonts w:ascii="Times New Roman" w:hAnsi="Times New Roman"/>
        </w:rPr>
        <w:t xml:space="preserve">Измену, допуну или опозив понуде треба доставити на адресу : </w:t>
      </w:r>
      <w:r w:rsidRPr="00A80210">
        <w:rPr>
          <w:rFonts w:ascii="Times New Roman" w:hAnsi="Times New Roman"/>
          <w:b/>
        </w:rPr>
        <w:t xml:space="preserve">ЈП „Србијашуме“, </w:t>
      </w:r>
      <w:r w:rsidR="002B5914" w:rsidRPr="004D5C9B">
        <w:rPr>
          <w:rFonts w:ascii="Times New Roman" w:hAnsi="Times New Roman"/>
          <w:b/>
          <w:lang w:val="sr-Cyrl-CS"/>
        </w:rPr>
        <w:t>ШГ „Тимочке шуме“Бољевац, ул.Драгише Петровића 5,19370 Бољевац</w:t>
      </w:r>
      <w:r w:rsidR="002B5914" w:rsidRPr="00A80210">
        <w:rPr>
          <w:rFonts w:ascii="Times New Roman" w:hAnsi="Times New Roman"/>
        </w:rPr>
        <w:t xml:space="preserve"> </w:t>
      </w:r>
      <w:r w:rsidRPr="00A80210">
        <w:rPr>
          <w:rFonts w:ascii="Times New Roman" w:hAnsi="Times New Roman"/>
        </w:rPr>
        <w:t>са назнаком:</w:t>
      </w:r>
    </w:p>
    <w:p w:rsidR="00A80210" w:rsidRPr="00064E7E" w:rsidRDefault="00A80210" w:rsidP="002B230C">
      <w:pPr>
        <w:rPr>
          <w:rFonts w:ascii="Times New Roman" w:hAnsi="Times New Roman"/>
          <w:b/>
          <w:lang w:val="sr-Cyrl-CS"/>
        </w:rPr>
      </w:pPr>
      <w:r w:rsidRPr="00A80210">
        <w:rPr>
          <w:rFonts w:ascii="Times New Roman" w:hAnsi="Times New Roman"/>
        </w:rPr>
        <w:t xml:space="preserve"> „</w:t>
      </w:r>
      <w:r w:rsidRPr="00A80210">
        <w:rPr>
          <w:rFonts w:ascii="Times New Roman" w:hAnsi="Times New Roman"/>
          <w:b/>
        </w:rPr>
        <w:t xml:space="preserve">Измена понуде за </w:t>
      </w:r>
      <w:r w:rsidRPr="00A80210">
        <w:rPr>
          <w:rFonts w:ascii="Times New Roman" w:hAnsi="Times New Roman"/>
          <w:b/>
          <w:lang w:val="sr-Cyrl-CS"/>
        </w:rPr>
        <w:t>јавну набавку</w:t>
      </w:r>
      <w:r w:rsidRPr="00A80210">
        <w:rPr>
          <w:rFonts w:ascii="Times New Roman" w:hAnsi="Times New Roman"/>
          <w:b/>
        </w:rPr>
        <w:t xml:space="preserve"> </w:t>
      </w:r>
      <w:r w:rsidR="00CD760B">
        <w:rPr>
          <w:rFonts w:ascii="Times New Roman" w:hAnsi="Times New Roman"/>
          <w:b/>
        </w:rPr>
        <w:t>услуг</w:t>
      </w:r>
      <w:r w:rsidR="000A6BAE">
        <w:rPr>
          <w:rFonts w:ascii="Times New Roman" w:hAnsi="Times New Roman"/>
          <w:b/>
        </w:rPr>
        <w:t>е</w:t>
      </w:r>
      <w:r w:rsidR="00CD760B">
        <w:rPr>
          <w:rFonts w:ascii="Times New Roman" w:hAnsi="Times New Roman"/>
          <w:b/>
        </w:rPr>
        <w:t xml:space="preserve"> ресторана</w:t>
      </w:r>
      <w:r w:rsidRPr="00A80210">
        <w:rPr>
          <w:rFonts w:ascii="Times New Roman" w:hAnsi="Times New Roman"/>
          <w:b/>
        </w:rPr>
        <w:t xml:space="preserve"> </w:t>
      </w:r>
      <w:r w:rsidRPr="00A80210">
        <w:rPr>
          <w:rFonts w:ascii="Times New Roman" w:hAnsi="Times New Roman"/>
          <w:b/>
          <w:lang w:val="sr-Cyrl-CS"/>
        </w:rPr>
        <w:t xml:space="preserve">број </w:t>
      </w:r>
      <w:r w:rsidR="00064E7E" w:rsidRPr="00064E7E">
        <w:rPr>
          <w:rFonts w:ascii="Times New Roman" w:hAnsi="Times New Roman"/>
          <w:b/>
          <w:lang w:val="sr-Cyrl-CS"/>
        </w:rPr>
        <w:t>1</w:t>
      </w:r>
      <w:r w:rsidR="00237884">
        <w:rPr>
          <w:rFonts w:ascii="Times New Roman" w:hAnsi="Times New Roman"/>
          <w:b/>
        </w:rPr>
        <w:t>3</w:t>
      </w:r>
      <w:r w:rsidR="000A6BAE">
        <w:rPr>
          <w:rFonts w:ascii="Times New Roman" w:hAnsi="Times New Roman"/>
          <w:b/>
        </w:rPr>
        <w:t>5</w:t>
      </w:r>
      <w:r w:rsidR="00637829" w:rsidRPr="00064E7E">
        <w:rPr>
          <w:rFonts w:ascii="Times New Roman" w:hAnsi="Times New Roman"/>
          <w:b/>
          <w:lang w:val="sr-Cyrl-CS"/>
        </w:rPr>
        <w:t>/201</w:t>
      </w:r>
      <w:r w:rsidR="000A6BAE">
        <w:rPr>
          <w:rFonts w:ascii="Times New Roman" w:hAnsi="Times New Roman"/>
          <w:b/>
          <w:lang w:val="sr-Cyrl-CS"/>
        </w:rPr>
        <w:t>9</w:t>
      </w:r>
      <w:r w:rsidRPr="00064E7E">
        <w:rPr>
          <w:rFonts w:ascii="Times New Roman" w:hAnsi="Times New Roman"/>
          <w:b/>
        </w:rPr>
        <w:t xml:space="preserve"> </w:t>
      </w:r>
      <w:r w:rsidRPr="00064E7E">
        <w:rPr>
          <w:rFonts w:ascii="Times New Roman" w:hAnsi="Times New Roman"/>
          <w:b/>
          <w:lang w:val="sr-Cyrl-CS"/>
        </w:rPr>
        <w:t xml:space="preserve">за </w:t>
      </w:r>
      <w:r w:rsidR="002B5914" w:rsidRPr="00064E7E">
        <w:rPr>
          <w:rFonts w:ascii="Times New Roman" w:hAnsi="Times New Roman"/>
          <w:b/>
          <w:lang w:val="sr-Cyrl-CS"/>
        </w:rPr>
        <w:t xml:space="preserve">ШГ „Тимочке шуме“Бољевац </w:t>
      </w:r>
      <w:r w:rsidRPr="00064E7E">
        <w:rPr>
          <w:rFonts w:ascii="Times New Roman" w:hAnsi="Times New Roman"/>
          <w:b/>
          <w:lang w:val="sr-Cyrl-CS"/>
        </w:rPr>
        <w:t xml:space="preserve">– НЕ ОТВАРАТИ“;    </w:t>
      </w:r>
      <w:r w:rsidRPr="00064E7E">
        <w:rPr>
          <w:rFonts w:ascii="Times New Roman" w:hAnsi="Times New Roman"/>
          <w:b/>
        </w:rPr>
        <w:t>или</w:t>
      </w:r>
    </w:p>
    <w:p w:rsidR="00CD760B" w:rsidRPr="00064E7E" w:rsidRDefault="00A80210" w:rsidP="002B230C">
      <w:pPr>
        <w:rPr>
          <w:rFonts w:ascii="Times New Roman" w:hAnsi="Times New Roman"/>
        </w:rPr>
      </w:pPr>
      <w:r w:rsidRPr="00064E7E">
        <w:rPr>
          <w:rFonts w:ascii="Times New Roman" w:hAnsi="Times New Roman"/>
        </w:rPr>
        <w:t>„</w:t>
      </w:r>
      <w:r w:rsidRPr="00064E7E">
        <w:rPr>
          <w:rFonts w:ascii="Times New Roman" w:hAnsi="Times New Roman"/>
          <w:b/>
        </w:rPr>
        <w:t xml:space="preserve">Допуна понуде за јавну </w:t>
      </w:r>
      <w:r w:rsidR="00CD760B" w:rsidRPr="00064E7E">
        <w:rPr>
          <w:rFonts w:ascii="Times New Roman" w:hAnsi="Times New Roman"/>
          <w:b/>
          <w:lang w:val="sr-Cyrl-CS"/>
        </w:rPr>
        <w:t>набавку</w:t>
      </w:r>
      <w:r w:rsidR="00CD760B" w:rsidRPr="00064E7E">
        <w:rPr>
          <w:rFonts w:ascii="Times New Roman" w:hAnsi="Times New Roman"/>
          <w:b/>
        </w:rPr>
        <w:t xml:space="preserve"> услуг</w:t>
      </w:r>
      <w:r w:rsidR="000A6BAE">
        <w:rPr>
          <w:rFonts w:ascii="Times New Roman" w:hAnsi="Times New Roman"/>
          <w:b/>
        </w:rPr>
        <w:t>е</w:t>
      </w:r>
      <w:r w:rsidR="00CD760B" w:rsidRPr="00064E7E">
        <w:rPr>
          <w:rFonts w:ascii="Times New Roman" w:hAnsi="Times New Roman"/>
          <w:b/>
        </w:rPr>
        <w:t xml:space="preserve"> ресторана </w:t>
      </w:r>
      <w:r w:rsidR="00CD760B" w:rsidRPr="00064E7E">
        <w:rPr>
          <w:rFonts w:ascii="Times New Roman" w:hAnsi="Times New Roman"/>
          <w:b/>
          <w:lang w:val="sr-Cyrl-CS"/>
        </w:rPr>
        <w:t xml:space="preserve">број </w:t>
      </w:r>
      <w:r w:rsidR="00637829" w:rsidRPr="00064E7E">
        <w:rPr>
          <w:rFonts w:ascii="Times New Roman" w:hAnsi="Times New Roman"/>
          <w:b/>
          <w:lang w:val="sr-Cyrl-CS"/>
        </w:rPr>
        <w:t>1</w:t>
      </w:r>
      <w:r w:rsidR="00237884">
        <w:rPr>
          <w:rFonts w:ascii="Times New Roman" w:hAnsi="Times New Roman"/>
          <w:b/>
        </w:rPr>
        <w:t>3</w:t>
      </w:r>
      <w:r w:rsidR="000A6BAE">
        <w:rPr>
          <w:rFonts w:ascii="Times New Roman" w:hAnsi="Times New Roman"/>
          <w:b/>
        </w:rPr>
        <w:t>5</w:t>
      </w:r>
      <w:r w:rsidR="00637829" w:rsidRPr="00064E7E">
        <w:rPr>
          <w:rFonts w:ascii="Times New Roman" w:hAnsi="Times New Roman"/>
          <w:b/>
          <w:lang w:val="sr-Cyrl-CS"/>
        </w:rPr>
        <w:t>/201</w:t>
      </w:r>
      <w:r w:rsidR="000A6BAE">
        <w:rPr>
          <w:rFonts w:ascii="Times New Roman" w:hAnsi="Times New Roman"/>
          <w:b/>
          <w:lang w:val="sr-Cyrl-CS"/>
        </w:rPr>
        <w:t>9</w:t>
      </w:r>
      <w:r w:rsidR="00CD760B" w:rsidRPr="00064E7E">
        <w:rPr>
          <w:rFonts w:ascii="Times New Roman" w:hAnsi="Times New Roman"/>
          <w:b/>
        </w:rPr>
        <w:t xml:space="preserve"> </w:t>
      </w:r>
      <w:r w:rsidR="00CD760B" w:rsidRPr="00064E7E">
        <w:rPr>
          <w:rFonts w:ascii="Times New Roman" w:hAnsi="Times New Roman"/>
          <w:b/>
          <w:lang w:val="sr-Cyrl-CS"/>
        </w:rPr>
        <w:t xml:space="preserve">за </w:t>
      </w:r>
      <w:r w:rsidR="002B5914" w:rsidRPr="00064E7E">
        <w:rPr>
          <w:rFonts w:ascii="Times New Roman" w:hAnsi="Times New Roman"/>
          <w:b/>
          <w:lang w:val="sr-Cyrl-CS"/>
        </w:rPr>
        <w:t xml:space="preserve">ШГ „Тимочке шуме“Бољевац </w:t>
      </w:r>
      <w:r w:rsidR="00CD760B" w:rsidRPr="00064E7E">
        <w:rPr>
          <w:rFonts w:ascii="Times New Roman" w:hAnsi="Times New Roman"/>
          <w:b/>
          <w:lang w:val="sr-Cyrl-CS"/>
        </w:rPr>
        <w:t xml:space="preserve">– НЕ ОТВАРАТИ“;    </w:t>
      </w:r>
      <w:r w:rsidR="00CD760B" w:rsidRPr="00064E7E">
        <w:rPr>
          <w:rFonts w:ascii="Times New Roman" w:hAnsi="Times New Roman"/>
          <w:b/>
        </w:rPr>
        <w:t>или</w:t>
      </w:r>
      <w:r w:rsidR="00CD760B" w:rsidRPr="00064E7E">
        <w:rPr>
          <w:rFonts w:ascii="Times New Roman" w:hAnsi="Times New Roman"/>
        </w:rPr>
        <w:t xml:space="preserve"> </w:t>
      </w:r>
    </w:p>
    <w:p w:rsidR="00A80210" w:rsidRPr="00064E7E" w:rsidRDefault="00A80210" w:rsidP="002B230C">
      <w:pPr>
        <w:rPr>
          <w:rFonts w:ascii="Times New Roman" w:hAnsi="Times New Roman"/>
          <w:b/>
          <w:lang w:val="sr-Cyrl-CS"/>
        </w:rPr>
      </w:pPr>
      <w:r w:rsidRPr="00064E7E">
        <w:rPr>
          <w:rFonts w:ascii="Times New Roman" w:hAnsi="Times New Roman"/>
        </w:rPr>
        <w:t>„</w:t>
      </w:r>
      <w:r w:rsidRPr="00064E7E">
        <w:rPr>
          <w:rFonts w:ascii="Times New Roman" w:hAnsi="Times New Roman"/>
          <w:b/>
        </w:rPr>
        <w:t xml:space="preserve">Опозив понуде за </w:t>
      </w:r>
      <w:r w:rsidRPr="00064E7E">
        <w:rPr>
          <w:rFonts w:ascii="Times New Roman" w:hAnsi="Times New Roman"/>
          <w:b/>
          <w:lang w:val="sr-Cyrl-CS"/>
        </w:rPr>
        <w:t xml:space="preserve">јавну </w:t>
      </w:r>
      <w:r w:rsidR="00CD760B" w:rsidRPr="00064E7E">
        <w:rPr>
          <w:rFonts w:ascii="Times New Roman" w:hAnsi="Times New Roman"/>
          <w:b/>
          <w:lang w:val="sr-Cyrl-CS"/>
        </w:rPr>
        <w:t>набавку услуг</w:t>
      </w:r>
      <w:r w:rsidR="000A6BAE">
        <w:rPr>
          <w:rFonts w:ascii="Times New Roman" w:hAnsi="Times New Roman"/>
          <w:b/>
          <w:lang w:val="sr-Cyrl-CS"/>
        </w:rPr>
        <w:t>е</w:t>
      </w:r>
      <w:r w:rsidR="00CD760B" w:rsidRPr="00064E7E">
        <w:rPr>
          <w:rFonts w:ascii="Times New Roman" w:hAnsi="Times New Roman"/>
          <w:b/>
          <w:lang w:val="sr-Cyrl-CS"/>
        </w:rPr>
        <w:t xml:space="preserve"> ресторана број </w:t>
      </w:r>
      <w:r w:rsidR="00637829" w:rsidRPr="00064E7E">
        <w:rPr>
          <w:rFonts w:ascii="Times New Roman" w:hAnsi="Times New Roman"/>
          <w:b/>
          <w:lang w:val="sr-Cyrl-CS"/>
        </w:rPr>
        <w:t>1</w:t>
      </w:r>
      <w:r w:rsidR="00237884">
        <w:rPr>
          <w:rFonts w:ascii="Times New Roman" w:hAnsi="Times New Roman"/>
          <w:b/>
        </w:rPr>
        <w:t>3</w:t>
      </w:r>
      <w:r w:rsidR="000A6BAE">
        <w:rPr>
          <w:rFonts w:ascii="Times New Roman" w:hAnsi="Times New Roman"/>
          <w:b/>
        </w:rPr>
        <w:t>5</w:t>
      </w:r>
      <w:r w:rsidR="00637829" w:rsidRPr="00064E7E">
        <w:rPr>
          <w:rFonts w:ascii="Times New Roman" w:hAnsi="Times New Roman"/>
          <w:b/>
          <w:lang w:val="sr-Cyrl-CS"/>
        </w:rPr>
        <w:t>/201</w:t>
      </w:r>
      <w:r w:rsidR="000A6BAE">
        <w:rPr>
          <w:rFonts w:ascii="Times New Roman" w:hAnsi="Times New Roman"/>
          <w:b/>
          <w:lang w:val="sr-Cyrl-CS"/>
        </w:rPr>
        <w:t>9</w:t>
      </w:r>
      <w:r w:rsidR="00CD760B" w:rsidRPr="00064E7E">
        <w:rPr>
          <w:rFonts w:ascii="Times New Roman" w:hAnsi="Times New Roman"/>
          <w:b/>
          <w:lang w:val="sr-Cyrl-CS"/>
        </w:rPr>
        <w:t xml:space="preserve"> за </w:t>
      </w:r>
      <w:r w:rsidR="002B5914" w:rsidRPr="00064E7E">
        <w:rPr>
          <w:rFonts w:ascii="Times New Roman" w:hAnsi="Times New Roman"/>
          <w:b/>
          <w:lang w:val="sr-Cyrl-CS"/>
        </w:rPr>
        <w:t xml:space="preserve">ШГ „Тимочке шуме“Бољевац </w:t>
      </w:r>
      <w:r w:rsidR="00CD760B" w:rsidRPr="00064E7E">
        <w:rPr>
          <w:rFonts w:ascii="Times New Roman" w:hAnsi="Times New Roman"/>
          <w:b/>
          <w:lang w:val="sr-Cyrl-CS"/>
        </w:rPr>
        <w:t>– НЕ ОТВАРАТИ“;    или</w:t>
      </w:r>
    </w:p>
    <w:p w:rsidR="00A80210" w:rsidRPr="00A80210" w:rsidRDefault="00A80210" w:rsidP="002B230C">
      <w:pPr>
        <w:rPr>
          <w:rFonts w:ascii="Times New Roman" w:hAnsi="Times New Roman"/>
          <w:b/>
        </w:rPr>
      </w:pPr>
      <w:r w:rsidRPr="00064E7E">
        <w:rPr>
          <w:rFonts w:ascii="Times New Roman" w:hAnsi="Times New Roman"/>
        </w:rPr>
        <w:t>„</w:t>
      </w:r>
      <w:r w:rsidRPr="00064E7E">
        <w:rPr>
          <w:rFonts w:ascii="Times New Roman" w:hAnsi="Times New Roman"/>
          <w:b/>
        </w:rPr>
        <w:t xml:space="preserve">Измена и допуна понуде за </w:t>
      </w:r>
      <w:r w:rsidRPr="00064E7E">
        <w:rPr>
          <w:rFonts w:ascii="Times New Roman" w:hAnsi="Times New Roman"/>
          <w:b/>
          <w:lang w:val="sr-Cyrl-CS"/>
        </w:rPr>
        <w:t xml:space="preserve">јавну </w:t>
      </w:r>
      <w:r w:rsidR="00AE7C8A" w:rsidRPr="00064E7E">
        <w:rPr>
          <w:rFonts w:ascii="Times New Roman" w:hAnsi="Times New Roman"/>
          <w:b/>
          <w:lang w:val="sr-Cyrl-CS"/>
        </w:rPr>
        <w:t>набавку</w:t>
      </w:r>
      <w:r w:rsidR="00AE7C8A" w:rsidRPr="00064E7E">
        <w:rPr>
          <w:rFonts w:ascii="Times New Roman" w:hAnsi="Times New Roman"/>
          <w:b/>
        </w:rPr>
        <w:t xml:space="preserve"> </w:t>
      </w:r>
      <w:r w:rsidR="00CD760B" w:rsidRPr="00064E7E">
        <w:rPr>
          <w:rFonts w:ascii="Times New Roman" w:hAnsi="Times New Roman"/>
          <w:b/>
        </w:rPr>
        <w:t>услуг</w:t>
      </w:r>
      <w:r w:rsidR="000A6BAE">
        <w:rPr>
          <w:rFonts w:ascii="Times New Roman" w:hAnsi="Times New Roman"/>
          <w:b/>
        </w:rPr>
        <w:t>е</w:t>
      </w:r>
      <w:r w:rsidR="00CD760B" w:rsidRPr="00064E7E">
        <w:rPr>
          <w:rFonts w:ascii="Times New Roman" w:hAnsi="Times New Roman"/>
          <w:b/>
        </w:rPr>
        <w:t xml:space="preserve"> ресторана </w:t>
      </w:r>
      <w:r w:rsidR="00CD760B" w:rsidRPr="00064E7E">
        <w:rPr>
          <w:rFonts w:ascii="Times New Roman" w:hAnsi="Times New Roman"/>
          <w:b/>
          <w:lang w:val="sr-Cyrl-CS"/>
        </w:rPr>
        <w:t xml:space="preserve">број </w:t>
      </w:r>
      <w:r w:rsidR="00637829" w:rsidRPr="00064E7E">
        <w:rPr>
          <w:rFonts w:ascii="Times New Roman" w:hAnsi="Times New Roman"/>
          <w:b/>
          <w:lang w:val="sr-Cyrl-CS"/>
        </w:rPr>
        <w:t>1</w:t>
      </w:r>
      <w:r w:rsidR="00237884">
        <w:rPr>
          <w:rFonts w:ascii="Times New Roman" w:hAnsi="Times New Roman"/>
          <w:b/>
        </w:rPr>
        <w:t>3</w:t>
      </w:r>
      <w:r w:rsidR="000A6BAE">
        <w:rPr>
          <w:rFonts w:ascii="Times New Roman" w:hAnsi="Times New Roman"/>
          <w:b/>
        </w:rPr>
        <w:t>5</w:t>
      </w:r>
      <w:r w:rsidR="00637829" w:rsidRPr="00064E7E">
        <w:rPr>
          <w:rFonts w:ascii="Times New Roman" w:hAnsi="Times New Roman"/>
          <w:b/>
          <w:lang w:val="sr-Cyrl-CS"/>
        </w:rPr>
        <w:t>/201</w:t>
      </w:r>
      <w:r w:rsidR="000A6BAE">
        <w:rPr>
          <w:rFonts w:ascii="Times New Roman" w:hAnsi="Times New Roman"/>
          <w:b/>
          <w:lang w:val="sr-Cyrl-CS"/>
        </w:rPr>
        <w:t>9</w:t>
      </w:r>
      <w:r w:rsidR="00CD760B" w:rsidRPr="00A80210">
        <w:rPr>
          <w:rFonts w:ascii="Times New Roman" w:hAnsi="Times New Roman"/>
          <w:b/>
        </w:rPr>
        <w:t xml:space="preserve"> </w:t>
      </w:r>
      <w:r w:rsidR="00CD760B" w:rsidRPr="00A80210">
        <w:rPr>
          <w:rFonts w:ascii="Times New Roman" w:hAnsi="Times New Roman"/>
          <w:b/>
          <w:lang w:val="sr-Cyrl-CS"/>
        </w:rPr>
        <w:t xml:space="preserve">за </w:t>
      </w:r>
      <w:r w:rsidR="002B5914" w:rsidRPr="004D5C9B">
        <w:rPr>
          <w:rFonts w:ascii="Times New Roman" w:hAnsi="Times New Roman"/>
          <w:b/>
          <w:lang w:val="sr-Cyrl-CS"/>
        </w:rPr>
        <w:t>ШГ „Тимочке шуме“Бољевац</w:t>
      </w:r>
      <w:r w:rsidR="002B5914" w:rsidRPr="00A80210">
        <w:rPr>
          <w:rFonts w:ascii="Times New Roman" w:hAnsi="Times New Roman"/>
          <w:b/>
          <w:lang w:val="sr-Cyrl-CS"/>
        </w:rPr>
        <w:t xml:space="preserve"> </w:t>
      </w:r>
      <w:r w:rsidR="00CD760B">
        <w:rPr>
          <w:rFonts w:ascii="Times New Roman" w:hAnsi="Times New Roman"/>
          <w:b/>
          <w:lang w:val="sr-Cyrl-CS"/>
        </w:rPr>
        <w:t xml:space="preserve">– НЕ ОТВАРАТИ“;  </w:t>
      </w:r>
      <w:r w:rsidR="00AE7C8A" w:rsidRPr="00A80210">
        <w:rPr>
          <w:rFonts w:ascii="Times New Roman" w:hAnsi="Times New Roman"/>
          <w:b/>
          <w:lang w:val="sr-Cyrl-CS"/>
        </w:rPr>
        <w:t xml:space="preserve">    </w:t>
      </w:r>
    </w:p>
    <w:p w:rsidR="00A80210" w:rsidRPr="00A80210" w:rsidRDefault="00A80210" w:rsidP="00A80210">
      <w:pPr>
        <w:jc w:val="both"/>
        <w:rPr>
          <w:rFonts w:ascii="Times New Roman" w:eastAsia="TimesNewRomanPSMT" w:hAnsi="Times New Roman"/>
          <w:bCs/>
          <w:lang w:val="sr-Latn-CS"/>
        </w:rPr>
      </w:pPr>
      <w:r w:rsidRPr="00A80210">
        <w:rPr>
          <w:rFonts w:ascii="Times New Roman" w:eastAsia="TimesNewRomanPSMT" w:hAnsi="Times New Roman"/>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0210" w:rsidRPr="00A80210" w:rsidRDefault="00A80210" w:rsidP="00A80210">
      <w:pPr>
        <w:jc w:val="both"/>
        <w:rPr>
          <w:rFonts w:ascii="Times New Roman" w:hAnsi="Times New Roman"/>
          <w:lang w:val="sr-Cyrl-CS"/>
        </w:rPr>
      </w:pPr>
      <w:r w:rsidRPr="00A80210">
        <w:rPr>
          <w:rFonts w:ascii="Times New Roman" w:hAnsi="Times New Roman"/>
        </w:rPr>
        <w:t>По истеку рока за подношење понуда понуђач не може да повуче нити да мења своју понуду.</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lang w:val="sr-Latn-CS"/>
        </w:rPr>
      </w:pPr>
      <w:r w:rsidRPr="00A80210">
        <w:rPr>
          <w:rFonts w:ascii="Times New Roman" w:hAnsi="Times New Roman"/>
          <w:b/>
          <w:lang w:val="sr-Cyrl-CS"/>
        </w:rPr>
        <w:t xml:space="preserve">6. </w:t>
      </w:r>
      <w:r w:rsidRPr="00A80210">
        <w:rPr>
          <w:rFonts w:ascii="Times New Roman" w:hAnsi="Times New Roman"/>
          <w:b/>
          <w:lang w:val="sr-Latn-CS"/>
        </w:rPr>
        <w:t xml:space="preserve"> </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rPr>
      </w:pPr>
      <w:r w:rsidRPr="00A80210">
        <w:rPr>
          <w:rFonts w:ascii="Times New Roman" w:hAnsi="Times New Roman"/>
          <w:b/>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80210" w:rsidRPr="00A80210" w:rsidRDefault="00A80210" w:rsidP="00A80210">
      <w:pPr>
        <w:autoSpaceDE w:val="0"/>
        <w:autoSpaceDN w:val="0"/>
        <w:adjustRightInd w:val="0"/>
        <w:spacing w:after="120"/>
        <w:jc w:val="both"/>
        <w:rPr>
          <w:rFonts w:ascii="Times New Roman" w:hAnsi="Times New Roman"/>
          <w:lang w:val="sr-Cyrl-CS"/>
        </w:rPr>
      </w:pPr>
      <w:r w:rsidRPr="00A80210">
        <w:rPr>
          <w:rFonts w:ascii="Times New Roman" w:hAnsi="Times New Roman"/>
          <w:lang w:val="sr-Cyrl-CS"/>
        </w:rPr>
        <w:t>6</w:t>
      </w:r>
      <w:r w:rsidRPr="00A80210">
        <w:rPr>
          <w:rFonts w:ascii="Times New Roman" w:hAnsi="Times New Roman"/>
          <w:lang w:val="de-DE"/>
        </w:rPr>
        <w:t>.</w:t>
      </w:r>
      <w:r w:rsidRPr="00A80210">
        <w:rPr>
          <w:rFonts w:ascii="Times New Roman" w:hAnsi="Times New Roman"/>
          <w:lang w:val="sr-Cyrl-CS"/>
        </w:rPr>
        <w:t>1.</w:t>
      </w:r>
      <w:r w:rsidRPr="00A80210">
        <w:rPr>
          <w:rFonts w:ascii="Times New Roman" w:hAnsi="Times New Roman"/>
          <w:lang w:val="de-DE"/>
        </w:rPr>
        <w:t xml:space="preserve"> </w:t>
      </w:r>
      <w:r w:rsidRPr="00A80210">
        <w:rPr>
          <w:rFonts w:ascii="Times New Roman" w:hAnsi="Times New Roman"/>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80210" w:rsidRPr="00A80210" w:rsidRDefault="00A80210" w:rsidP="00A80210">
      <w:pPr>
        <w:autoSpaceDE w:val="0"/>
        <w:autoSpaceDN w:val="0"/>
        <w:adjustRightInd w:val="0"/>
        <w:spacing w:after="120"/>
        <w:jc w:val="both"/>
        <w:rPr>
          <w:rFonts w:ascii="Times New Roman" w:hAnsi="Times New Roman"/>
          <w:lang w:val="sr-Cyrl-CS"/>
        </w:rPr>
      </w:pPr>
      <w:r w:rsidRPr="00A80210">
        <w:rPr>
          <w:rFonts w:ascii="Times New Roman" w:hAnsi="Times New Roman"/>
          <w:lang w:val="sr-Cyrl-CS"/>
        </w:rPr>
        <w:t>6.2. У обрасцу понуде понуђач је дужан да наведе да ли понуду подноси самостално или као заједничку понуду, или подноси понуду са подизвођачем.</w:t>
      </w:r>
    </w:p>
    <w:p w:rsidR="00A80210" w:rsidRPr="00A80210" w:rsidRDefault="00A80210" w:rsidP="00A80210">
      <w:pPr>
        <w:autoSpaceDE w:val="0"/>
        <w:autoSpaceDN w:val="0"/>
        <w:adjustRightInd w:val="0"/>
        <w:spacing w:after="120"/>
        <w:jc w:val="both"/>
        <w:rPr>
          <w:rFonts w:ascii="Times New Roman" w:hAnsi="Times New Roman"/>
          <w:lang w:val="sr-Cyrl-CS"/>
        </w:rPr>
      </w:pPr>
      <w:r w:rsidRPr="00A80210">
        <w:rPr>
          <w:rFonts w:ascii="Times New Roman" w:hAnsi="Times New Roman"/>
          <w:lang w:val="sr-Latn-CS"/>
        </w:rPr>
        <w:lastRenderedPageBreak/>
        <w:t>6</w:t>
      </w:r>
      <w:r w:rsidRPr="00A80210">
        <w:rPr>
          <w:rFonts w:ascii="Times New Roman" w:hAnsi="Times New Roman"/>
          <w:lang w:val="sr-Cyrl-CS"/>
        </w:rPr>
        <w:t>.</w:t>
      </w:r>
      <w:r w:rsidRPr="00A80210">
        <w:rPr>
          <w:rFonts w:ascii="Times New Roman" w:hAnsi="Times New Roman"/>
          <w:lang w:val="sr-Latn-CS"/>
        </w:rPr>
        <w:t>3</w:t>
      </w:r>
      <w:r w:rsidRPr="00A80210">
        <w:rPr>
          <w:rFonts w:ascii="Times New Roman" w:hAnsi="Times New Roman"/>
          <w:lang w:val="sr-Cyrl-CS"/>
        </w:rPr>
        <w:t xml:space="preserve">. </w:t>
      </w:r>
      <w:r w:rsidRPr="00A80210">
        <w:rPr>
          <w:rFonts w:ascii="Times New Roman" w:hAnsi="Times New Roman"/>
          <w:lang w:val="sr-Latn-CS"/>
        </w:rPr>
        <w:t>Учешће у више од једне понуде за исти уговор резултираће тиме што ће се такве понуде одбити, као неприхватљив</w:t>
      </w:r>
      <w:r w:rsidRPr="00A80210">
        <w:rPr>
          <w:rFonts w:ascii="Times New Roman" w:hAnsi="Times New Roman"/>
          <w:lang w:val="sr-Cyrl-CS"/>
        </w:rPr>
        <w:t>е</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rPr>
      </w:pPr>
      <w:r w:rsidRPr="00A80210">
        <w:rPr>
          <w:rFonts w:ascii="Times New Roman" w:hAnsi="Times New Roman"/>
          <w:b/>
          <w:lang w:val="sr-Latn-CS"/>
        </w:rPr>
        <w:t xml:space="preserve">7. </w:t>
      </w:r>
      <w:r w:rsidRPr="00A80210">
        <w:rPr>
          <w:rFonts w:ascii="Times New Roman" w:hAnsi="Times New Roman"/>
          <w:b/>
          <w:lang w:val="sr-Cyrl-CS"/>
        </w:rPr>
        <w:t xml:space="preserve"> </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rPr>
      </w:pPr>
      <w:r w:rsidRPr="00A80210">
        <w:rPr>
          <w:rFonts w:ascii="Times New Roman" w:hAnsi="Times New Roman"/>
          <w:b/>
        </w:rPr>
        <w:t>ЗАХТЕВ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p>
    <w:p w:rsidR="00A80210" w:rsidRPr="00A80210" w:rsidRDefault="00A80210" w:rsidP="00A80210">
      <w:pPr>
        <w:spacing w:before="120" w:after="120"/>
        <w:jc w:val="both"/>
        <w:rPr>
          <w:rFonts w:ascii="Times New Roman" w:hAnsi="Times New Roman"/>
          <w:lang w:val="sr-Cyrl-CS"/>
        </w:rPr>
      </w:pPr>
      <w:r w:rsidRPr="00A80210">
        <w:rPr>
          <w:rFonts w:ascii="Times New Roman" w:hAnsi="Times New Roman"/>
          <w:lang w:val="sr-Latn-CS"/>
        </w:rPr>
        <w:t>7</w:t>
      </w:r>
      <w:r w:rsidRPr="00A80210">
        <w:rPr>
          <w:rFonts w:ascii="Times New Roman" w:hAnsi="Times New Roman"/>
          <w:lang w:val="sr-Cyrl-CS"/>
        </w:rPr>
        <w:t>.</w:t>
      </w:r>
      <w:r w:rsidRPr="00A80210">
        <w:rPr>
          <w:rFonts w:ascii="Times New Roman" w:hAnsi="Times New Roman"/>
          <w:lang w:val="sr-Latn-CS"/>
        </w:rPr>
        <w:t>1</w:t>
      </w:r>
      <w:r w:rsidRPr="00A80210">
        <w:rPr>
          <w:rFonts w:ascii="Times New Roman" w:hAnsi="Times New Roman"/>
          <w:lang w:val="sr-Cyrl-CS"/>
        </w:rPr>
        <w:t>. Ако понуђач у понуди наведе да ће делимично извршење набавке поверити подизвођачу, дужан је да наведе назив</w:t>
      </w:r>
      <w:r w:rsidRPr="00A80210">
        <w:rPr>
          <w:rFonts w:ascii="Times New Roman" w:hAnsi="Times New Roman"/>
          <w:lang w:val="sr-Latn-CS"/>
        </w:rPr>
        <w:t xml:space="preserve"> </w:t>
      </w:r>
      <w:r w:rsidRPr="00A80210">
        <w:rPr>
          <w:rFonts w:ascii="Times New Roman" w:hAnsi="Times New Roman"/>
          <w:lang w:val="sr-Cyrl-CS"/>
        </w:rPr>
        <w:t>и седиште подизвођача, а уколико уговор између наручиоца и понуђача буде закључен, тај подизвођач ће бити наведен у уговору.</w:t>
      </w:r>
    </w:p>
    <w:p w:rsidR="00A80210" w:rsidRPr="00A80210" w:rsidRDefault="00A80210" w:rsidP="00A80210">
      <w:pPr>
        <w:spacing w:before="120" w:after="120"/>
        <w:jc w:val="both"/>
        <w:rPr>
          <w:rFonts w:ascii="Times New Roman" w:hAnsi="Times New Roman"/>
          <w:lang w:val="sr-Cyrl-CS"/>
        </w:rPr>
      </w:pPr>
      <w:r w:rsidRPr="00A80210">
        <w:rPr>
          <w:rFonts w:ascii="Times New Roman" w:hAnsi="Times New Roman"/>
          <w:lang w:val="sr-Cyrl-CS"/>
        </w:rPr>
        <w:t>7.2. Понуђач је дужан да, уколико ангажује подизвођача, наведе у својој понуди проценат укупне вредности набавке коју ће поверити подизвођачу, део предмета набавке који ће поверити подизвођачу, као и правила поступања наручиоца у случају да се доспела потраживања преносе директно подизвођачу.</w:t>
      </w:r>
    </w:p>
    <w:p w:rsidR="00A80210" w:rsidRPr="00A80210" w:rsidRDefault="00A80210" w:rsidP="00A80210">
      <w:pPr>
        <w:spacing w:before="120" w:after="120"/>
        <w:jc w:val="both"/>
        <w:rPr>
          <w:rFonts w:ascii="Times New Roman" w:hAnsi="Times New Roman"/>
          <w:lang w:val="sr-Cyrl-CS"/>
        </w:rPr>
      </w:pPr>
      <w:r w:rsidRPr="00A80210">
        <w:rPr>
          <w:rFonts w:ascii="Times New Roman" w:hAnsi="Times New Roman"/>
          <w:lang w:val="sr-Cyrl-CS"/>
        </w:rPr>
        <w:t>7.3. Понуђач је дужан да попуни, овери печатом и потпише образац „Подаци о подизвођачу“ из конкурсне документације;</w:t>
      </w:r>
    </w:p>
    <w:p w:rsidR="00A80210" w:rsidRPr="00A80210" w:rsidRDefault="00A80210" w:rsidP="00A80210">
      <w:pPr>
        <w:spacing w:before="120" w:after="120"/>
        <w:jc w:val="both"/>
        <w:rPr>
          <w:rFonts w:ascii="Times New Roman" w:hAnsi="Times New Roman"/>
          <w:lang w:val="sr-Cyrl-CS"/>
        </w:rPr>
      </w:pPr>
      <w:r w:rsidRPr="00A80210">
        <w:rPr>
          <w:rFonts w:ascii="Times New Roman" w:hAnsi="Times New Roman"/>
          <w:lang w:val="sr-Latn-CS"/>
        </w:rPr>
        <w:t>7</w:t>
      </w:r>
      <w:r w:rsidRPr="00A80210">
        <w:rPr>
          <w:rFonts w:ascii="Times New Roman" w:hAnsi="Times New Roman"/>
          <w:lang w:val="sr-Cyrl-CS"/>
        </w:rPr>
        <w:t>.4. Понуђач у потпуности одговара наручиоцу за извршење уговорене набавке, без обзира на број подизвођача.</w:t>
      </w:r>
    </w:p>
    <w:p w:rsidR="00A80210" w:rsidRPr="00A80210" w:rsidRDefault="00A80210" w:rsidP="00A80210">
      <w:pPr>
        <w:spacing w:before="120" w:after="120"/>
        <w:jc w:val="both"/>
        <w:rPr>
          <w:rFonts w:ascii="Times New Roman" w:hAnsi="Times New Roman"/>
          <w:lang w:val="sr-Cyrl-CS"/>
        </w:rPr>
      </w:pPr>
      <w:r w:rsidRPr="00A80210">
        <w:rPr>
          <w:rFonts w:ascii="Times New Roman" w:hAnsi="Times New Roman"/>
          <w:lang w:val="sr-Latn-CS"/>
        </w:rPr>
        <w:t>7</w:t>
      </w:r>
      <w:r w:rsidRPr="00A80210">
        <w:rPr>
          <w:rFonts w:ascii="Times New Roman" w:hAnsi="Times New Roman"/>
          <w:lang w:val="sr-Cyrl-CS"/>
        </w:rPr>
        <w:t>.5. Понуђач је дужан да наручиоцу, на његов захтев, омогући приступ код подизвођача ради утврђивања испуњености услова.</w:t>
      </w:r>
    </w:p>
    <w:p w:rsidR="00A80210" w:rsidRDefault="00A80210" w:rsidP="00A80210">
      <w:pPr>
        <w:tabs>
          <w:tab w:val="left" w:pos="3600"/>
        </w:tabs>
        <w:spacing w:before="120" w:after="120"/>
        <w:jc w:val="both"/>
        <w:rPr>
          <w:rFonts w:ascii="Times New Roman" w:hAnsi="Times New Roman"/>
        </w:rPr>
      </w:pPr>
      <w:r w:rsidRPr="00A80210">
        <w:rPr>
          <w:rFonts w:ascii="Times New Roman" w:hAnsi="Times New Roman"/>
          <w:lang w:val="sr-Latn-CS"/>
        </w:rPr>
        <w:t>7</w:t>
      </w:r>
      <w:r w:rsidRPr="00A80210">
        <w:rPr>
          <w:rFonts w:ascii="Times New Roman" w:hAnsi="Times New Roman"/>
          <w:lang w:val="sr-Cyrl-CS"/>
        </w:rPr>
        <w:t>.6. Понуђач је дужан да за подизвођаче достави доказе о испуњености услова из члана 75. став 1. тач. 1) до 3) Закона о јавним набавкама на начин одређен чланом 77. Закона. Доказе о испуњености осталих услова из члана 76. Закона о јавним набавкама доставља на начин одређен конкурсном документацијом.</w:t>
      </w:r>
    </w:p>
    <w:p w:rsidR="00B91671" w:rsidRPr="0083200C" w:rsidRDefault="00B91671" w:rsidP="00B91671">
      <w:pPr>
        <w:pStyle w:val="NoSpacing"/>
        <w:rPr>
          <w:rFonts w:ascii="Times New Roman" w:hAnsi="Times New Roman"/>
          <w:sz w:val="24"/>
          <w:szCs w:val="24"/>
        </w:rPr>
      </w:pPr>
      <w:r w:rsidRPr="00F401EF">
        <w:rPr>
          <w:rFonts w:ascii="Times New Roman" w:hAnsi="Times New Roman"/>
          <w:sz w:val="24"/>
          <w:szCs w:val="24"/>
        </w:rPr>
        <w:t>7.7.  Проценат укупне вредности набавке који ће  понуђач поверити подизвођачу на може бити већи од 50 %</w:t>
      </w:r>
      <w:r>
        <w:rPr>
          <w:rFonts w:ascii="Times New Roman" w:hAnsi="Times New Roman"/>
          <w:sz w:val="24"/>
          <w:szCs w:val="24"/>
        </w:rPr>
        <w:t>.</w:t>
      </w:r>
    </w:p>
    <w:p w:rsidR="00B91671" w:rsidRPr="00B91671" w:rsidRDefault="00B91671" w:rsidP="00A80210">
      <w:pPr>
        <w:tabs>
          <w:tab w:val="left" w:pos="3600"/>
        </w:tabs>
        <w:spacing w:before="120" w:after="120"/>
        <w:jc w:val="both"/>
        <w:rPr>
          <w:rFonts w:ascii="Times New Roman" w:hAnsi="Times New Roman"/>
        </w:rPr>
      </w:pP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lang w:val="sr-Latn-CS"/>
        </w:rPr>
      </w:pPr>
      <w:r w:rsidRPr="00A80210">
        <w:rPr>
          <w:rFonts w:ascii="Times New Roman" w:hAnsi="Times New Roman"/>
          <w:b/>
          <w:lang w:val="sr-Latn-CS"/>
        </w:rPr>
        <w:t>8.</w:t>
      </w:r>
      <w:r w:rsidRPr="00A80210">
        <w:rPr>
          <w:rFonts w:ascii="Times New Roman" w:hAnsi="Times New Roman"/>
          <w:b/>
          <w:lang w:val="sr-Cyrl-CS"/>
        </w:rPr>
        <w:t xml:space="preserve"> </w:t>
      </w:r>
      <w:r w:rsidRPr="00A80210">
        <w:rPr>
          <w:rFonts w:ascii="Times New Roman" w:hAnsi="Times New Roman"/>
          <w:b/>
          <w:lang w:val="sr-Latn-CS"/>
        </w:rPr>
        <w:t xml:space="preserve"> </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rPr>
      </w:pPr>
      <w:r w:rsidRPr="00A80210">
        <w:rPr>
          <w:rFonts w:ascii="Times New Roman" w:hAnsi="Times New Roman"/>
          <w:b/>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A80210" w:rsidRPr="00A80210" w:rsidRDefault="00A80210" w:rsidP="00A80210">
      <w:pPr>
        <w:tabs>
          <w:tab w:val="left" w:pos="3600"/>
        </w:tabs>
        <w:spacing w:before="120" w:after="120"/>
        <w:rPr>
          <w:rFonts w:ascii="Times New Roman" w:hAnsi="Times New Roman"/>
          <w:lang w:val="sr-Cyrl-CS"/>
        </w:rPr>
      </w:pPr>
      <w:r w:rsidRPr="00A80210">
        <w:rPr>
          <w:rFonts w:ascii="Times New Roman" w:hAnsi="Times New Roman"/>
          <w:lang w:val="sr-Latn-CS"/>
        </w:rPr>
        <w:t>8.1</w:t>
      </w:r>
      <w:r w:rsidRPr="00A80210">
        <w:rPr>
          <w:rFonts w:ascii="Times New Roman" w:hAnsi="Times New Roman"/>
          <w:lang w:val="sr-Cyrl-CS"/>
        </w:rPr>
        <w:t>.</w:t>
      </w:r>
      <w:r w:rsidRPr="00A80210">
        <w:rPr>
          <w:rFonts w:ascii="Times New Roman" w:hAnsi="Times New Roman"/>
          <w:lang w:val="sr-Latn-CS"/>
        </w:rPr>
        <w:t xml:space="preserve"> </w:t>
      </w:r>
      <w:r w:rsidRPr="00A80210">
        <w:rPr>
          <w:rFonts w:ascii="Times New Roman" w:hAnsi="Times New Roman"/>
          <w:lang w:val="sr-Cyrl-CS"/>
        </w:rPr>
        <w:t>Уколико понуду подноси група понуђача, у обрасцу понуде треба навести све учеснике у заједничкој понуди;</w:t>
      </w:r>
    </w:p>
    <w:p w:rsidR="00A80210" w:rsidRPr="00A80210" w:rsidRDefault="00A80210" w:rsidP="00A80210">
      <w:pPr>
        <w:tabs>
          <w:tab w:val="left" w:pos="3600"/>
        </w:tabs>
        <w:spacing w:before="120" w:after="120"/>
        <w:rPr>
          <w:rFonts w:ascii="Times New Roman" w:hAnsi="Times New Roman"/>
          <w:lang w:val="sr-Cyrl-CS"/>
        </w:rPr>
      </w:pPr>
      <w:r w:rsidRPr="00A80210">
        <w:rPr>
          <w:rFonts w:ascii="Times New Roman" w:hAnsi="Times New Roman"/>
          <w:lang w:val="sr-Cyrl-CS"/>
        </w:rPr>
        <w:t>8.2. Саставни део заједничке понуде је споразум којим се понуђачи из групе међусобно и према наручиоцу обавезују на извршење набавке. Споразум садржи следеће податке:</w:t>
      </w:r>
    </w:p>
    <w:p w:rsidR="00A80210" w:rsidRPr="00A80210" w:rsidRDefault="00A80210" w:rsidP="00A80210">
      <w:pPr>
        <w:tabs>
          <w:tab w:val="left" w:pos="426"/>
        </w:tabs>
        <w:spacing w:before="120" w:after="120"/>
        <w:ind w:left="426" w:hanging="426"/>
        <w:rPr>
          <w:rFonts w:ascii="Times New Roman" w:hAnsi="Times New Roman"/>
          <w:lang w:val="sr-Cyrl-CS"/>
        </w:rPr>
      </w:pPr>
      <w:r w:rsidRPr="00A80210">
        <w:rPr>
          <w:rFonts w:ascii="Times New Roman" w:hAnsi="Times New Roman"/>
          <w:lang w:val="sr-Cyrl-CS"/>
        </w:rPr>
        <w:t>1)</w:t>
      </w:r>
      <w:r w:rsidRPr="00A80210">
        <w:rPr>
          <w:rFonts w:ascii="Times New Roman" w:hAnsi="Times New Roman"/>
          <w:lang w:val="sr-Cyrl-CS"/>
        </w:rPr>
        <w:tab/>
        <w:t>члану групе који ће бити носилац посла, односно који ће поднети понуду и који ће заступати групу понуђача пред наручиоцем;</w:t>
      </w:r>
    </w:p>
    <w:p w:rsidR="00A80210" w:rsidRPr="00A80210" w:rsidRDefault="00A80210" w:rsidP="00A80210">
      <w:pPr>
        <w:tabs>
          <w:tab w:val="left" w:pos="426"/>
        </w:tabs>
        <w:spacing w:before="120" w:after="120"/>
        <w:ind w:left="426" w:hanging="426"/>
        <w:rPr>
          <w:rFonts w:ascii="Times New Roman" w:hAnsi="Times New Roman"/>
          <w:lang w:val="sr-Cyrl-CS"/>
        </w:rPr>
      </w:pPr>
      <w:r w:rsidRPr="00A80210">
        <w:rPr>
          <w:rFonts w:ascii="Times New Roman" w:hAnsi="Times New Roman"/>
          <w:lang w:val="sr-Cyrl-CS"/>
        </w:rPr>
        <w:t>2)</w:t>
      </w:r>
      <w:r w:rsidRPr="00A80210">
        <w:rPr>
          <w:rFonts w:ascii="Times New Roman" w:hAnsi="Times New Roman"/>
          <w:lang w:val="sr-Cyrl-CS"/>
        </w:rPr>
        <w:tab/>
        <w:t>опис послова сваког од понуђача из групе понуђача у извршењу уговора</w:t>
      </w:r>
    </w:p>
    <w:p w:rsidR="00A80210" w:rsidRPr="00A80210" w:rsidRDefault="00A80210" w:rsidP="00A80210">
      <w:pPr>
        <w:tabs>
          <w:tab w:val="left" w:pos="3600"/>
        </w:tabs>
        <w:spacing w:before="120" w:after="120"/>
        <w:rPr>
          <w:rFonts w:ascii="Times New Roman" w:hAnsi="Times New Roman"/>
          <w:lang w:val="sr-Cyrl-CS"/>
        </w:rPr>
      </w:pPr>
      <w:r w:rsidRPr="00A80210">
        <w:rPr>
          <w:rFonts w:ascii="Times New Roman" w:hAnsi="Times New Roman"/>
          <w:lang w:val="sr-Cyrl-CS"/>
        </w:rPr>
        <w:lastRenderedPageBreak/>
        <w:t>8.3. За сваког учесника у заједничкој понуди мора се попунити, печатом оверити и потписати образац „Подаци о понуђачу који је учесник у заједничкој понуди“.</w:t>
      </w:r>
    </w:p>
    <w:p w:rsidR="00A80210" w:rsidRDefault="00A80210" w:rsidP="00A80210">
      <w:pPr>
        <w:tabs>
          <w:tab w:val="left" w:pos="3600"/>
        </w:tabs>
        <w:spacing w:before="120" w:after="120"/>
        <w:rPr>
          <w:rFonts w:ascii="Times New Roman" w:hAnsi="Times New Roman"/>
          <w:lang w:val="sr-Cyrl-CS"/>
        </w:rPr>
      </w:pPr>
      <w:r w:rsidRPr="00A80210">
        <w:rPr>
          <w:rFonts w:ascii="Times New Roman" w:hAnsi="Times New Roman"/>
          <w:lang w:val="sr-Cyrl-CS"/>
        </w:rPr>
        <w:t xml:space="preserve">8.4. Сваки понуђач из групе понуђача мора да испуни услове из члана 75. став 1. тач. 1) до 3) Закона о јавним набавкама, што доказује достављањем доказа из члана 77. Закона. Остале услове из члана 76. овог закона испуњавају заједно.  </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rPr>
      </w:pPr>
      <w:r w:rsidRPr="00A80210">
        <w:rPr>
          <w:rFonts w:ascii="Times New Roman" w:hAnsi="Times New Roman"/>
          <w:b/>
          <w:lang w:val="sr-Cyrl-CS"/>
        </w:rPr>
        <w:t xml:space="preserve">9. </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rPr>
      </w:pPr>
      <w:r w:rsidRPr="00A80210">
        <w:rPr>
          <w:rFonts w:ascii="Times New Roman" w:hAnsi="Times New Roman"/>
          <w:b/>
          <w:lang w:val="sr-Cyrl-CS"/>
        </w:rPr>
        <w:t>ЗАХТЕВЕ У ПОГЛЕДУ ТРАЖЕНОГ НАЧИНА И УСЛОВА ПЛАЋАЊА, ГАРАНТНОГ РОКА, КАО И ЕВЕНТУАЛНИХ ДРУГИХ ОКОЛНОСТИ ОД КОЈИХ ЗАВИСИ ПРИХВАТЉИВОСТ ПОНУДЕ</w:t>
      </w:r>
    </w:p>
    <w:p w:rsidR="00A80210" w:rsidRPr="00A80210" w:rsidRDefault="00A80210" w:rsidP="00A80210">
      <w:pPr>
        <w:tabs>
          <w:tab w:val="left" w:pos="3600"/>
        </w:tabs>
        <w:spacing w:before="120" w:after="120"/>
        <w:jc w:val="both"/>
        <w:rPr>
          <w:rFonts w:ascii="Times New Roman" w:hAnsi="Times New Roman"/>
          <w:color w:val="000000"/>
        </w:rPr>
      </w:pPr>
      <w:r w:rsidRPr="00A80210">
        <w:rPr>
          <w:rFonts w:ascii="Times New Roman" w:hAnsi="Times New Roman"/>
          <w:color w:val="000000"/>
          <w:lang w:val="sr-Cyrl-CS"/>
        </w:rPr>
        <w:t>9</w:t>
      </w:r>
      <w:r w:rsidRPr="00A80210">
        <w:rPr>
          <w:rFonts w:ascii="Times New Roman" w:hAnsi="Times New Roman"/>
          <w:color w:val="000000"/>
          <w:lang w:val="sr-Latn-CS"/>
        </w:rPr>
        <w:t>.</w:t>
      </w:r>
      <w:r w:rsidRPr="00A80210">
        <w:rPr>
          <w:rFonts w:ascii="Times New Roman" w:hAnsi="Times New Roman"/>
          <w:color w:val="000000"/>
          <w:lang w:val="sr-Cyrl-CS"/>
        </w:rPr>
        <w:t>1. Плаћање се врши уплатом на рачун понуђача.</w:t>
      </w:r>
    </w:p>
    <w:p w:rsidR="00A80210" w:rsidRPr="00A80210" w:rsidRDefault="00A80210" w:rsidP="00A80210">
      <w:pPr>
        <w:tabs>
          <w:tab w:val="left" w:pos="3600"/>
        </w:tabs>
        <w:spacing w:before="120" w:after="120"/>
        <w:jc w:val="both"/>
        <w:rPr>
          <w:rFonts w:ascii="Times New Roman" w:hAnsi="Times New Roman"/>
          <w:color w:val="000000"/>
          <w:lang w:val="sr-Cyrl-CS"/>
        </w:rPr>
      </w:pPr>
      <w:r w:rsidRPr="00A80210">
        <w:rPr>
          <w:rFonts w:ascii="Times New Roman" w:hAnsi="Times New Roman"/>
          <w:color w:val="000000"/>
          <w:lang w:val="sr-Cyrl-CS"/>
        </w:rPr>
        <w:t>9.2. Рок плаћања рачуна се од дана пријема рачуна.</w:t>
      </w:r>
      <w:r w:rsidRPr="00A80210">
        <w:rPr>
          <w:rFonts w:ascii="Times New Roman" w:hAnsi="Times New Roman"/>
        </w:rPr>
        <w:t xml:space="preserve"> </w:t>
      </w:r>
      <w:r w:rsidRPr="00A80210">
        <w:rPr>
          <w:rFonts w:ascii="Times New Roman" w:hAnsi="Times New Roman"/>
          <w:color w:val="000000"/>
          <w:lang w:val="sr-Cyrl-CS"/>
        </w:rPr>
        <w:t>Понуђачу није дозвољено да захтева аванс.</w:t>
      </w:r>
    </w:p>
    <w:p w:rsidR="00A80210" w:rsidRPr="00A80210" w:rsidRDefault="00A80210" w:rsidP="00A80210">
      <w:pPr>
        <w:tabs>
          <w:tab w:val="left" w:pos="3600"/>
        </w:tabs>
        <w:spacing w:before="120" w:after="120"/>
        <w:jc w:val="both"/>
        <w:rPr>
          <w:rFonts w:ascii="Times New Roman" w:hAnsi="Times New Roman"/>
          <w:lang w:val="sr-Cyrl-CS"/>
        </w:rPr>
      </w:pPr>
      <w:r w:rsidRPr="00A80210">
        <w:rPr>
          <w:rFonts w:ascii="Times New Roman" w:hAnsi="Times New Roman"/>
          <w:lang w:val="sr-Cyrl-CS"/>
        </w:rPr>
        <w:t>Рок за плаћање не може бити дужи од 45 (четрдестпет) дана  у складу са Законом о роковима извршења новчаних обавеза у комерцијалним трансакцијама („Службени гласник РС“ број 119/12) рачунајући од дана службеног пријема рачуна.</w:t>
      </w:r>
    </w:p>
    <w:p w:rsidR="00A80210" w:rsidRDefault="00A80210" w:rsidP="00A80210">
      <w:pPr>
        <w:spacing w:after="0" w:line="240" w:lineRule="auto"/>
        <w:rPr>
          <w:rFonts w:ascii="Times New Roman" w:eastAsia="Times New Roman" w:hAnsi="Times New Roman"/>
          <w:lang w:val="sr-Cyrl-CS"/>
        </w:rPr>
      </w:pPr>
      <w:r w:rsidRPr="00A80210">
        <w:rPr>
          <w:rFonts w:ascii="Times New Roman" w:eastAsia="Times New Roman" w:hAnsi="Times New Roman"/>
          <w:sz w:val="24"/>
          <w:szCs w:val="24"/>
          <w:lang w:val="sr-Cyrl-CS"/>
        </w:rPr>
        <w:t xml:space="preserve">9.3. </w:t>
      </w:r>
      <w:r w:rsidRPr="00A80210">
        <w:rPr>
          <w:rFonts w:ascii="Times New Roman" w:eastAsia="Times New Roman" w:hAnsi="Times New Roman"/>
          <w:lang w:val="sr-Cyrl-CS"/>
        </w:rPr>
        <w:t>Захтев у погледу рока важења понуде</w:t>
      </w:r>
    </w:p>
    <w:p w:rsidR="00B8219F" w:rsidRPr="00A80210" w:rsidRDefault="00B8219F" w:rsidP="00A80210">
      <w:pPr>
        <w:spacing w:after="0" w:line="240" w:lineRule="auto"/>
        <w:rPr>
          <w:rFonts w:ascii="Times New Roman" w:eastAsia="Times New Roman" w:hAnsi="Times New Roman"/>
          <w:lang w:val="sr-Cyrl-CS"/>
        </w:rPr>
      </w:pPr>
    </w:p>
    <w:p w:rsidR="00A80210" w:rsidRPr="00A80210" w:rsidRDefault="00A80210" w:rsidP="00A80210">
      <w:pPr>
        <w:spacing w:after="0" w:line="240" w:lineRule="auto"/>
        <w:jc w:val="both"/>
        <w:rPr>
          <w:rFonts w:ascii="Times New Roman" w:eastAsia="Times New Roman" w:hAnsi="Times New Roman"/>
          <w:lang w:val="sr-Cyrl-CS"/>
        </w:rPr>
      </w:pPr>
      <w:r w:rsidRPr="00A80210">
        <w:rPr>
          <w:rFonts w:ascii="Times New Roman" w:eastAsia="Times New Roman" w:hAnsi="Times New Roman"/>
          <w:lang w:val="sr-Cyrl-CS"/>
        </w:rPr>
        <w:t>Рок важења понуде не може бити краћи од 30 дана од дана отварања понуда.</w:t>
      </w:r>
    </w:p>
    <w:p w:rsidR="00A80210" w:rsidRPr="00A80210" w:rsidRDefault="00A80210" w:rsidP="00A80210">
      <w:pPr>
        <w:spacing w:after="0" w:line="240" w:lineRule="auto"/>
        <w:jc w:val="both"/>
        <w:rPr>
          <w:rFonts w:ascii="Times New Roman" w:eastAsia="Times New Roman" w:hAnsi="Times New Roman"/>
          <w:lang w:val="sr-Cyrl-CS"/>
        </w:rPr>
      </w:pPr>
      <w:r w:rsidRPr="00A80210">
        <w:rPr>
          <w:rFonts w:ascii="Times New Roman" w:eastAsia="Times New Roman" w:hAnsi="Times New Roman"/>
          <w:lang w:val="sr-Cyrl-CS"/>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p w:rsidR="00A80210" w:rsidRPr="00A80210" w:rsidRDefault="00A80210" w:rsidP="00A80210">
      <w:pPr>
        <w:spacing w:after="0" w:line="240" w:lineRule="auto"/>
        <w:rPr>
          <w:rFonts w:ascii="Times New Roman" w:eastAsia="Times New Roman" w:hAnsi="Times New Roman"/>
          <w:lang w:val="sr-Cyrl-CS"/>
        </w:rPr>
      </w:pPr>
    </w:p>
    <w:p w:rsidR="00A80210" w:rsidRPr="00A80210" w:rsidRDefault="00A80210" w:rsidP="00A80210">
      <w:pPr>
        <w:spacing w:after="0" w:line="240" w:lineRule="auto"/>
        <w:rPr>
          <w:rFonts w:ascii="Times New Roman" w:eastAsia="Times New Roman" w:hAnsi="Times New Roman"/>
          <w:lang w:val="sr-Cyrl-CS"/>
        </w:rPr>
      </w:pP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lang w:val="sr-Latn-CS"/>
        </w:rPr>
      </w:pPr>
      <w:r w:rsidRPr="00A80210">
        <w:rPr>
          <w:rFonts w:ascii="Times New Roman" w:hAnsi="Times New Roman"/>
          <w:b/>
          <w:lang w:val="sr-Latn-CS"/>
        </w:rPr>
        <w:t xml:space="preserve">10. </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rPr>
      </w:pPr>
      <w:r w:rsidRPr="00A80210">
        <w:rPr>
          <w:rFonts w:ascii="Times New Roman" w:hAnsi="Times New Roman"/>
          <w:b/>
          <w:lang w:val="sr-Cyrl-CS"/>
        </w:rPr>
        <w:t>ВАЛУТА И НАЧИН НА КОЈИ МОРА БИТИ НАВЕДЕНА И ИЗРАЖЕНА ЦЕНА У ПОНУДИ</w:t>
      </w:r>
    </w:p>
    <w:p w:rsidR="00A80210" w:rsidRPr="00A80210" w:rsidRDefault="00A80210" w:rsidP="00A80210">
      <w:pPr>
        <w:tabs>
          <w:tab w:val="left" w:pos="3600"/>
        </w:tabs>
        <w:spacing w:before="100" w:after="120"/>
        <w:jc w:val="both"/>
        <w:rPr>
          <w:rFonts w:ascii="Times New Roman" w:hAnsi="Times New Roman"/>
          <w:lang w:val="sr-Cyrl-CS"/>
        </w:rPr>
      </w:pPr>
      <w:r w:rsidRPr="00A80210">
        <w:rPr>
          <w:rFonts w:ascii="Times New Roman" w:hAnsi="Times New Roman"/>
          <w:lang w:val="sr-Cyrl-CS"/>
        </w:rPr>
        <w:t>10</w:t>
      </w:r>
      <w:r w:rsidRPr="00A80210">
        <w:rPr>
          <w:rFonts w:ascii="Times New Roman" w:hAnsi="Times New Roman"/>
          <w:lang w:val="sr-Latn-CS"/>
        </w:rPr>
        <w:t xml:space="preserve">.1. </w:t>
      </w:r>
      <w:r w:rsidRPr="00A80210">
        <w:rPr>
          <w:rFonts w:ascii="Times New Roman" w:hAnsi="Times New Roman"/>
          <w:lang w:val="sr-Cyrl-CS"/>
        </w:rPr>
        <w:t xml:space="preserve"> В</w:t>
      </w:r>
      <w:r w:rsidRPr="00A80210">
        <w:rPr>
          <w:rFonts w:ascii="Times New Roman" w:hAnsi="Times New Roman"/>
          <w:lang w:val="sr-Latn-CS"/>
        </w:rPr>
        <w:t>алута понуде је</w:t>
      </w:r>
      <w:r w:rsidRPr="00A80210">
        <w:rPr>
          <w:rFonts w:ascii="Times New Roman" w:hAnsi="Times New Roman"/>
          <w:lang w:val="sr-Cyrl-CS"/>
        </w:rPr>
        <w:t xml:space="preserve"> динар (РСД); </w:t>
      </w:r>
    </w:p>
    <w:p w:rsidR="00A80210" w:rsidRPr="00A80210" w:rsidRDefault="00A80210" w:rsidP="00A80210">
      <w:pPr>
        <w:tabs>
          <w:tab w:val="left" w:pos="3600"/>
        </w:tabs>
        <w:spacing w:before="100" w:after="120"/>
        <w:jc w:val="both"/>
        <w:rPr>
          <w:rFonts w:ascii="Times New Roman" w:hAnsi="Times New Roman"/>
        </w:rPr>
      </w:pPr>
      <w:r w:rsidRPr="00A80210">
        <w:rPr>
          <w:rFonts w:ascii="Times New Roman" w:hAnsi="Times New Roman"/>
          <w:lang w:val="sr-Cyrl-CS"/>
        </w:rPr>
        <w:t>10.2.  Цена мора бити исказана у динарима без пореза на додату вредност. Цена је фиксна и не може се мењати. Ако је у понуди исказана неуобичајено ниска цена, наручилац ће поступити у складу са чланом 92. Закона о јавним набавкама.</w:t>
      </w:r>
    </w:p>
    <w:p w:rsidR="00A80210" w:rsidRPr="00A80210" w:rsidRDefault="00A80210" w:rsidP="00A80210">
      <w:pPr>
        <w:tabs>
          <w:tab w:val="left" w:pos="3600"/>
        </w:tabs>
        <w:spacing w:before="100" w:after="120"/>
        <w:jc w:val="both"/>
        <w:rPr>
          <w:rFonts w:ascii="Times New Roman" w:hAnsi="Times New Roman"/>
        </w:rPr>
      </w:pPr>
      <w:r w:rsidRPr="00A80210">
        <w:rPr>
          <w:rFonts w:ascii="Times New Roman" w:hAnsi="Times New Roman"/>
          <w:highlight w:val="lightGray"/>
          <w:lang w:val="sr-Cyrl-CS"/>
        </w:rPr>
        <w:t>10.3  Наручилац може након закључења уговора о јавној набавци  без спровођења поступка</w:t>
      </w:r>
      <w:r w:rsidR="00B62406">
        <w:rPr>
          <w:rFonts w:ascii="Times New Roman" w:hAnsi="Times New Roman"/>
          <w:highlight w:val="lightGray"/>
          <w:lang w:val="sr-Cyrl-CS"/>
        </w:rPr>
        <w:t xml:space="preserve"> </w:t>
      </w:r>
      <w:r w:rsidRPr="00A80210">
        <w:rPr>
          <w:rFonts w:ascii="Times New Roman" w:hAnsi="Times New Roman"/>
          <w:highlight w:val="lightGray"/>
          <w:lang w:val="sr-Cyrl-CS"/>
        </w:rPr>
        <w:t>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lang w:val="sr-Latn-CS"/>
        </w:rPr>
      </w:pPr>
      <w:r w:rsidRPr="00A80210">
        <w:rPr>
          <w:rFonts w:ascii="Times New Roman" w:hAnsi="Times New Roman"/>
          <w:b/>
          <w:lang w:val="sr-Latn-CS"/>
        </w:rPr>
        <w:t>1</w:t>
      </w:r>
      <w:r w:rsidRPr="00A80210">
        <w:rPr>
          <w:rFonts w:ascii="Times New Roman" w:hAnsi="Times New Roman"/>
          <w:b/>
        </w:rPr>
        <w:t>1</w:t>
      </w:r>
      <w:r w:rsidRPr="00A80210">
        <w:rPr>
          <w:rFonts w:ascii="Times New Roman" w:hAnsi="Times New Roman"/>
          <w:b/>
          <w:lang w:val="sr-Latn-CS"/>
        </w:rPr>
        <w:t xml:space="preserve">. </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rPr>
      </w:pPr>
      <w:r w:rsidRPr="00A80210">
        <w:rPr>
          <w:rFonts w:ascii="Times New Roman" w:hAnsi="Times New Roman"/>
          <w:b/>
        </w:rPr>
        <w:t>ПОДАЦИ О ВРСТИ, САДРЖИНИ, НАЧИНУ ПОДНОШЕЊА, ВИСИНИ И РОКОВИМА ОБЕЗБЕЂЕЊА ФИНАНСИЈСКОГ ИСПУЊЕЊА ОБАВЕЗА ПОНУЂАЧА</w:t>
      </w:r>
    </w:p>
    <w:p w:rsidR="00A80210" w:rsidRPr="00A80210" w:rsidRDefault="00A80210" w:rsidP="00A80210">
      <w:pPr>
        <w:tabs>
          <w:tab w:val="left" w:pos="3600"/>
        </w:tabs>
        <w:spacing w:before="100" w:after="120"/>
        <w:jc w:val="both"/>
        <w:rPr>
          <w:rFonts w:ascii="Times New Roman" w:hAnsi="Times New Roman"/>
          <w:lang w:val="sr-Cyrl-CS"/>
        </w:rPr>
      </w:pPr>
      <w:r w:rsidRPr="00A80210">
        <w:rPr>
          <w:rFonts w:ascii="Times New Roman" w:hAnsi="Times New Roman"/>
          <w:lang w:val="sr-Cyrl-CS"/>
        </w:rPr>
        <w:t>11.1.  У свим поступцима јавних набавки које спроводи јавно предузеће „Србијашуме“, од свих понуђача се захтева да уз понуду доставе и средство финансијског обезбеђења за озбиљност понуде, а само од изабраног понуђача, приликом потписивања уговора, захтевају се средства финансијског обезбеђења за добро извршење посла.</w:t>
      </w:r>
    </w:p>
    <w:p w:rsidR="00A80210" w:rsidRPr="00A80210" w:rsidRDefault="003B734E" w:rsidP="00A80210">
      <w:pPr>
        <w:tabs>
          <w:tab w:val="left" w:pos="3600"/>
        </w:tabs>
        <w:spacing w:before="100" w:after="120"/>
        <w:jc w:val="both"/>
        <w:rPr>
          <w:rFonts w:ascii="Times New Roman" w:hAnsi="Times New Roman"/>
          <w:lang w:val="sr-Cyrl-CS"/>
        </w:rPr>
      </w:pPr>
      <w:r>
        <w:rPr>
          <w:rFonts w:ascii="Times New Roman" w:hAnsi="Times New Roman"/>
          <w:lang w:val="sr-Cyrl-CS"/>
        </w:rPr>
        <w:t xml:space="preserve">11.2. </w:t>
      </w:r>
      <w:r w:rsidRPr="003B734E">
        <w:rPr>
          <w:rFonts w:ascii="Times New Roman" w:hAnsi="Times New Roman"/>
          <w:lang w:val="sr-Cyrl-CS"/>
        </w:rPr>
        <w:t xml:space="preserve"> Понуђач је обавезан да достави средство финансијског обезбеђења и то: меницу, оверену печатом и потписану од стране овлашћеног лица; потврду о регистрацији менице или захтев за регистрацију менице за озбиљност понуде; попуњен, печатом оверен и потписан образац меничног овлашћења и картон депонованих потписа, оверен у банци на дан регистрације меница, за озбиљност понуде, плативу на први позив без приговора, у износу од 10% од вредности понуде без ПДВ-а за, са </w:t>
      </w:r>
      <w:r w:rsidRPr="003B734E">
        <w:rPr>
          <w:rFonts w:ascii="Times New Roman" w:hAnsi="Times New Roman"/>
          <w:lang w:val="sr-Cyrl-CS"/>
        </w:rPr>
        <w:lastRenderedPageBreak/>
        <w:t>роком важности који мора бити најмање три дана дужи од дана истека важности понуде, односно најмање 33 дана од датума отварања понуда.</w:t>
      </w:r>
    </w:p>
    <w:p w:rsidR="00A80210" w:rsidRPr="00A80210" w:rsidRDefault="00A80210" w:rsidP="00A80210">
      <w:pPr>
        <w:tabs>
          <w:tab w:val="left" w:pos="3600"/>
        </w:tabs>
        <w:spacing w:before="100" w:after="120"/>
        <w:jc w:val="both"/>
        <w:rPr>
          <w:rFonts w:ascii="Times New Roman" w:hAnsi="Times New Roman"/>
          <w:lang w:val="sr-Cyrl-CS"/>
        </w:rPr>
      </w:pPr>
      <w:r w:rsidRPr="00A80210">
        <w:rPr>
          <w:rFonts w:ascii="Times New Roman" w:hAnsi="Times New Roman"/>
          <w:lang w:val="sr-Cyrl-CS"/>
        </w:rPr>
        <w:t>11.3.  Гаранцију за озбиљност понуде (меницу) Наручилац (ЈП „Србијашуме“) ће наплатити у целости у случају да понуђач који наступа самостално или са подизвођачима или као овлашћени члан групе понуђача:</w:t>
      </w:r>
    </w:p>
    <w:p w:rsidR="00A80210" w:rsidRPr="00A80210" w:rsidRDefault="00A80210" w:rsidP="00A80210">
      <w:pPr>
        <w:numPr>
          <w:ilvl w:val="0"/>
          <w:numId w:val="1"/>
        </w:numPr>
        <w:suppressAutoHyphens/>
        <w:ind w:left="709" w:hanging="283"/>
        <w:jc w:val="both"/>
        <w:rPr>
          <w:rFonts w:ascii="Times New Roman" w:hAnsi="Times New Roman"/>
          <w:lang w:val="sr-Latn-CS"/>
        </w:rPr>
      </w:pPr>
      <w:r w:rsidRPr="00A80210">
        <w:rPr>
          <w:rFonts w:ascii="Times New Roman" w:hAnsi="Times New Roman"/>
          <w:lang w:val="sr-Cyrl-CS"/>
        </w:rPr>
        <w:t>након истека рока за подношење понуда повуче или мења своју понуду;</w:t>
      </w:r>
      <w:r w:rsidRPr="00A80210">
        <w:rPr>
          <w:rFonts w:ascii="Times New Roman" w:hAnsi="Times New Roman"/>
          <w:lang w:val="sr-Latn-CS"/>
        </w:rPr>
        <w:t xml:space="preserve"> </w:t>
      </w:r>
    </w:p>
    <w:p w:rsidR="00A80210" w:rsidRPr="00A80210" w:rsidRDefault="00A80210" w:rsidP="00A80210">
      <w:pPr>
        <w:numPr>
          <w:ilvl w:val="0"/>
          <w:numId w:val="1"/>
        </w:numPr>
        <w:suppressAutoHyphens/>
        <w:ind w:left="709" w:hanging="283"/>
        <w:jc w:val="both"/>
        <w:rPr>
          <w:rFonts w:ascii="Times New Roman" w:hAnsi="Times New Roman"/>
          <w:lang w:val="sr-Latn-CS"/>
        </w:rPr>
      </w:pPr>
      <w:r w:rsidRPr="00A80210">
        <w:rPr>
          <w:rFonts w:ascii="Times New Roman" w:hAnsi="Times New Roman"/>
          <w:lang w:val="sr-Cyrl-CS"/>
        </w:rPr>
        <w:t>уколико је његова понуда изабрана као најповољнија благовремено не потпише уговор о јавној набавци;</w:t>
      </w:r>
    </w:p>
    <w:p w:rsidR="00A80210" w:rsidRPr="00A80210" w:rsidRDefault="00A80210" w:rsidP="00A80210">
      <w:pPr>
        <w:numPr>
          <w:ilvl w:val="0"/>
          <w:numId w:val="1"/>
        </w:numPr>
        <w:suppressAutoHyphens/>
        <w:ind w:left="709" w:hanging="283"/>
        <w:jc w:val="both"/>
        <w:rPr>
          <w:rFonts w:ascii="Times New Roman" w:hAnsi="Times New Roman"/>
          <w:lang w:val="sr-Latn-CS"/>
        </w:rPr>
      </w:pPr>
      <w:r w:rsidRPr="00A80210">
        <w:rPr>
          <w:rFonts w:ascii="Times New Roman" w:hAnsi="Times New Roman"/>
          <w:lang w:val="sr-Cyrl-CS"/>
        </w:rPr>
        <w:t xml:space="preserve">не </w:t>
      </w:r>
      <w:r w:rsidRPr="00A80210">
        <w:rPr>
          <w:rFonts w:ascii="Times New Roman" w:hAnsi="Times New Roman"/>
          <w:lang w:val="sr-Latn-CS"/>
        </w:rPr>
        <w:t>достави тражен</w:t>
      </w:r>
      <w:r w:rsidRPr="00A80210">
        <w:rPr>
          <w:rFonts w:ascii="Times New Roman" w:hAnsi="Times New Roman"/>
          <w:lang w:val="sr-Cyrl-CS"/>
        </w:rPr>
        <w:t>а средства финансијског обезбеђења</w:t>
      </w:r>
      <w:r w:rsidRPr="00A80210">
        <w:rPr>
          <w:rFonts w:ascii="Times New Roman" w:hAnsi="Times New Roman"/>
          <w:lang w:val="sr-Latn-CS"/>
        </w:rPr>
        <w:t xml:space="preserve"> </w:t>
      </w:r>
      <w:r w:rsidRPr="00A80210">
        <w:rPr>
          <w:rFonts w:ascii="Times New Roman" w:hAnsi="Times New Roman"/>
          <w:lang w:val="sr-Cyrl-CS"/>
        </w:rPr>
        <w:t xml:space="preserve">(менице) </w:t>
      </w:r>
      <w:r w:rsidRPr="00A80210">
        <w:rPr>
          <w:rFonts w:ascii="Times New Roman" w:hAnsi="Times New Roman"/>
          <w:lang w:val="sr-Latn-CS"/>
        </w:rPr>
        <w:t>за добро извршење посла</w:t>
      </w:r>
      <w:r w:rsidRPr="00A80210">
        <w:rPr>
          <w:rFonts w:ascii="Times New Roman" w:hAnsi="Times New Roman"/>
          <w:lang w:val="sr-Cyrl-CS"/>
        </w:rPr>
        <w:t>;</w:t>
      </w:r>
    </w:p>
    <w:p w:rsidR="00A80210" w:rsidRPr="00A80210" w:rsidRDefault="00A80210" w:rsidP="00A80210">
      <w:pPr>
        <w:tabs>
          <w:tab w:val="left" w:pos="3600"/>
        </w:tabs>
        <w:spacing w:before="100" w:after="120"/>
        <w:jc w:val="both"/>
        <w:rPr>
          <w:rFonts w:ascii="Times New Roman" w:hAnsi="Times New Roman"/>
          <w:lang w:val="sr-Cyrl-CS"/>
        </w:rPr>
      </w:pPr>
      <w:r w:rsidRPr="00A80210">
        <w:rPr>
          <w:rFonts w:ascii="Times New Roman" w:hAnsi="Times New Roman"/>
          <w:lang w:val="sr-Cyrl-CS"/>
        </w:rPr>
        <w:t xml:space="preserve">11.4.  Меница за озбиљност понуде ће бити враћена понуђачу након достављања средства финансијског обезбеђења за добро извршење посла. </w:t>
      </w:r>
    </w:p>
    <w:p w:rsidR="00A80210" w:rsidRPr="00A80210" w:rsidRDefault="00A80210" w:rsidP="00A80210">
      <w:pPr>
        <w:tabs>
          <w:tab w:val="left" w:pos="3600"/>
        </w:tabs>
        <w:spacing w:before="100" w:after="120"/>
        <w:jc w:val="both"/>
        <w:rPr>
          <w:rFonts w:ascii="Times New Roman" w:hAnsi="Times New Roman"/>
        </w:rPr>
      </w:pPr>
      <w:r w:rsidRPr="00A80210">
        <w:rPr>
          <w:rFonts w:ascii="Times New Roman" w:hAnsi="Times New Roman"/>
          <w:lang w:val="sr-Cyrl-CS"/>
        </w:rPr>
        <w:t>11.5 Меница за добро извршење посла издаје се у висини од 10% од вредности уговора без ПДВ-а и она траје најмање пет  дана дуже од дана истека рока за коначно извршење посла.</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before="120" w:after="120"/>
        <w:jc w:val="center"/>
        <w:rPr>
          <w:rFonts w:ascii="Times New Roman" w:hAnsi="Times New Roman"/>
          <w:b/>
          <w:lang w:val="sr-Latn-CS"/>
        </w:rPr>
      </w:pPr>
      <w:r w:rsidRPr="00A80210">
        <w:rPr>
          <w:rFonts w:ascii="Times New Roman" w:hAnsi="Times New Roman"/>
          <w:b/>
          <w:lang w:val="sr-Latn-CS"/>
        </w:rPr>
        <w:t>1</w:t>
      </w:r>
      <w:r w:rsidRPr="00A80210">
        <w:rPr>
          <w:rFonts w:ascii="Times New Roman" w:hAnsi="Times New Roman"/>
          <w:b/>
        </w:rPr>
        <w:t>2</w:t>
      </w:r>
      <w:r w:rsidRPr="00A80210">
        <w:rPr>
          <w:rFonts w:ascii="Times New Roman" w:hAnsi="Times New Roman"/>
          <w:b/>
          <w:lang w:val="sr-Latn-CS"/>
        </w:rPr>
        <w:t xml:space="preserve">. </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before="120" w:after="120"/>
        <w:jc w:val="center"/>
        <w:rPr>
          <w:rFonts w:ascii="Times New Roman" w:hAnsi="Times New Roman"/>
          <w:b/>
        </w:rPr>
      </w:pPr>
      <w:r w:rsidRPr="00A80210">
        <w:rPr>
          <w:rFonts w:ascii="Times New Roman" w:hAnsi="Times New Roman"/>
          <w:b/>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A80210" w:rsidRPr="00A80210" w:rsidRDefault="00A80210" w:rsidP="00A80210">
      <w:pPr>
        <w:tabs>
          <w:tab w:val="left" w:pos="3600"/>
        </w:tabs>
        <w:spacing w:before="120" w:after="120"/>
        <w:jc w:val="both"/>
        <w:rPr>
          <w:rFonts w:ascii="Times New Roman" w:hAnsi="Times New Roman"/>
          <w:lang w:val="sr-Latn-CS"/>
        </w:rPr>
      </w:pPr>
      <w:r w:rsidRPr="00A80210">
        <w:rPr>
          <w:rFonts w:ascii="Times New Roman" w:hAnsi="Times New Roman"/>
          <w:lang w:val="sr-Cyrl-CS"/>
        </w:rPr>
        <w:t xml:space="preserve">12.1.  </w:t>
      </w:r>
      <w:r w:rsidRPr="00A80210">
        <w:rPr>
          <w:rFonts w:ascii="Times New Roman" w:hAnsi="Times New Roman"/>
          <w:lang w:val="sr-Latn-CS"/>
        </w:rPr>
        <w:t xml:space="preserve">Информације у вези са проверавањем, објашњењем, мишљењем и упоређивањем понуда, као и препоруке у погледу </w:t>
      </w:r>
      <w:r w:rsidRPr="00A80210">
        <w:rPr>
          <w:rFonts w:ascii="Times New Roman" w:hAnsi="Times New Roman"/>
          <w:lang w:val="sr-Cyrl-CS"/>
        </w:rPr>
        <w:t>избора најповољније понуде</w:t>
      </w:r>
      <w:r w:rsidRPr="00A80210">
        <w:rPr>
          <w:rFonts w:ascii="Times New Roman" w:hAnsi="Times New Roman"/>
          <w:lang w:val="sr-Latn-CS"/>
        </w:rPr>
        <w:t>, неће се достављати понуђачима, као ни једној другој особи која није званично укључена у процес, све док се не објави име изабраног понуђача.</w:t>
      </w:r>
    </w:p>
    <w:p w:rsidR="00A80210" w:rsidRPr="00A80210" w:rsidRDefault="00A80210" w:rsidP="00A80210">
      <w:pPr>
        <w:tabs>
          <w:tab w:val="left" w:pos="3600"/>
        </w:tabs>
        <w:spacing w:before="120" w:after="120"/>
        <w:jc w:val="both"/>
        <w:rPr>
          <w:rFonts w:ascii="Times New Roman" w:hAnsi="Times New Roman"/>
          <w:lang w:val="sr-Cyrl-CS"/>
        </w:rPr>
      </w:pPr>
      <w:r w:rsidRPr="00A80210">
        <w:rPr>
          <w:rFonts w:ascii="Times New Roman" w:hAnsi="Times New Roman"/>
          <w:lang w:val="sr-Cyrl-CS"/>
        </w:rPr>
        <w:t>12.2. Наручилац се обавезује да чува као поверљиве све податке о понуђачима садржане у конкурсној документацији који су посебним прописом утврђени као поверљиви.</w:t>
      </w:r>
    </w:p>
    <w:p w:rsidR="00A80210" w:rsidRPr="00A80210" w:rsidRDefault="00A80210" w:rsidP="00A80210">
      <w:pPr>
        <w:tabs>
          <w:tab w:val="left" w:pos="3600"/>
        </w:tabs>
        <w:spacing w:before="120" w:after="120"/>
        <w:jc w:val="both"/>
        <w:rPr>
          <w:rFonts w:ascii="Times New Roman" w:hAnsi="Times New Roman"/>
          <w:lang w:val="ru-RU"/>
        </w:rPr>
      </w:pPr>
      <w:r w:rsidRPr="00A80210">
        <w:rPr>
          <w:rFonts w:ascii="Times New Roman" w:hAnsi="Times New Roman"/>
          <w:lang w:val="ru-RU"/>
        </w:rPr>
        <w:t>12.3.  Понуђач је обавезан да у својој понуди назначи који се од достављених документа односи на државну, војну, службену или пословну тајну.</w:t>
      </w:r>
    </w:p>
    <w:p w:rsidR="00A80210" w:rsidRPr="00A80210" w:rsidRDefault="00A80210" w:rsidP="00A80210">
      <w:pPr>
        <w:tabs>
          <w:tab w:val="left" w:pos="3600"/>
        </w:tabs>
        <w:spacing w:before="120" w:after="120"/>
        <w:jc w:val="both"/>
        <w:rPr>
          <w:rFonts w:ascii="Times New Roman" w:hAnsi="Times New Roman"/>
          <w:lang w:val="ru-RU"/>
        </w:rPr>
      </w:pPr>
      <w:r w:rsidRPr="00A80210">
        <w:rPr>
          <w:rFonts w:ascii="Times New Roman" w:hAnsi="Times New Roman"/>
          <w:lang w:val="ru-RU"/>
        </w:rPr>
        <w:t>12.4.  Наручилац је дужан да 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A80210" w:rsidRPr="00A80210" w:rsidRDefault="00A80210" w:rsidP="00A80210">
      <w:pPr>
        <w:tabs>
          <w:tab w:val="left" w:pos="3600"/>
        </w:tabs>
        <w:spacing w:before="120" w:after="120"/>
        <w:jc w:val="both"/>
        <w:rPr>
          <w:rFonts w:ascii="Times New Roman" w:hAnsi="Times New Roman"/>
          <w:lang w:val="ru-RU"/>
        </w:rPr>
      </w:pPr>
      <w:r w:rsidRPr="00A80210">
        <w:rPr>
          <w:rFonts w:ascii="Times New Roman" w:hAnsi="Times New Roman"/>
          <w:lang w:val="ru-RU"/>
        </w:rPr>
        <w:t>12.5. Чланови комисије за јавну набавку морају да чувају податке и поступају са документима у складу са степеном поверљивости. Неће се сматрати поверљивом цена и остали подаци из понуде који су од значаја за примену елемената критеријума и рангирање понуде.</w:t>
      </w:r>
    </w:p>
    <w:p w:rsidR="00A80210" w:rsidRPr="00A80210" w:rsidRDefault="00A80210" w:rsidP="00A80210">
      <w:pPr>
        <w:tabs>
          <w:tab w:val="left" w:pos="3600"/>
        </w:tabs>
        <w:spacing w:before="120" w:after="120"/>
        <w:jc w:val="both"/>
        <w:rPr>
          <w:rFonts w:ascii="Times New Roman" w:hAnsi="Times New Roman"/>
        </w:rPr>
      </w:pPr>
      <w:r w:rsidRPr="00A80210">
        <w:rPr>
          <w:rFonts w:ascii="Times New Roman" w:hAnsi="Times New Roman"/>
          <w:lang w:val="ru-RU"/>
        </w:rPr>
        <w:t xml:space="preserve">12.6. Неће се сматрати поверљивим цена и остали подаци из понуде који су од значаја за примену елемената критеријума и рангирање понуде. </w:t>
      </w:r>
    </w:p>
    <w:p w:rsidR="00A80210" w:rsidRPr="00A80210" w:rsidRDefault="00A80210" w:rsidP="00A80210">
      <w:pPr>
        <w:pBdr>
          <w:top w:val="single" w:sz="4" w:space="1" w:color="auto"/>
          <w:left w:val="single" w:sz="4" w:space="22" w:color="auto"/>
          <w:bottom w:val="single" w:sz="4" w:space="1" w:color="auto"/>
          <w:right w:val="single" w:sz="4" w:space="4" w:color="auto"/>
        </w:pBdr>
        <w:tabs>
          <w:tab w:val="left" w:pos="3600"/>
        </w:tabs>
        <w:spacing w:after="120"/>
        <w:ind w:left="357"/>
        <w:jc w:val="center"/>
        <w:rPr>
          <w:rFonts w:ascii="Times New Roman" w:hAnsi="Times New Roman"/>
          <w:b/>
          <w:color w:val="000000"/>
          <w:lang w:val="sr-Latn-CS"/>
        </w:rPr>
      </w:pPr>
      <w:r w:rsidRPr="00A80210">
        <w:rPr>
          <w:rFonts w:ascii="Times New Roman" w:hAnsi="Times New Roman"/>
          <w:b/>
          <w:color w:val="000000"/>
          <w:lang w:val="sr-Latn-CS"/>
        </w:rPr>
        <w:t>1</w:t>
      </w:r>
      <w:r w:rsidRPr="00A80210">
        <w:rPr>
          <w:rFonts w:ascii="Times New Roman" w:hAnsi="Times New Roman"/>
          <w:b/>
          <w:color w:val="000000"/>
        </w:rPr>
        <w:t>3</w:t>
      </w:r>
      <w:r w:rsidRPr="00A80210">
        <w:rPr>
          <w:rFonts w:ascii="Times New Roman" w:hAnsi="Times New Roman"/>
          <w:b/>
          <w:color w:val="000000"/>
          <w:lang w:val="sr-Latn-CS"/>
        </w:rPr>
        <w:t xml:space="preserve">. </w:t>
      </w:r>
    </w:p>
    <w:p w:rsidR="00A80210" w:rsidRPr="00A80210" w:rsidRDefault="00A80210" w:rsidP="00A80210">
      <w:pPr>
        <w:pBdr>
          <w:top w:val="single" w:sz="4" w:space="1" w:color="auto"/>
          <w:left w:val="single" w:sz="4" w:space="22" w:color="auto"/>
          <w:bottom w:val="single" w:sz="4" w:space="1" w:color="auto"/>
          <w:right w:val="single" w:sz="4" w:space="4" w:color="auto"/>
        </w:pBdr>
        <w:tabs>
          <w:tab w:val="left" w:pos="3600"/>
        </w:tabs>
        <w:spacing w:after="120"/>
        <w:ind w:left="357"/>
        <w:jc w:val="center"/>
        <w:rPr>
          <w:rFonts w:ascii="Times New Roman" w:hAnsi="Times New Roman"/>
          <w:b/>
          <w:color w:val="000000"/>
        </w:rPr>
      </w:pPr>
      <w:r w:rsidRPr="00A80210">
        <w:rPr>
          <w:rFonts w:ascii="Times New Roman" w:hAnsi="Times New Roman"/>
          <w:b/>
          <w:color w:val="000000"/>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p>
    <w:p w:rsidR="00A80210" w:rsidRPr="00A80210" w:rsidRDefault="00A80210" w:rsidP="00A80210">
      <w:pPr>
        <w:tabs>
          <w:tab w:val="left" w:pos="3600"/>
        </w:tabs>
        <w:spacing w:before="100" w:after="120"/>
        <w:jc w:val="both"/>
        <w:rPr>
          <w:rFonts w:ascii="Times New Roman" w:hAnsi="Times New Roman"/>
          <w:lang w:val="sr-Cyrl-CS"/>
        </w:rPr>
      </w:pPr>
      <w:r w:rsidRPr="00A80210">
        <w:rPr>
          <w:rFonts w:ascii="Times New Roman" w:hAnsi="Times New Roman"/>
          <w:lang w:val="sr-Cyrl-CS"/>
        </w:rPr>
        <w:t xml:space="preserve">13.1. 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 </w:t>
      </w:r>
    </w:p>
    <w:p w:rsidR="00A80210" w:rsidRPr="00A80210" w:rsidRDefault="00A80210" w:rsidP="00A80210">
      <w:pPr>
        <w:tabs>
          <w:tab w:val="left" w:pos="3600"/>
        </w:tabs>
        <w:spacing w:before="100" w:after="120"/>
        <w:jc w:val="both"/>
        <w:rPr>
          <w:rFonts w:ascii="Times New Roman" w:hAnsi="Times New Roman"/>
          <w:lang w:val="ru-RU"/>
        </w:rPr>
      </w:pPr>
      <w:r w:rsidRPr="00A80210">
        <w:rPr>
          <w:rFonts w:ascii="Times New Roman" w:hAnsi="Times New Roman"/>
          <w:lang w:val="sr-Cyrl-CS"/>
        </w:rPr>
        <w:t>13.2. Код ове набавке  сва потребна техничка документација је саставни део конкурсне документације</w:t>
      </w:r>
      <w:r w:rsidRPr="00A80210">
        <w:rPr>
          <w:rFonts w:ascii="Times New Roman" w:hAnsi="Times New Roman"/>
          <w:lang w:val="ru-RU"/>
        </w:rPr>
        <w:t>.</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lang w:val="sr-Latn-CS"/>
        </w:rPr>
      </w:pPr>
      <w:r w:rsidRPr="00A80210">
        <w:rPr>
          <w:rFonts w:ascii="Times New Roman" w:hAnsi="Times New Roman"/>
          <w:b/>
          <w:lang w:val="sr-Latn-CS"/>
        </w:rPr>
        <w:t>1</w:t>
      </w:r>
      <w:r w:rsidRPr="00A80210">
        <w:rPr>
          <w:rFonts w:ascii="Times New Roman" w:hAnsi="Times New Roman"/>
          <w:b/>
        </w:rPr>
        <w:t>4</w:t>
      </w:r>
      <w:r w:rsidRPr="00A80210">
        <w:rPr>
          <w:rFonts w:ascii="Times New Roman" w:hAnsi="Times New Roman"/>
          <w:b/>
          <w:lang w:val="sr-Latn-CS"/>
        </w:rPr>
        <w:t xml:space="preserve">. </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rPr>
      </w:pPr>
      <w:r w:rsidRPr="00A80210">
        <w:rPr>
          <w:rFonts w:ascii="Times New Roman" w:hAnsi="Times New Roman"/>
          <w:b/>
        </w:rPr>
        <w:lastRenderedPageBreak/>
        <w:t xml:space="preserve">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A80210" w:rsidRPr="00A80210" w:rsidRDefault="00A80210" w:rsidP="00A80210">
      <w:pPr>
        <w:spacing w:after="120" w:line="240" w:lineRule="auto"/>
        <w:jc w:val="both"/>
        <w:rPr>
          <w:rFonts w:ascii="Times New Roman" w:eastAsia="Times New Roman" w:hAnsi="Times New Roman"/>
        </w:rPr>
      </w:pPr>
      <w:r w:rsidRPr="00A80210">
        <w:rPr>
          <w:rFonts w:ascii="Times New Roman" w:eastAsia="Times New Roman" w:hAnsi="Times New Roman"/>
          <w:lang w:val="sr-Cyrl-CS"/>
        </w:rPr>
        <w:t>14.1. Заинтересовано лице може у писаном облику да тражи од наручиоца додатне информације или објашњења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A80210" w:rsidRPr="00A80210" w:rsidRDefault="00A80210" w:rsidP="00A80210">
      <w:pPr>
        <w:tabs>
          <w:tab w:val="left" w:pos="3600"/>
        </w:tabs>
        <w:spacing w:after="120"/>
        <w:jc w:val="both"/>
        <w:rPr>
          <w:rFonts w:ascii="Times New Roman" w:hAnsi="Times New Roman"/>
          <w:lang w:val="sr-Cyrl-CS"/>
        </w:rPr>
      </w:pPr>
      <w:r w:rsidRPr="00A80210">
        <w:rPr>
          <w:rFonts w:ascii="Times New Roman" w:hAnsi="Times New Roman"/>
          <w:lang w:val="sr-Cyrl-CS"/>
        </w:rPr>
        <w:t>14.</w:t>
      </w:r>
      <w:r w:rsidRPr="00A80210">
        <w:rPr>
          <w:rFonts w:ascii="Times New Roman" w:hAnsi="Times New Roman"/>
          <w:lang w:val="sr-Latn-CS"/>
        </w:rPr>
        <w:t>2</w:t>
      </w:r>
      <w:r w:rsidRPr="00A80210">
        <w:rPr>
          <w:rFonts w:ascii="Times New Roman" w:hAnsi="Times New Roman"/>
          <w:lang w:val="sr-Cyrl-CS"/>
        </w:rPr>
        <w:t xml:space="preserve">. </w:t>
      </w:r>
      <w:r w:rsidRPr="00A80210">
        <w:rPr>
          <w:rFonts w:ascii="Times New Roman" w:hAnsi="Times New Roman"/>
          <w:lang w:val="sr-Latn-CS"/>
        </w:rPr>
        <w:t xml:space="preserve">Наручилац је дужан да понуђачу достави одговор у писменом облику </w:t>
      </w:r>
      <w:r w:rsidRPr="00A80210">
        <w:rPr>
          <w:rFonts w:ascii="Times New Roman" w:hAnsi="Times New Roman"/>
          <w:lang w:val="sr-Cyrl-CS"/>
        </w:rPr>
        <w:t xml:space="preserve">у року од </w:t>
      </w:r>
      <w:r w:rsidRPr="00A80210">
        <w:rPr>
          <w:rFonts w:ascii="Times New Roman" w:hAnsi="Times New Roman"/>
        </w:rPr>
        <w:t>3</w:t>
      </w:r>
      <w:r w:rsidRPr="00A80210">
        <w:rPr>
          <w:rFonts w:ascii="Times New Roman" w:hAnsi="Times New Roman"/>
          <w:lang w:val="sr-Cyrl-CS"/>
        </w:rPr>
        <w:t xml:space="preserve"> радна дана од датума пријема захтева понуђача за додатним информацијама или објашњењима. Наручилац је дужан</w:t>
      </w:r>
      <w:r w:rsidRPr="00A80210">
        <w:rPr>
          <w:rFonts w:ascii="Times New Roman" w:hAnsi="Times New Roman"/>
          <w:lang w:val="sr-Latn-CS"/>
        </w:rPr>
        <w:t xml:space="preserve"> да истовремено </w:t>
      </w:r>
      <w:r w:rsidRPr="00A80210">
        <w:rPr>
          <w:rFonts w:ascii="Times New Roman" w:hAnsi="Times New Roman"/>
          <w:lang w:val="sr-Cyrl-CS"/>
        </w:rPr>
        <w:t>исту</w:t>
      </w:r>
      <w:r w:rsidRPr="00A80210">
        <w:rPr>
          <w:rFonts w:ascii="Times New Roman" w:hAnsi="Times New Roman"/>
          <w:lang w:val="sr-Latn-CS"/>
        </w:rPr>
        <w:t xml:space="preserve"> информацију </w:t>
      </w:r>
      <w:r w:rsidRPr="00A80210">
        <w:rPr>
          <w:rFonts w:ascii="Times New Roman" w:hAnsi="Times New Roman"/>
        </w:rPr>
        <w:t>објави на Порталу јавних набавки и на својој интернет страници</w:t>
      </w:r>
      <w:r w:rsidRPr="00A80210">
        <w:rPr>
          <w:rFonts w:ascii="Times New Roman" w:hAnsi="Times New Roman"/>
          <w:lang w:val="sr-Latn-CS"/>
        </w:rPr>
        <w:t>;</w:t>
      </w:r>
    </w:p>
    <w:p w:rsidR="00A80210" w:rsidRPr="00A80210" w:rsidRDefault="00A80210" w:rsidP="00A80210">
      <w:pPr>
        <w:tabs>
          <w:tab w:val="left" w:pos="3600"/>
        </w:tabs>
        <w:spacing w:after="120"/>
        <w:jc w:val="both"/>
        <w:rPr>
          <w:rFonts w:ascii="Times New Roman" w:hAnsi="Times New Roman"/>
        </w:rPr>
      </w:pPr>
      <w:r w:rsidRPr="00A80210">
        <w:rPr>
          <w:rFonts w:ascii="Times New Roman" w:hAnsi="Times New Roman"/>
          <w:lang w:val="sr-Cyrl-CS"/>
        </w:rPr>
        <w:t xml:space="preserve">14.3. </w:t>
      </w:r>
      <w:r w:rsidRPr="00A80210">
        <w:rPr>
          <w:rFonts w:ascii="Times New Roman" w:hAnsi="Times New Roman"/>
        </w:rPr>
        <w:t>Сва комуникација у поступку јавне набавке врши се на начин одређен чланом 20. Закона;</w:t>
      </w:r>
    </w:p>
    <w:p w:rsidR="00A80210" w:rsidRPr="00A80210" w:rsidRDefault="00A80210" w:rsidP="00A80210">
      <w:pPr>
        <w:tabs>
          <w:tab w:val="left" w:pos="3600"/>
        </w:tabs>
        <w:spacing w:after="120"/>
        <w:jc w:val="both"/>
        <w:rPr>
          <w:rFonts w:ascii="Times New Roman" w:hAnsi="Times New Roman"/>
        </w:rPr>
      </w:pPr>
      <w:r w:rsidRPr="00A80210">
        <w:rPr>
          <w:rFonts w:ascii="Times New Roman" w:hAnsi="Times New Roman"/>
        </w:rPr>
        <w:t>1</w:t>
      </w:r>
      <w:r w:rsidRPr="00A80210">
        <w:rPr>
          <w:rFonts w:ascii="Times New Roman" w:hAnsi="Times New Roman"/>
          <w:lang w:val="sr-Cyrl-CS"/>
        </w:rPr>
        <w:t>4</w:t>
      </w:r>
      <w:r w:rsidRPr="00A80210">
        <w:rPr>
          <w:rFonts w:ascii="Times New Roman" w:hAnsi="Times New Roman"/>
        </w:rPr>
        <w:t>.4. Тражење додатних информација и појашњења телефоном није дозвољено.</w:t>
      </w:r>
    </w:p>
    <w:p w:rsidR="00A80210" w:rsidRPr="00A80210" w:rsidRDefault="00A80210" w:rsidP="00A80210">
      <w:pPr>
        <w:pBdr>
          <w:top w:val="single" w:sz="4" w:space="0" w:color="auto"/>
          <w:left w:val="single" w:sz="4" w:space="4" w:color="auto"/>
          <w:bottom w:val="single" w:sz="4" w:space="1" w:color="auto"/>
          <w:right w:val="single" w:sz="4" w:space="4" w:color="auto"/>
        </w:pBdr>
        <w:tabs>
          <w:tab w:val="left" w:pos="3600"/>
        </w:tabs>
        <w:spacing w:before="300" w:after="120"/>
        <w:jc w:val="center"/>
        <w:rPr>
          <w:rFonts w:ascii="Times New Roman" w:hAnsi="Times New Roman"/>
          <w:b/>
        </w:rPr>
      </w:pPr>
      <w:r w:rsidRPr="00A80210">
        <w:rPr>
          <w:rFonts w:ascii="Times New Roman" w:hAnsi="Times New Roman"/>
          <w:b/>
          <w:lang w:val="sr-Latn-CS"/>
        </w:rPr>
        <w:t>1</w:t>
      </w:r>
      <w:r w:rsidRPr="00A80210">
        <w:rPr>
          <w:rFonts w:ascii="Times New Roman" w:hAnsi="Times New Roman"/>
          <w:b/>
          <w:lang w:val="sr-Cyrl-CS"/>
        </w:rPr>
        <w:t>5</w:t>
      </w:r>
      <w:r w:rsidRPr="00A80210">
        <w:rPr>
          <w:rFonts w:ascii="Times New Roman" w:hAnsi="Times New Roman"/>
          <w:b/>
          <w:lang w:val="sr-Latn-CS"/>
        </w:rPr>
        <w:t xml:space="preserve">. </w:t>
      </w:r>
      <w:r w:rsidRPr="00A80210">
        <w:rPr>
          <w:rFonts w:ascii="Times New Roman" w:hAnsi="Times New Roman"/>
          <w:b/>
          <w:lang w:val="sr-Cyrl-CS"/>
        </w:rPr>
        <w:t xml:space="preserve">            </w:t>
      </w:r>
    </w:p>
    <w:p w:rsidR="00A80210" w:rsidRPr="00A80210" w:rsidRDefault="00A80210" w:rsidP="00A80210">
      <w:pPr>
        <w:pBdr>
          <w:top w:val="single" w:sz="4" w:space="0" w:color="auto"/>
          <w:left w:val="single" w:sz="4" w:space="4" w:color="auto"/>
          <w:bottom w:val="single" w:sz="4" w:space="1" w:color="auto"/>
          <w:right w:val="single" w:sz="4" w:space="4" w:color="auto"/>
        </w:pBdr>
        <w:tabs>
          <w:tab w:val="left" w:pos="3600"/>
        </w:tabs>
        <w:spacing w:before="300" w:after="120"/>
        <w:jc w:val="center"/>
        <w:rPr>
          <w:rFonts w:ascii="Times New Roman" w:hAnsi="Times New Roman"/>
          <w:b/>
        </w:rPr>
      </w:pPr>
      <w:r w:rsidRPr="00A80210">
        <w:rPr>
          <w:rFonts w:ascii="Times New Roman" w:hAnsi="Times New Roman"/>
          <w:b/>
          <w:lang w:val="sr-Cyrl-CS"/>
        </w:rPr>
        <w:t xml:space="preserve">ОБАВЕШТЕЊЕ О НАЧИНУ НА КОЈИ СЕ МОГУ ЗАХТЕВАТИ ДОДАТНА ОБЈАШЊЕЊА ОД ПОНУЂАЧА ПОСЛЕ ОТВАРАЊА ПОНУДА И ВРШИТИ КОНТРОЛА КОДПОНУЂАЧА ОДНОСНО ЊЕГОВОГ ПОДИЗВОЂАЧА </w:t>
      </w:r>
      <w:r w:rsidRPr="00A80210">
        <w:rPr>
          <w:rFonts w:ascii="Times New Roman" w:hAnsi="Times New Roman"/>
          <w:b/>
          <w:lang w:val="sr-Cyrl-CS"/>
        </w:rPr>
        <w:tab/>
        <w:t xml:space="preserve">                                                                                                                             </w:t>
      </w:r>
    </w:p>
    <w:p w:rsidR="00A80210" w:rsidRPr="00A80210" w:rsidRDefault="00A80210" w:rsidP="00A80210">
      <w:pPr>
        <w:tabs>
          <w:tab w:val="left" w:pos="3600"/>
        </w:tabs>
        <w:spacing w:after="120"/>
        <w:jc w:val="both"/>
        <w:rPr>
          <w:rFonts w:ascii="Times New Roman" w:hAnsi="Times New Roman"/>
          <w:lang w:val="sr-Cyrl-CS"/>
        </w:rPr>
      </w:pPr>
      <w:r w:rsidRPr="00A80210">
        <w:rPr>
          <w:rFonts w:ascii="Times New Roman" w:hAnsi="Times New Roman"/>
          <w:lang w:val="sr-Cyrl-CS"/>
        </w:rPr>
        <w:t>15.1</w:t>
      </w:r>
      <w:r w:rsidRPr="00A80210">
        <w:rPr>
          <w:rFonts w:ascii="Times New Roman" w:hAnsi="Times New Roman"/>
        </w:rPr>
        <w:t xml:space="preserve"> </w:t>
      </w:r>
      <w:r w:rsidRPr="00A80210">
        <w:rPr>
          <w:rFonts w:ascii="Times New Roman" w:hAnsi="Times New Roman"/>
          <w:lang w:val="sr-Cyrl-CS"/>
        </w:rPr>
        <w:t>Наручилац може приликом стручне оцене понуда да захтева од понуђача додатна објашњења која ће му помоћи при прегледу, упоређивању и вредновању понуда. Образложење понуђач треба да достави у року од три дана  од дана пријема захтева за појашњење.</w:t>
      </w:r>
    </w:p>
    <w:p w:rsidR="00A80210" w:rsidRPr="00A80210" w:rsidRDefault="00A80210" w:rsidP="00A80210">
      <w:pPr>
        <w:tabs>
          <w:tab w:val="left" w:pos="3600"/>
        </w:tabs>
        <w:spacing w:after="120"/>
        <w:jc w:val="both"/>
        <w:rPr>
          <w:rFonts w:ascii="Times New Roman" w:hAnsi="Times New Roman"/>
        </w:rPr>
      </w:pPr>
      <w:r w:rsidRPr="00A80210">
        <w:rPr>
          <w:rFonts w:ascii="Times New Roman" w:hAnsi="Times New Roman"/>
          <w:lang w:val="sr-Cyrl-CS"/>
        </w:rPr>
        <w:t>15.2. Наручилац може да врши и контролу (увид) код понуђача односно код његовог подизвођача, уз претходно писмено обавештење понуђача о контроли у року од три дана од дана обавештења понуђача.</w:t>
      </w:r>
      <w:r w:rsidRPr="00A80210">
        <w:rPr>
          <w:rFonts w:ascii="Times New Roman" w:hAnsi="Times New Roman"/>
          <w:b/>
          <w:lang w:val="sr-Cyrl-CS"/>
        </w:rPr>
        <w:t xml:space="preserve">                                                                                       </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rPr>
      </w:pPr>
      <w:r w:rsidRPr="00A80210">
        <w:rPr>
          <w:rFonts w:ascii="Times New Roman" w:hAnsi="Times New Roman"/>
          <w:b/>
          <w:lang w:val="sr-Cyrl-CS"/>
        </w:rPr>
        <w:t xml:space="preserve">16. </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bCs/>
        </w:rPr>
      </w:pPr>
      <w:r w:rsidRPr="00A80210">
        <w:rPr>
          <w:rFonts w:ascii="Times New Roman" w:hAnsi="Times New Roman"/>
          <w:b/>
        </w:rPr>
        <w:t xml:space="preserve">ОБАВЕШТЕЊЕ </w:t>
      </w:r>
      <w:r w:rsidRPr="00A80210">
        <w:rPr>
          <w:rFonts w:ascii="Times New Roman" w:hAnsi="Times New Roman"/>
          <w:b/>
          <w:lang w:val="sr-Cyrl-CS"/>
        </w:rPr>
        <w:t>ДА НАКНАДУ ЗА КОРИШЋЕЊЕ  ПАТЕНТА,  КАО И ОДГОВОРНОСТ ЗА ПОВРЕДУ ЗАШТИЋЕНИХ ПРАВА ИНТЕЛЕКТУАЛНЕ СВОЈИНЕ ТРЕЋИХ ЛИЦА СНОСИ ПОНУЂАЧ</w:t>
      </w:r>
    </w:p>
    <w:p w:rsidR="00A80210" w:rsidRPr="00A80210" w:rsidRDefault="00A80210" w:rsidP="00A80210">
      <w:pPr>
        <w:spacing w:before="120" w:after="120"/>
        <w:jc w:val="both"/>
        <w:rPr>
          <w:rFonts w:ascii="Times New Roman" w:hAnsi="Times New Roman"/>
          <w:lang w:val="sr-Cyrl-CS"/>
        </w:rPr>
      </w:pPr>
      <w:r w:rsidRPr="00A80210">
        <w:rPr>
          <w:rFonts w:ascii="Times New Roman" w:hAnsi="Times New Roman"/>
          <w:lang w:val="sr-Latn-CS"/>
        </w:rPr>
        <w:t>16.1. Накнаду за коришћење патената, као и одговорност за повреду заштићених права интелектуалне својине трећих лица, сноси понуђач</w:t>
      </w:r>
      <w:r w:rsidRPr="00A80210">
        <w:rPr>
          <w:rFonts w:ascii="Times New Roman" w:hAnsi="Times New Roman"/>
          <w:lang w:val="sr-Cyrl-CS"/>
        </w:rPr>
        <w:t>.</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rPr>
      </w:pPr>
      <w:r w:rsidRPr="00A80210">
        <w:rPr>
          <w:rFonts w:ascii="Times New Roman" w:hAnsi="Times New Roman"/>
          <w:b/>
          <w:lang w:val="sr-Cyrl-CS"/>
        </w:rPr>
        <w:t xml:space="preserve">17. </w:t>
      </w:r>
    </w:p>
    <w:p w:rsidR="00A80210" w:rsidRPr="00A80210" w:rsidRDefault="00A80210" w:rsidP="00A80210">
      <w:pPr>
        <w:pBdr>
          <w:top w:val="single" w:sz="4" w:space="1" w:color="auto"/>
          <w:left w:val="single" w:sz="4" w:space="4" w:color="auto"/>
          <w:bottom w:val="single" w:sz="4" w:space="1" w:color="auto"/>
          <w:right w:val="single" w:sz="4" w:space="4" w:color="auto"/>
        </w:pBdr>
        <w:tabs>
          <w:tab w:val="left" w:pos="3600"/>
        </w:tabs>
        <w:spacing w:after="120"/>
        <w:jc w:val="center"/>
        <w:rPr>
          <w:rFonts w:ascii="Times New Roman" w:hAnsi="Times New Roman"/>
          <w:b/>
        </w:rPr>
      </w:pPr>
      <w:r w:rsidRPr="00A80210">
        <w:rPr>
          <w:rFonts w:ascii="Times New Roman" w:hAnsi="Times New Roman"/>
          <w:b/>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A80210" w:rsidRPr="00A80210" w:rsidRDefault="00A80210" w:rsidP="00A80210">
      <w:pPr>
        <w:spacing w:before="120" w:after="120"/>
        <w:ind w:right="-120"/>
        <w:jc w:val="both"/>
        <w:rPr>
          <w:rFonts w:ascii="Times New Roman" w:hAnsi="Times New Roman"/>
          <w:lang w:val="sr-Cyrl-CS"/>
        </w:rPr>
      </w:pPr>
      <w:r w:rsidRPr="00A80210">
        <w:rPr>
          <w:rFonts w:ascii="Times New Roman" w:hAnsi="Times New Roman"/>
        </w:rPr>
        <w:t>17</w:t>
      </w:r>
      <w:r w:rsidRPr="00A80210">
        <w:rPr>
          <w:rFonts w:ascii="Times New Roman" w:hAnsi="Times New Roman"/>
          <w:lang w:val="sr-Cyrl-CS"/>
        </w:rPr>
        <w:t>.1.  Захтев за заштиту права може да поднесе свако лице које има интерес да закључи уговор о конкретној јавној набавци</w:t>
      </w:r>
    </w:p>
    <w:p w:rsidR="00A80210" w:rsidRPr="00A80210" w:rsidRDefault="00A80210" w:rsidP="00A80210">
      <w:pPr>
        <w:spacing w:before="120" w:after="120"/>
        <w:ind w:right="-120"/>
        <w:jc w:val="both"/>
        <w:rPr>
          <w:rFonts w:ascii="Times New Roman" w:hAnsi="Times New Roman"/>
          <w:lang w:val="sr-Cyrl-CS"/>
        </w:rPr>
      </w:pPr>
      <w:r w:rsidRPr="00A80210">
        <w:rPr>
          <w:rFonts w:ascii="Times New Roman" w:hAnsi="Times New Roman"/>
          <w:lang w:val="sr-Cyrl-CS"/>
        </w:rPr>
        <w:lastRenderedPageBreak/>
        <w:t>1</w:t>
      </w:r>
      <w:r w:rsidRPr="00A80210">
        <w:rPr>
          <w:rFonts w:ascii="Times New Roman" w:hAnsi="Times New Roman"/>
        </w:rPr>
        <w:t>7</w:t>
      </w:r>
      <w:r w:rsidRPr="00A80210">
        <w:rPr>
          <w:rFonts w:ascii="Times New Roman" w:hAnsi="Times New Roman"/>
          <w:lang w:val="sr-Cyrl-CS"/>
        </w:rPr>
        <w:t>.2. Захтев за заштиту права подноси се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A80210" w:rsidRPr="00A80210" w:rsidRDefault="00A80210" w:rsidP="00A80210">
      <w:pPr>
        <w:spacing w:before="120" w:after="120"/>
        <w:ind w:right="-120"/>
        <w:jc w:val="both"/>
        <w:rPr>
          <w:rFonts w:ascii="Times New Roman" w:hAnsi="Times New Roman"/>
          <w:lang w:val="sr-Cyrl-CS"/>
        </w:rPr>
      </w:pPr>
      <w:r w:rsidRPr="00A80210">
        <w:rPr>
          <w:rFonts w:ascii="Times New Roman" w:hAnsi="Times New Roman"/>
          <w:lang w:val="sr-Cyrl-CS"/>
        </w:rPr>
        <w:t>1</w:t>
      </w:r>
      <w:r w:rsidRPr="00A80210">
        <w:rPr>
          <w:rFonts w:ascii="Times New Roman" w:hAnsi="Times New Roman"/>
        </w:rPr>
        <w:t>7</w:t>
      </w:r>
      <w:r w:rsidRPr="00A80210">
        <w:rPr>
          <w:rFonts w:ascii="Times New Roman" w:hAnsi="Times New Roman"/>
          <w:lang w:val="sr-Cyrl-CS"/>
        </w:rPr>
        <w:t>.3.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странице  року од 2 (двa) дана од дана пријема захтева.</w:t>
      </w:r>
    </w:p>
    <w:p w:rsidR="00A80210" w:rsidRPr="00A80210" w:rsidRDefault="00A80210" w:rsidP="00A80210">
      <w:pPr>
        <w:spacing w:before="120" w:after="120"/>
        <w:ind w:right="-120"/>
        <w:jc w:val="both"/>
        <w:rPr>
          <w:rFonts w:ascii="Times New Roman" w:hAnsi="Times New Roman"/>
          <w:lang w:val="sr-Cyrl-CS"/>
        </w:rPr>
      </w:pPr>
      <w:r w:rsidRPr="00A80210">
        <w:rPr>
          <w:rFonts w:ascii="Times New Roman" w:hAnsi="Times New Roman"/>
          <w:lang w:val="sr-Cyrl-CS"/>
        </w:rPr>
        <w:t>1</w:t>
      </w:r>
      <w:r w:rsidRPr="00A80210">
        <w:rPr>
          <w:rFonts w:ascii="Times New Roman" w:hAnsi="Times New Roman"/>
        </w:rPr>
        <w:t>7</w:t>
      </w:r>
      <w:r w:rsidRPr="00A80210">
        <w:rPr>
          <w:rFonts w:ascii="Times New Roman" w:hAnsi="Times New Roman"/>
          <w:lang w:val="sr-Cyrl-CS"/>
        </w:rPr>
        <w:t>.4.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A80210" w:rsidRPr="00A80210" w:rsidRDefault="00A80210" w:rsidP="00A80210">
      <w:pPr>
        <w:spacing w:before="120" w:after="120"/>
        <w:ind w:right="-120"/>
        <w:jc w:val="both"/>
        <w:rPr>
          <w:rFonts w:ascii="Times New Roman" w:hAnsi="Times New Roman"/>
          <w:lang w:val="sr-Cyrl-CS"/>
        </w:rPr>
      </w:pPr>
      <w:r w:rsidRPr="00A80210">
        <w:rPr>
          <w:rFonts w:ascii="Times New Roman" w:hAnsi="Times New Roman"/>
          <w:lang w:val="sr-Cyrl-CS"/>
        </w:rPr>
        <w:t>19.5. После доношења одлуке о додели уговора или одлуке о обустави поступка јавне набавке, рок за подношење захтева за заштиту права је 5 (пет) дана од дана објављивања одлуке на Порталу јавних набавки.</w:t>
      </w:r>
    </w:p>
    <w:p w:rsidR="00A80210" w:rsidRPr="00A80210" w:rsidRDefault="00A80210" w:rsidP="00A80210">
      <w:pPr>
        <w:spacing w:before="120" w:after="120"/>
        <w:ind w:right="-120"/>
        <w:jc w:val="both"/>
        <w:rPr>
          <w:rFonts w:ascii="Times New Roman" w:hAnsi="Times New Roman"/>
          <w:lang w:val="sr-Cyrl-CS"/>
        </w:rPr>
      </w:pPr>
      <w:r w:rsidRPr="00A80210">
        <w:rPr>
          <w:rFonts w:ascii="Times New Roman" w:hAnsi="Times New Roman"/>
          <w:lang w:val="sr-Cyrl-CS"/>
        </w:rPr>
        <w:t>1</w:t>
      </w:r>
      <w:r w:rsidRPr="00A80210">
        <w:rPr>
          <w:rFonts w:ascii="Times New Roman" w:hAnsi="Times New Roman"/>
        </w:rPr>
        <w:t>7</w:t>
      </w:r>
      <w:r w:rsidRPr="00A80210">
        <w:rPr>
          <w:rFonts w:ascii="Times New Roman" w:hAnsi="Times New Roman"/>
          <w:lang w:val="sr-Cyrl-CS"/>
        </w:rPr>
        <w:t>.6.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 а подносилац захтева га није поднео пре истека тог рока.</w:t>
      </w:r>
    </w:p>
    <w:p w:rsidR="00A80210" w:rsidRPr="00A80210" w:rsidRDefault="00A80210" w:rsidP="00A80210">
      <w:pPr>
        <w:spacing w:before="120" w:after="120"/>
        <w:ind w:right="-120"/>
        <w:jc w:val="both"/>
        <w:rPr>
          <w:rFonts w:ascii="Times New Roman" w:hAnsi="Times New Roman"/>
          <w:lang w:val="sr-Cyrl-CS"/>
        </w:rPr>
      </w:pPr>
      <w:r w:rsidRPr="00A80210">
        <w:rPr>
          <w:rFonts w:ascii="Times New Roman" w:hAnsi="Times New Roman"/>
          <w:lang w:val="sr-Cyrl-CS"/>
        </w:rPr>
        <w:t>1</w:t>
      </w:r>
      <w:r w:rsidRPr="00A80210">
        <w:rPr>
          <w:rFonts w:ascii="Times New Roman" w:hAnsi="Times New Roman"/>
        </w:rPr>
        <w:t>7</w:t>
      </w:r>
      <w:r w:rsidRPr="00A80210">
        <w:rPr>
          <w:rFonts w:ascii="Times New Roman" w:hAnsi="Times New Roman"/>
          <w:lang w:val="sr-Cyrl-CS"/>
        </w:rPr>
        <w:t xml:space="preserve">.7. Подносилац захтева за заштиту права је дужан да на рачун буџета Републике Србије уплати таксу у износу од 60.000,00 динара. </w:t>
      </w:r>
    </w:p>
    <w:p w:rsidR="00A80210" w:rsidRPr="00A80210" w:rsidRDefault="00A80210" w:rsidP="00A80210">
      <w:pPr>
        <w:spacing w:before="120" w:after="120"/>
        <w:ind w:right="-120"/>
        <w:jc w:val="both"/>
        <w:rPr>
          <w:rFonts w:ascii="Times New Roman" w:hAnsi="Times New Roman"/>
          <w:highlight w:val="yellow"/>
        </w:rPr>
      </w:pPr>
      <w:r w:rsidRPr="00A80210">
        <w:rPr>
          <w:rFonts w:ascii="Times New Roman" w:hAnsi="Times New Roman"/>
          <w:lang w:val="sr-Cyrl-CS"/>
        </w:rPr>
        <w:t>1</w:t>
      </w:r>
      <w:r w:rsidRPr="00A80210">
        <w:rPr>
          <w:rFonts w:ascii="Times New Roman" w:hAnsi="Times New Roman"/>
        </w:rPr>
        <w:t>7</w:t>
      </w:r>
      <w:r w:rsidRPr="00A80210">
        <w:rPr>
          <w:rFonts w:ascii="Times New Roman" w:hAnsi="Times New Roman"/>
          <w:lang w:val="sr-Cyrl-CS"/>
        </w:rPr>
        <w:t xml:space="preserve">.8. Уплата таксе врши се на </w:t>
      </w:r>
      <w:r w:rsidRPr="00A80210">
        <w:rPr>
          <w:rFonts w:ascii="Times New Roman" w:hAnsi="Times New Roman"/>
        </w:rPr>
        <w:t xml:space="preserve"> бр</w:t>
      </w:r>
      <w:r w:rsidRPr="00A80210">
        <w:rPr>
          <w:rFonts w:ascii="Times New Roman" w:hAnsi="Times New Roman"/>
          <w:lang w:val="sr-Cyrl-CS"/>
        </w:rPr>
        <w:t>рој жиро рачуна: 840-30678845-06, шифра плаћања: 153</w:t>
      </w:r>
      <w:r w:rsidRPr="00A80210">
        <w:rPr>
          <w:rFonts w:ascii="Times New Roman" w:hAnsi="Times New Roman"/>
        </w:rPr>
        <w:t xml:space="preserve"> </w:t>
      </w:r>
      <w:r w:rsidRPr="00A80210">
        <w:rPr>
          <w:rFonts w:ascii="Times New Roman" w:hAnsi="Times New Roman"/>
          <w:lang w:val="sr-Cyrl-CS"/>
        </w:rPr>
        <w:t xml:space="preserve">или 253, позив на број: број или ознака јавне набавке, сврха: републичка административна такса са назнаком набавке на коју се односи, корисник: Буџет Републике Србије. </w:t>
      </w:r>
      <w:r w:rsidRPr="00A80210">
        <w:rPr>
          <w:rFonts w:ascii="Times New Roman" w:hAnsi="Times New Roman"/>
          <w:highlight w:val="yellow"/>
        </w:rPr>
        <w:t>Детаљније упуство о уплати таксе може се преузети на сајту Републичке комисије:</w:t>
      </w:r>
      <w:hyperlink r:id="rId12" w:history="1">
        <w:r w:rsidRPr="00A80210">
          <w:rPr>
            <w:rFonts w:ascii="Times New Roman" w:hAnsi="Times New Roman"/>
            <w:color w:val="0000FF"/>
            <w:highlight w:val="yellow"/>
            <w:u w:val="single"/>
          </w:rPr>
          <w:t>http://www.kjn.gov.rs/sr/uputstvo-o-uplati-republicke-administrativne-takse.html</w:t>
        </w:r>
      </w:hyperlink>
    </w:p>
    <w:p w:rsidR="00A80210" w:rsidRPr="00A80210" w:rsidRDefault="00A80210" w:rsidP="00A80210">
      <w:pPr>
        <w:spacing w:before="120" w:after="120"/>
        <w:ind w:right="-120"/>
        <w:jc w:val="both"/>
        <w:rPr>
          <w:rFonts w:ascii="Times New Roman" w:hAnsi="Times New Roman"/>
        </w:rPr>
      </w:pPr>
      <w:r w:rsidRPr="00A80210">
        <w:rPr>
          <w:rFonts w:ascii="Times New Roman" w:hAnsi="Times New Roman"/>
          <w:lang w:val="sr-Cyrl-CS"/>
        </w:rPr>
        <w:t>1</w:t>
      </w:r>
      <w:r w:rsidRPr="00A80210">
        <w:rPr>
          <w:rFonts w:ascii="Times New Roman" w:hAnsi="Times New Roman"/>
        </w:rPr>
        <w:t>7</w:t>
      </w:r>
      <w:r w:rsidRPr="00A80210">
        <w:rPr>
          <w:rFonts w:ascii="Times New Roman" w:hAnsi="Times New Roman"/>
          <w:lang w:val="sr-Cyrl-CS"/>
        </w:rPr>
        <w:t>.9. 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заштиту права. Републичка комисија, на предлог наручиоца, може дозволити наручиоцу да донесе одлуку о додели уговора, одлуку о обустави или да закључи уговор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значајно угрозило интересе  Републике Србије.</w:t>
      </w:r>
    </w:p>
    <w:p w:rsidR="00A80210" w:rsidRPr="00A80210" w:rsidRDefault="00A80210" w:rsidP="00A80210">
      <w:pPr>
        <w:spacing w:before="120" w:after="120"/>
        <w:jc w:val="both"/>
        <w:rPr>
          <w:rFonts w:ascii="Times New Roman" w:hAnsi="Times New Roman"/>
          <w:color w:val="000000"/>
          <w:highlight w:val="lightGray"/>
          <w:lang w:val="sr-Cyrl-CS"/>
        </w:rPr>
      </w:pPr>
      <w:r w:rsidRPr="00A80210">
        <w:rPr>
          <w:rFonts w:ascii="Times New Roman" w:hAnsi="Times New Roman"/>
          <w:b/>
          <w:color w:val="000000"/>
          <w:highlight w:val="lightGray"/>
          <w:lang w:val="sr-Cyrl-CS"/>
        </w:rPr>
        <w:t>Напомене</w:t>
      </w:r>
      <w:r w:rsidRPr="00A80210">
        <w:rPr>
          <w:rFonts w:ascii="Times New Roman" w:hAnsi="Times New Roman"/>
          <w:color w:val="000000"/>
          <w:highlight w:val="lightGray"/>
          <w:lang w:val="sr-Cyrl-CS"/>
        </w:rPr>
        <w:t xml:space="preserve"> :  Ово упутство сачињено је на основу ПРАВИЛНИКА О ОБАВЕЗНИМ ЕЛЕМЕНТИМА КОНКУРСНЕ ДОКУМЕНТАЦИЈЕ У ПОСТУПЦИМА ЈАВНИХ НАБАВКИ</w:t>
      </w:r>
      <w:r w:rsidRPr="00A80210">
        <w:rPr>
          <w:rFonts w:ascii="Times New Roman" w:hAnsi="Times New Roman"/>
          <w:color w:val="000000"/>
          <w:highlight w:val="lightGray"/>
        </w:rPr>
        <w:t xml:space="preserve"> И НАЧИНУ ДОКАЗИВАЊА ИСПУЊЕНОСТИ УСЛОВА</w:t>
      </w:r>
      <w:r w:rsidRPr="00A80210">
        <w:rPr>
          <w:rFonts w:ascii="Times New Roman" w:hAnsi="Times New Roman"/>
          <w:color w:val="000000"/>
          <w:highlight w:val="lightGray"/>
          <w:lang w:val="sr-Cyrl-CS"/>
        </w:rPr>
        <w:t>, који је објављен у „Службеном гласнику РС“, бр. 86 од 14.10.20</w:t>
      </w:r>
      <w:r w:rsidRPr="00A80210">
        <w:rPr>
          <w:rFonts w:ascii="Times New Roman" w:hAnsi="Times New Roman"/>
          <w:color w:val="000000"/>
          <w:highlight w:val="lightGray"/>
        </w:rPr>
        <w:t>1</w:t>
      </w:r>
      <w:r w:rsidRPr="00A80210">
        <w:rPr>
          <w:rFonts w:ascii="Times New Roman" w:hAnsi="Times New Roman"/>
          <w:color w:val="000000"/>
          <w:highlight w:val="lightGray"/>
          <w:lang w:val="sr-Cyrl-CS"/>
        </w:rPr>
        <w:t xml:space="preserve">5. год. </w:t>
      </w:r>
    </w:p>
    <w:p w:rsidR="00A80210" w:rsidRPr="00A80210" w:rsidRDefault="00A80210" w:rsidP="00A80210">
      <w:pPr>
        <w:spacing w:before="120" w:after="120"/>
        <w:jc w:val="both"/>
        <w:rPr>
          <w:rFonts w:ascii="Times New Roman" w:hAnsi="Times New Roman"/>
          <w:color w:val="000000"/>
          <w:highlight w:val="lightGray"/>
          <w:lang w:val="sr-Cyrl-CS"/>
        </w:rPr>
      </w:pPr>
      <w:r w:rsidRPr="00A80210">
        <w:rPr>
          <w:rFonts w:ascii="Times New Roman" w:hAnsi="Times New Roman"/>
          <w:color w:val="000000"/>
          <w:highlight w:val="lightGray"/>
          <w:lang w:val="sr-Cyrl-CS"/>
        </w:rPr>
        <w:t>Називи свих тачака (1</w:t>
      </w:r>
      <w:r w:rsidRPr="00A80210">
        <w:rPr>
          <w:rFonts w:ascii="Times New Roman" w:hAnsi="Times New Roman"/>
          <w:color w:val="000000"/>
          <w:highlight w:val="lightGray"/>
        </w:rPr>
        <w:t>7</w:t>
      </w:r>
      <w:r w:rsidRPr="00A80210">
        <w:rPr>
          <w:rFonts w:ascii="Times New Roman" w:hAnsi="Times New Roman"/>
          <w:color w:val="000000"/>
          <w:highlight w:val="lightGray"/>
          <w:lang w:val="sr-Cyrl-CS"/>
        </w:rPr>
        <w:t>) које су садржане у Упутству понуђачима  преузети</w:t>
      </w:r>
      <w:r w:rsidRPr="00A80210">
        <w:rPr>
          <w:rFonts w:ascii="Times New Roman" w:hAnsi="Times New Roman"/>
          <w:color w:val="000000"/>
          <w:highlight w:val="lightGray"/>
        </w:rPr>
        <w:t xml:space="preserve"> су </w:t>
      </w:r>
      <w:r w:rsidRPr="00A80210">
        <w:rPr>
          <w:rFonts w:ascii="Times New Roman" w:hAnsi="Times New Roman"/>
          <w:color w:val="000000"/>
          <w:highlight w:val="lightGray"/>
          <w:lang w:val="sr-Cyrl-CS"/>
        </w:rPr>
        <w:t xml:space="preserve"> из члана 9. поменутог Правилника.</w:t>
      </w:r>
    </w:p>
    <w:p w:rsidR="00A80210" w:rsidRPr="00A80210" w:rsidRDefault="00A80210" w:rsidP="00A80210">
      <w:pPr>
        <w:spacing w:before="120" w:after="120"/>
        <w:jc w:val="both"/>
        <w:rPr>
          <w:rFonts w:ascii="Times New Roman" w:hAnsi="Times New Roman"/>
          <w:color w:val="000000"/>
        </w:rPr>
      </w:pPr>
      <w:r w:rsidRPr="00A80210">
        <w:rPr>
          <w:rFonts w:ascii="Times New Roman" w:hAnsi="Times New Roman"/>
          <w:color w:val="000000"/>
          <w:highlight w:val="lightGray"/>
          <w:lang w:val="sr-Cyrl-CS"/>
        </w:rPr>
        <w:t>Упутство понуђачима је саставни део конкурсне документације за јавну набавку добара у отвореном поступку, али се сходно може  применити и  за набавку услуга и радова и у другим врстама поступака јавне набавке.</w:t>
      </w:r>
      <w:r w:rsidRPr="00A80210">
        <w:rPr>
          <w:rFonts w:ascii="Times New Roman" w:hAnsi="Times New Roman"/>
          <w:color w:val="000000"/>
          <w:lang w:val="sr-Cyrl-CS"/>
        </w:rPr>
        <w:t xml:space="preserve"> </w:t>
      </w:r>
    </w:p>
    <w:p w:rsidR="00A80210" w:rsidRPr="00A80210" w:rsidRDefault="00A80210" w:rsidP="00A80210">
      <w:pPr>
        <w:autoSpaceDE w:val="0"/>
        <w:autoSpaceDN w:val="0"/>
        <w:adjustRightInd w:val="0"/>
        <w:spacing w:after="120"/>
        <w:jc w:val="right"/>
        <w:rPr>
          <w:rFonts w:ascii="Times New Roman" w:hAnsi="Times New Roman"/>
          <w:lang w:val="sr-Cyrl-CS"/>
        </w:rPr>
        <w:sectPr w:rsidR="00A80210" w:rsidRPr="00A80210" w:rsidSect="00E050FA">
          <w:headerReference w:type="even" r:id="rId13"/>
          <w:headerReference w:type="default" r:id="rId14"/>
          <w:footerReference w:type="default" r:id="rId15"/>
          <w:headerReference w:type="first" r:id="rId16"/>
          <w:pgSz w:w="11909" w:h="16834" w:code="9"/>
          <w:pgMar w:top="851" w:right="1021" w:bottom="680" w:left="1247" w:header="113" w:footer="113" w:gutter="0"/>
          <w:cols w:space="708"/>
          <w:docGrid w:linePitch="360"/>
        </w:sectPr>
      </w:pPr>
      <w:r w:rsidRPr="00A80210">
        <w:rPr>
          <w:rFonts w:ascii="Times New Roman" w:hAnsi="Times New Roman"/>
          <w:lang w:val="sr-Cyrl-CS"/>
        </w:rPr>
        <w:t xml:space="preserve">ЈП „СРБИЈАШУМЕ“  </w:t>
      </w:r>
    </w:p>
    <w:p w:rsidR="001448CB" w:rsidRDefault="001448CB" w:rsidP="001448CB">
      <w:pPr>
        <w:spacing w:after="0" w:line="240" w:lineRule="auto"/>
        <w:jc w:val="center"/>
        <w:rPr>
          <w:rFonts w:ascii="Times New Roman" w:eastAsia="Times New Roman" w:hAnsi="Times New Roman"/>
          <w:b/>
          <w:bCs/>
          <w:sz w:val="28"/>
          <w:szCs w:val="28"/>
          <w:lang w:val="sr-Cyrl-CS"/>
        </w:rPr>
      </w:pPr>
      <w:r w:rsidRPr="001448CB">
        <w:rPr>
          <w:rFonts w:ascii="Times New Roman" w:eastAsia="Times New Roman" w:hAnsi="Times New Roman"/>
          <w:b/>
          <w:bCs/>
          <w:sz w:val="28"/>
          <w:szCs w:val="28"/>
          <w:lang w:val="sr-Cyrl-CS"/>
        </w:rPr>
        <w:lastRenderedPageBreak/>
        <w:t xml:space="preserve">4.  </w:t>
      </w:r>
      <w:r w:rsidRPr="001448CB">
        <w:rPr>
          <w:rFonts w:ascii="Times New Roman" w:eastAsia="Times New Roman" w:hAnsi="Times New Roman"/>
          <w:b/>
          <w:bCs/>
          <w:sz w:val="28"/>
          <w:szCs w:val="28"/>
          <w:lang w:val="sr-Latn-CS"/>
        </w:rPr>
        <w:t xml:space="preserve">O </w:t>
      </w:r>
      <w:r w:rsidRPr="001448CB">
        <w:rPr>
          <w:rFonts w:ascii="Times New Roman" w:eastAsia="Times New Roman" w:hAnsi="Times New Roman"/>
          <w:b/>
          <w:bCs/>
          <w:sz w:val="28"/>
          <w:szCs w:val="28"/>
          <w:lang w:val="sr-Cyrl-CS"/>
        </w:rPr>
        <w:t>Б Р А З А Ц   П О Н У Д Е</w:t>
      </w:r>
    </w:p>
    <w:p w:rsidR="002B230C" w:rsidRDefault="002B230C" w:rsidP="001448CB">
      <w:pPr>
        <w:spacing w:after="0" w:line="240" w:lineRule="auto"/>
        <w:jc w:val="center"/>
        <w:rPr>
          <w:rFonts w:ascii="Times New Roman" w:eastAsia="Times New Roman" w:hAnsi="Times New Roman"/>
          <w:b/>
          <w:bCs/>
          <w:sz w:val="28"/>
          <w:szCs w:val="28"/>
          <w:lang w:val="sr-Cyrl-CS"/>
        </w:rPr>
      </w:pPr>
    </w:p>
    <w:p w:rsidR="002B230C" w:rsidRPr="001448CB" w:rsidRDefault="002B230C" w:rsidP="001448CB">
      <w:pPr>
        <w:spacing w:after="0" w:line="240" w:lineRule="auto"/>
        <w:jc w:val="center"/>
        <w:rPr>
          <w:rFonts w:ascii="Times New Roman" w:eastAsia="Times New Roman" w:hAnsi="Times New Roman"/>
          <w:b/>
          <w:bCs/>
          <w:sz w:val="28"/>
          <w:szCs w:val="28"/>
          <w:lang w:val="sr-Cyrl-CS"/>
        </w:rPr>
      </w:pPr>
    </w:p>
    <w:p w:rsidR="001448CB" w:rsidRPr="00466B74" w:rsidRDefault="001448CB" w:rsidP="001448CB">
      <w:pPr>
        <w:spacing w:after="0" w:line="240" w:lineRule="auto"/>
        <w:ind w:left="-120"/>
        <w:rPr>
          <w:rFonts w:ascii="Times New Roman" w:eastAsia="Times New Roman" w:hAnsi="Times New Roman"/>
          <w:b/>
        </w:rPr>
      </w:pPr>
      <w:r w:rsidRPr="00466B74">
        <w:rPr>
          <w:rFonts w:ascii="Times New Roman" w:eastAsia="Times New Roman" w:hAnsi="Times New Roman"/>
          <w:lang w:val="sr-Cyrl-CS"/>
        </w:rPr>
        <w:t xml:space="preserve">Број јавне набавке – </w:t>
      </w:r>
      <w:r w:rsidR="00637829" w:rsidRPr="00064E7E">
        <w:rPr>
          <w:rFonts w:ascii="Times New Roman" w:eastAsia="Times New Roman" w:hAnsi="Times New Roman"/>
          <w:b/>
        </w:rPr>
        <w:t>1</w:t>
      </w:r>
      <w:r w:rsidR="00237884">
        <w:rPr>
          <w:rFonts w:ascii="Times New Roman" w:eastAsia="Times New Roman" w:hAnsi="Times New Roman"/>
          <w:b/>
        </w:rPr>
        <w:t>3</w:t>
      </w:r>
      <w:r w:rsidR="000A6BAE">
        <w:rPr>
          <w:rFonts w:ascii="Times New Roman" w:eastAsia="Times New Roman" w:hAnsi="Times New Roman"/>
          <w:b/>
        </w:rPr>
        <w:t>5</w:t>
      </w:r>
      <w:r w:rsidR="00637829" w:rsidRPr="00064E7E">
        <w:rPr>
          <w:rFonts w:ascii="Times New Roman" w:eastAsia="Times New Roman" w:hAnsi="Times New Roman"/>
          <w:b/>
        </w:rPr>
        <w:t>/201</w:t>
      </w:r>
      <w:r w:rsidR="00237884">
        <w:rPr>
          <w:rFonts w:ascii="Times New Roman" w:eastAsia="Times New Roman" w:hAnsi="Times New Roman"/>
          <w:b/>
        </w:rPr>
        <w:t>8</w:t>
      </w:r>
    </w:p>
    <w:p w:rsidR="001448CB" w:rsidRPr="00466B74" w:rsidRDefault="001448CB" w:rsidP="001448CB">
      <w:pPr>
        <w:spacing w:after="0" w:line="240" w:lineRule="auto"/>
        <w:ind w:left="-120" w:right="-199"/>
        <w:rPr>
          <w:rFonts w:ascii="Times New Roman" w:eastAsia="Times New Roman" w:hAnsi="Times New Roman"/>
          <w:b/>
          <w:lang w:val="sr-Cyrl-CS"/>
        </w:rPr>
      </w:pPr>
      <w:r w:rsidRPr="00466B74">
        <w:rPr>
          <w:rFonts w:ascii="Times New Roman" w:eastAsia="Times New Roman" w:hAnsi="Times New Roman"/>
          <w:lang w:val="sr-Cyrl-CS"/>
        </w:rPr>
        <w:t>Предмет јавне набавке</w:t>
      </w:r>
      <w:r w:rsidRPr="00466B74">
        <w:rPr>
          <w:rFonts w:ascii="Times New Roman" w:eastAsia="Times New Roman" w:hAnsi="Times New Roman"/>
          <w:b/>
          <w:lang w:val="sr-Cyrl-CS"/>
        </w:rPr>
        <w:t xml:space="preserve">: набавка </w:t>
      </w:r>
      <w:r w:rsidR="00CD760B" w:rsidRPr="00466B74">
        <w:rPr>
          <w:rFonts w:ascii="Times New Roman" w:eastAsia="Times New Roman" w:hAnsi="Times New Roman"/>
          <w:b/>
          <w:lang w:val="sr-Cyrl-CS"/>
        </w:rPr>
        <w:t>услуг</w:t>
      </w:r>
      <w:r w:rsidR="000A6BAE">
        <w:rPr>
          <w:rFonts w:ascii="Times New Roman" w:eastAsia="Times New Roman" w:hAnsi="Times New Roman"/>
          <w:b/>
          <w:lang w:val="sr-Cyrl-CS"/>
        </w:rPr>
        <w:t>е</w:t>
      </w:r>
      <w:r w:rsidR="00CD760B" w:rsidRPr="00466B74">
        <w:rPr>
          <w:rFonts w:ascii="Times New Roman" w:eastAsia="Times New Roman" w:hAnsi="Times New Roman"/>
          <w:b/>
          <w:lang w:val="sr-Cyrl-CS"/>
        </w:rPr>
        <w:t xml:space="preserve"> ресторана</w:t>
      </w:r>
      <w:r w:rsidRPr="00466B74">
        <w:rPr>
          <w:rFonts w:ascii="Times New Roman" w:eastAsia="Times New Roman" w:hAnsi="Times New Roman"/>
          <w:b/>
          <w:lang w:val="sr-Cyrl-CS"/>
        </w:rPr>
        <w:t xml:space="preserve"> за потребе </w:t>
      </w:r>
      <w:r w:rsidR="00A51770">
        <w:rPr>
          <w:rFonts w:ascii="Times New Roman" w:eastAsia="Times New Roman" w:hAnsi="Times New Roman"/>
          <w:b/>
        </w:rPr>
        <w:t>ШГ</w:t>
      </w:r>
      <w:r w:rsidRPr="00466B74">
        <w:rPr>
          <w:rFonts w:ascii="Times New Roman" w:eastAsia="Times New Roman" w:hAnsi="Times New Roman"/>
          <w:b/>
          <w:lang w:val="sr-Cyrl-CS"/>
        </w:rPr>
        <w:t xml:space="preserve"> </w:t>
      </w:r>
      <w:r w:rsidR="002B5914" w:rsidRPr="004D5C9B">
        <w:rPr>
          <w:rFonts w:ascii="Times New Roman" w:hAnsi="Times New Roman"/>
          <w:b/>
          <w:lang w:val="sr-Cyrl-CS"/>
        </w:rPr>
        <w:t>„Тимочке шуме“Бољевац</w:t>
      </w:r>
      <w:r w:rsidRPr="00466B74">
        <w:rPr>
          <w:rFonts w:ascii="Times New Roman" w:eastAsia="Times New Roman" w:hAnsi="Times New Roman"/>
          <w:b/>
          <w:lang w:val="sr-Cyrl-CS"/>
        </w:rPr>
        <w:t xml:space="preserve"> за 201</w:t>
      </w:r>
      <w:r w:rsidR="000A6BAE">
        <w:rPr>
          <w:rFonts w:ascii="Times New Roman" w:eastAsia="Times New Roman" w:hAnsi="Times New Roman"/>
          <w:b/>
          <w:lang w:val="sr-Cyrl-CS"/>
        </w:rPr>
        <w:t>9</w:t>
      </w:r>
      <w:r w:rsidRPr="00466B74">
        <w:rPr>
          <w:rFonts w:ascii="Times New Roman" w:eastAsia="Times New Roman" w:hAnsi="Times New Roman"/>
          <w:b/>
          <w:lang w:val="sr-Cyrl-CS"/>
        </w:rPr>
        <w:t>.год</w:t>
      </w:r>
    </w:p>
    <w:p w:rsidR="001448CB" w:rsidRPr="00466B74" w:rsidRDefault="001448CB" w:rsidP="001448CB">
      <w:pPr>
        <w:spacing w:after="0" w:line="240" w:lineRule="auto"/>
        <w:ind w:left="-120"/>
        <w:rPr>
          <w:rFonts w:ascii="Times New Roman" w:eastAsia="Times New Roman" w:hAnsi="Times New Roman"/>
          <w:lang w:val="sr-Cyrl-CS"/>
        </w:rPr>
      </w:pPr>
      <w:r w:rsidRPr="00466B74">
        <w:rPr>
          <w:rFonts w:ascii="Times New Roman" w:eastAsia="Times New Roman" w:hAnsi="Times New Roman"/>
          <w:lang w:val="sr-Cyrl-CS"/>
        </w:rPr>
        <w:t xml:space="preserve">Понуда бр. </w:t>
      </w:r>
      <w:r w:rsidRPr="00466B74">
        <w:rPr>
          <w:rFonts w:ascii="Times New Roman" w:eastAsia="Times New Roman" w:hAnsi="Times New Roman"/>
          <w:highlight w:val="lightGray"/>
          <w:lang w:val="sr-Cyrl-CS"/>
        </w:rPr>
        <w:t>__________</w:t>
      </w:r>
      <w:r w:rsidRPr="00466B74">
        <w:rPr>
          <w:rFonts w:ascii="Times New Roman" w:eastAsia="Times New Roman" w:hAnsi="Times New Roman"/>
          <w:lang w:val="sr-Cyrl-CS"/>
        </w:rPr>
        <w:t xml:space="preserve"> од </w:t>
      </w:r>
      <w:r w:rsidRPr="00466B74">
        <w:rPr>
          <w:rFonts w:ascii="Times New Roman" w:eastAsia="Times New Roman" w:hAnsi="Times New Roman"/>
          <w:highlight w:val="lightGray"/>
          <w:lang w:val="sr-Cyrl-CS"/>
        </w:rPr>
        <w:t>______</w:t>
      </w:r>
      <w:r w:rsidRPr="00466B74">
        <w:rPr>
          <w:rFonts w:ascii="Times New Roman" w:eastAsia="Times New Roman" w:hAnsi="Times New Roman"/>
          <w:lang w:val="sr-Cyrl-CS"/>
        </w:rPr>
        <w:t xml:space="preserve"> 201</w:t>
      </w:r>
      <w:r w:rsidR="000A6BAE">
        <w:rPr>
          <w:rFonts w:ascii="Times New Roman" w:eastAsia="Times New Roman" w:hAnsi="Times New Roman"/>
          <w:lang w:val="sr-Cyrl-CS"/>
        </w:rPr>
        <w:t>9</w:t>
      </w:r>
      <w:r w:rsidRPr="00466B74">
        <w:rPr>
          <w:rFonts w:ascii="Times New Roman" w:eastAsia="Times New Roman" w:hAnsi="Times New Roman"/>
          <w:lang w:val="sr-Cyrl-CS"/>
        </w:rPr>
        <w:t xml:space="preserve">. године;  </w:t>
      </w:r>
    </w:p>
    <w:p w:rsidR="001448CB" w:rsidRPr="00466B74" w:rsidRDefault="001448CB" w:rsidP="001448CB">
      <w:pPr>
        <w:spacing w:after="0" w:line="240" w:lineRule="auto"/>
        <w:ind w:left="-120"/>
        <w:rPr>
          <w:rFonts w:ascii="Times New Roman" w:eastAsia="Times New Roman" w:hAnsi="Times New Roman"/>
          <w:lang w:val="sr-Cyrl-CS"/>
        </w:rPr>
      </w:pPr>
      <w:r w:rsidRPr="00466B74">
        <w:rPr>
          <w:rFonts w:ascii="Times New Roman" w:eastAsia="Times New Roman" w:hAnsi="Times New Roman"/>
          <w:lang w:val="sr-Cyrl-CS"/>
        </w:rPr>
        <w:t xml:space="preserve">НАЗИВ ПОНУЂАЧА: </w:t>
      </w:r>
      <w:r w:rsidRPr="00466B74">
        <w:rPr>
          <w:rFonts w:ascii="Times New Roman" w:eastAsia="Times New Roman" w:hAnsi="Times New Roman"/>
          <w:highlight w:val="lightGray"/>
          <w:lang w:val="sr-Cyrl-CS"/>
        </w:rPr>
        <w:t>______________________________________</w:t>
      </w:r>
      <w:r w:rsidRPr="00466B74">
        <w:rPr>
          <w:rFonts w:ascii="Times New Roman" w:eastAsia="Times New Roman" w:hAnsi="Times New Roman"/>
          <w:highlight w:val="lightGray"/>
          <w:lang w:val="sr-Latn-CS"/>
        </w:rPr>
        <w:t>______</w:t>
      </w:r>
      <w:r w:rsidRPr="00466B74">
        <w:rPr>
          <w:rFonts w:ascii="Times New Roman" w:eastAsia="Times New Roman" w:hAnsi="Times New Roman"/>
          <w:highlight w:val="lightGray"/>
          <w:lang w:val="sr-Cyrl-CS"/>
        </w:rPr>
        <w:t>________________</w:t>
      </w:r>
    </w:p>
    <w:p w:rsidR="001448CB" w:rsidRPr="00466B74" w:rsidRDefault="001448CB" w:rsidP="001448CB">
      <w:pPr>
        <w:spacing w:after="0" w:line="240" w:lineRule="auto"/>
        <w:ind w:left="-120"/>
        <w:rPr>
          <w:rFonts w:ascii="Times New Roman" w:eastAsia="Times New Roman" w:hAnsi="Times New Roman"/>
          <w:lang w:val="sr-Cyrl-CS"/>
        </w:rPr>
      </w:pPr>
      <w:r w:rsidRPr="00466B74">
        <w:rPr>
          <w:rFonts w:ascii="Times New Roman" w:eastAsia="Times New Roman" w:hAnsi="Times New Roman"/>
          <w:lang w:val="sr-Cyrl-CS"/>
        </w:rPr>
        <w:t>(остали подаци о понуђачу садржани су у обрасцу на следећој страни)</w:t>
      </w:r>
    </w:p>
    <w:p w:rsidR="001448CB" w:rsidRPr="00466B74" w:rsidRDefault="001448CB" w:rsidP="001448CB">
      <w:pPr>
        <w:spacing w:after="0" w:line="240" w:lineRule="auto"/>
        <w:ind w:left="-120"/>
        <w:rPr>
          <w:rFonts w:ascii="Times New Roman" w:eastAsia="Times New Roman" w:hAnsi="Times New Roman"/>
          <w:lang w:val="sr-Cyrl-CS"/>
        </w:rPr>
      </w:pPr>
      <w:r w:rsidRPr="00466B74">
        <w:rPr>
          <w:rFonts w:ascii="Times New Roman" w:eastAsia="Times New Roman" w:hAnsi="Times New Roman"/>
          <w:lang w:val="sr-Cyrl-CS"/>
        </w:rPr>
        <w:t>(</w:t>
      </w:r>
      <w:r w:rsidRPr="00466B74">
        <w:rPr>
          <w:rFonts w:ascii="Times New Roman" w:eastAsia="Times New Roman" w:hAnsi="Times New Roman"/>
        </w:rPr>
        <w:t>a</w:t>
      </w:r>
      <w:r w:rsidRPr="00466B74">
        <w:rPr>
          <w:rFonts w:ascii="Times New Roman" w:eastAsia="Times New Roman" w:hAnsi="Times New Roman"/>
          <w:lang w:val="sr-Cyrl-CS"/>
        </w:rPr>
        <w:t>)   КОЈИ НАСТУПА САМОСТАЛНО</w:t>
      </w:r>
    </w:p>
    <w:p w:rsidR="001448CB" w:rsidRPr="00466B74" w:rsidRDefault="001448CB" w:rsidP="001448CB">
      <w:pPr>
        <w:spacing w:after="0" w:line="240" w:lineRule="auto"/>
        <w:ind w:left="-120"/>
        <w:rPr>
          <w:rFonts w:ascii="Times New Roman" w:eastAsia="Times New Roman" w:hAnsi="Times New Roman"/>
          <w:lang w:val="sr-Cyrl-CS"/>
        </w:rPr>
      </w:pPr>
      <w:r w:rsidRPr="00466B74">
        <w:rPr>
          <w:rFonts w:ascii="Times New Roman" w:eastAsia="Times New Roman" w:hAnsi="Times New Roman"/>
          <w:lang w:val="sr-Cyrl-CS"/>
        </w:rPr>
        <w:t>(б)   КОЈИ НАСТУПА СА ПОДИЗВОЂАЧИМА</w:t>
      </w:r>
    </w:p>
    <w:p w:rsidR="001448CB" w:rsidRPr="00466B74" w:rsidRDefault="001448CB" w:rsidP="001448CB">
      <w:pPr>
        <w:spacing w:after="0" w:line="240" w:lineRule="auto"/>
        <w:ind w:left="-120"/>
        <w:rPr>
          <w:rFonts w:ascii="Times New Roman" w:eastAsia="Times New Roman" w:hAnsi="Times New Roman"/>
          <w:highlight w:val="lightGray"/>
          <w:lang w:val="sr-Cyrl-CS"/>
        </w:rPr>
      </w:pPr>
      <w:r w:rsidRPr="00466B74">
        <w:rPr>
          <w:rFonts w:ascii="Times New Roman" w:eastAsia="Times New Roman" w:hAnsi="Times New Roman"/>
          <w:highlight w:val="lightGray"/>
          <w:lang w:val="sr-Latn-CS"/>
        </w:rPr>
        <w:t>______________________</w:t>
      </w:r>
      <w:r w:rsidRPr="00466B74">
        <w:rPr>
          <w:rFonts w:ascii="Times New Roman" w:eastAsia="Times New Roman" w:hAnsi="Times New Roman"/>
          <w:highlight w:val="lightGray"/>
          <w:lang w:val="sr-Cyrl-CS"/>
        </w:rPr>
        <w:t>_________________</w:t>
      </w:r>
      <w:r w:rsidRPr="00466B74">
        <w:rPr>
          <w:rFonts w:ascii="Times New Roman" w:eastAsia="Times New Roman" w:hAnsi="Times New Roman"/>
          <w:highlight w:val="lightGray"/>
          <w:lang w:val="sr-Latn-CS"/>
        </w:rPr>
        <w:t>________</w:t>
      </w:r>
      <w:r w:rsidRPr="00466B74">
        <w:rPr>
          <w:rFonts w:ascii="Times New Roman" w:eastAsia="Times New Roman" w:hAnsi="Times New Roman"/>
          <w:highlight w:val="lightGray"/>
          <w:lang w:val="sr-Cyrl-CS"/>
        </w:rPr>
        <w:t>_______</w:t>
      </w:r>
      <w:r w:rsidRPr="00466B74">
        <w:rPr>
          <w:rFonts w:ascii="Times New Roman" w:eastAsia="Times New Roman" w:hAnsi="Times New Roman"/>
          <w:highlight w:val="lightGray"/>
          <w:lang w:val="sr-Latn-CS"/>
        </w:rPr>
        <w:t>___</w:t>
      </w:r>
      <w:r w:rsidRPr="00466B74">
        <w:rPr>
          <w:rFonts w:ascii="Times New Roman" w:eastAsia="Times New Roman" w:hAnsi="Times New Roman"/>
          <w:highlight w:val="lightGray"/>
          <w:lang w:val="sr-Cyrl-CS"/>
        </w:rPr>
        <w:t>_</w:t>
      </w:r>
      <w:r w:rsidRPr="00466B74">
        <w:rPr>
          <w:rFonts w:ascii="Times New Roman" w:eastAsia="Times New Roman" w:hAnsi="Times New Roman"/>
          <w:highlight w:val="lightGray"/>
          <w:lang w:val="sr-Latn-CS"/>
        </w:rPr>
        <w:t>__________________</w:t>
      </w:r>
    </w:p>
    <w:p w:rsidR="001448CB" w:rsidRPr="00466B74" w:rsidRDefault="001448CB" w:rsidP="001448CB">
      <w:pPr>
        <w:spacing w:after="0" w:line="240" w:lineRule="auto"/>
        <w:ind w:left="-120" w:right="313"/>
        <w:rPr>
          <w:rFonts w:ascii="Times New Roman" w:eastAsia="Times New Roman" w:hAnsi="Times New Roman"/>
          <w:lang w:val="sr-Cyrl-CS"/>
        </w:rPr>
      </w:pPr>
      <w:r w:rsidRPr="00466B74">
        <w:rPr>
          <w:rFonts w:ascii="Times New Roman" w:eastAsia="Times New Roman" w:hAnsi="Times New Roman"/>
          <w:lang w:val="sr-Cyrl-CS"/>
        </w:rPr>
        <w:t>(в)   КОЈИ НАСТУПА КАО ЧЛАН ГРУПЕ ПОНУЂАЧА, коју чине:</w:t>
      </w:r>
    </w:p>
    <w:p w:rsidR="001448CB" w:rsidRPr="00466B74" w:rsidRDefault="001448CB" w:rsidP="001448CB">
      <w:pPr>
        <w:spacing w:after="0" w:line="240" w:lineRule="auto"/>
        <w:ind w:left="-120"/>
        <w:rPr>
          <w:rFonts w:ascii="Times New Roman" w:eastAsia="Times New Roman" w:hAnsi="Times New Roman"/>
          <w:highlight w:val="lightGray"/>
          <w:lang w:val="sr-Cyrl-CS"/>
        </w:rPr>
      </w:pPr>
      <w:r w:rsidRPr="00466B74">
        <w:rPr>
          <w:rFonts w:ascii="Times New Roman" w:eastAsia="Times New Roman" w:hAnsi="Times New Roman"/>
          <w:highlight w:val="lightGray"/>
          <w:lang w:val="sr-Latn-CS"/>
        </w:rPr>
        <w:t>_______________________________________________________________</w:t>
      </w:r>
      <w:r w:rsidRPr="00466B74">
        <w:rPr>
          <w:rFonts w:ascii="Times New Roman" w:eastAsia="Times New Roman" w:hAnsi="Times New Roman"/>
          <w:highlight w:val="lightGray"/>
          <w:lang w:val="sr-Cyrl-CS"/>
        </w:rPr>
        <w:t>_____________</w:t>
      </w:r>
    </w:p>
    <w:p w:rsidR="001448CB" w:rsidRPr="00466B74" w:rsidRDefault="001448CB" w:rsidP="001448CB">
      <w:pPr>
        <w:spacing w:after="0" w:line="240" w:lineRule="auto"/>
        <w:ind w:left="-120"/>
        <w:rPr>
          <w:rFonts w:ascii="Times New Roman" w:eastAsia="Times New Roman" w:hAnsi="Times New Roman"/>
          <w:lang w:val="sr-Cyrl-CS"/>
        </w:rPr>
      </w:pPr>
      <w:r w:rsidRPr="00466B74">
        <w:rPr>
          <w:rFonts w:ascii="Times New Roman" w:eastAsia="Times New Roman" w:hAnsi="Times New Roman"/>
          <w:lang w:val="sr-Cyrl-CS"/>
        </w:rPr>
        <w:t>(заокружити и навести називе свих подизвођача односно свих учесника )</w:t>
      </w:r>
    </w:p>
    <w:p w:rsidR="001448CB" w:rsidRDefault="001448CB" w:rsidP="001448CB">
      <w:pPr>
        <w:spacing w:after="0" w:line="240" w:lineRule="auto"/>
        <w:rPr>
          <w:rFonts w:ascii="Times New Roman" w:eastAsia="Times New Roman" w:hAnsi="Times New Roman"/>
          <w:i/>
          <w:sz w:val="24"/>
          <w:szCs w:val="24"/>
        </w:rPr>
      </w:pPr>
      <w:r w:rsidRPr="001448CB">
        <w:rPr>
          <w:rFonts w:ascii="Times New Roman" w:eastAsia="Times New Roman" w:hAnsi="Times New Roman"/>
          <w:i/>
          <w:sz w:val="24"/>
          <w:szCs w:val="24"/>
        </w:rPr>
        <w:t xml:space="preserve">Табела </w:t>
      </w:r>
    </w:p>
    <w:tbl>
      <w:tblPr>
        <w:tblW w:w="47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055"/>
        <w:gridCol w:w="1644"/>
        <w:gridCol w:w="1737"/>
      </w:tblGrid>
      <w:tr w:rsidR="00CD760B" w:rsidRPr="00CD760B" w:rsidTr="00CD760B">
        <w:trPr>
          <w:trHeight w:hRule="exact" w:val="982"/>
        </w:trPr>
        <w:tc>
          <w:tcPr>
            <w:tcW w:w="512" w:type="pct"/>
            <w:tcBorders>
              <w:top w:val="single" w:sz="4" w:space="0" w:color="auto"/>
              <w:left w:val="single" w:sz="4" w:space="0" w:color="auto"/>
              <w:bottom w:val="single" w:sz="4" w:space="0" w:color="auto"/>
              <w:right w:val="single" w:sz="4" w:space="0" w:color="auto"/>
            </w:tcBorders>
            <w:hideMark/>
          </w:tcPr>
          <w:p w:rsidR="00CD760B" w:rsidRPr="00CD760B" w:rsidRDefault="00CD760B" w:rsidP="00CD760B">
            <w:pPr>
              <w:jc w:val="center"/>
              <w:rPr>
                <w:rFonts w:ascii="Times New Roman" w:hAnsi="Times New Roman"/>
                <w:b/>
                <w:sz w:val="20"/>
                <w:lang w:val="sr-Cyrl-CS"/>
              </w:rPr>
            </w:pPr>
            <w:r w:rsidRPr="00CD760B">
              <w:rPr>
                <w:rFonts w:ascii="Times New Roman" w:hAnsi="Times New Roman"/>
                <w:b/>
                <w:sz w:val="20"/>
                <w:lang w:val="sr-Cyrl-CS"/>
              </w:rPr>
              <w:t>Редни број</w:t>
            </w:r>
          </w:p>
        </w:tc>
        <w:tc>
          <w:tcPr>
            <w:tcW w:w="2802" w:type="pct"/>
            <w:tcBorders>
              <w:top w:val="single" w:sz="4" w:space="0" w:color="auto"/>
              <w:left w:val="single" w:sz="4" w:space="0" w:color="auto"/>
              <w:bottom w:val="single" w:sz="4" w:space="0" w:color="auto"/>
              <w:right w:val="single" w:sz="4" w:space="0" w:color="auto"/>
            </w:tcBorders>
            <w:vAlign w:val="center"/>
            <w:hideMark/>
          </w:tcPr>
          <w:p w:rsidR="00CD760B" w:rsidRPr="00CD760B" w:rsidRDefault="00CD760B" w:rsidP="00CD760B">
            <w:pPr>
              <w:spacing w:after="0" w:line="240" w:lineRule="auto"/>
              <w:jc w:val="center"/>
              <w:rPr>
                <w:rFonts w:ascii="Times New Roman" w:hAnsi="Times New Roman"/>
                <w:sz w:val="20"/>
              </w:rPr>
            </w:pPr>
            <w:r w:rsidRPr="00CD760B">
              <w:rPr>
                <w:rFonts w:ascii="Times New Roman" w:hAnsi="Times New Roman"/>
                <w:sz w:val="20"/>
                <w:lang w:val="sr-Cyrl-CS"/>
              </w:rPr>
              <w:t>Опис услуга</w:t>
            </w:r>
          </w:p>
        </w:tc>
        <w:tc>
          <w:tcPr>
            <w:tcW w:w="677" w:type="pct"/>
            <w:tcBorders>
              <w:top w:val="single" w:sz="4" w:space="0" w:color="auto"/>
              <w:left w:val="single" w:sz="4" w:space="0" w:color="auto"/>
              <w:bottom w:val="single" w:sz="4" w:space="0" w:color="auto"/>
              <w:right w:val="single" w:sz="4" w:space="0" w:color="auto"/>
            </w:tcBorders>
            <w:vAlign w:val="center"/>
          </w:tcPr>
          <w:p w:rsidR="00CD760B" w:rsidRPr="00CD760B" w:rsidRDefault="002B230C" w:rsidP="00CD760B">
            <w:pPr>
              <w:spacing w:after="0" w:line="240" w:lineRule="auto"/>
              <w:jc w:val="center"/>
              <w:rPr>
                <w:rFonts w:ascii="Times New Roman" w:hAnsi="Times New Roman"/>
                <w:sz w:val="20"/>
                <w:lang w:val="sr-Cyrl-CS"/>
              </w:rPr>
            </w:pPr>
            <w:r>
              <w:rPr>
                <w:rFonts w:ascii="Times New Roman" w:hAnsi="Times New Roman"/>
                <w:sz w:val="20"/>
                <w:lang w:val="sr-Cyrl-CS"/>
              </w:rPr>
              <w:t>Количина</w:t>
            </w:r>
          </w:p>
        </w:tc>
        <w:tc>
          <w:tcPr>
            <w:tcW w:w="1009" w:type="pct"/>
            <w:tcBorders>
              <w:top w:val="single" w:sz="4" w:space="0" w:color="auto"/>
              <w:left w:val="single" w:sz="4" w:space="0" w:color="auto"/>
              <w:bottom w:val="single" w:sz="4" w:space="0" w:color="auto"/>
              <w:right w:val="single" w:sz="4" w:space="0" w:color="auto"/>
            </w:tcBorders>
            <w:vAlign w:val="center"/>
            <w:hideMark/>
          </w:tcPr>
          <w:p w:rsidR="00CD760B" w:rsidRPr="00CD760B" w:rsidRDefault="00CD760B" w:rsidP="00CD760B">
            <w:pPr>
              <w:spacing w:after="0" w:line="240" w:lineRule="auto"/>
              <w:jc w:val="center"/>
              <w:rPr>
                <w:rFonts w:ascii="Times New Roman" w:hAnsi="Times New Roman"/>
                <w:sz w:val="20"/>
                <w:lang w:val="sr-Cyrl-CS"/>
              </w:rPr>
            </w:pPr>
            <w:r w:rsidRPr="00CD760B">
              <w:rPr>
                <w:rFonts w:ascii="Times New Roman" w:hAnsi="Times New Roman"/>
                <w:sz w:val="20"/>
                <w:lang w:val="sr-Cyrl-CS"/>
              </w:rPr>
              <w:t>Укупан износ понуде</w:t>
            </w:r>
          </w:p>
          <w:p w:rsidR="00CD760B" w:rsidRPr="00CD760B" w:rsidRDefault="00CD760B" w:rsidP="00CD760B">
            <w:pPr>
              <w:spacing w:after="0" w:line="240" w:lineRule="auto"/>
              <w:jc w:val="center"/>
              <w:rPr>
                <w:rFonts w:ascii="Times New Roman" w:hAnsi="Times New Roman"/>
                <w:sz w:val="20"/>
                <w:lang w:val="sr-Cyrl-CS"/>
              </w:rPr>
            </w:pPr>
            <w:r w:rsidRPr="00CD760B">
              <w:rPr>
                <w:rFonts w:ascii="Times New Roman" w:hAnsi="Times New Roman"/>
                <w:sz w:val="20"/>
                <w:lang w:val="sr-Cyrl-CS"/>
              </w:rPr>
              <w:t xml:space="preserve">(у РСД, </w:t>
            </w:r>
          </w:p>
          <w:p w:rsidR="00CD760B" w:rsidRPr="00CD760B" w:rsidRDefault="00CD760B" w:rsidP="00CD760B">
            <w:pPr>
              <w:spacing w:after="0" w:line="240" w:lineRule="auto"/>
              <w:jc w:val="center"/>
              <w:rPr>
                <w:rFonts w:ascii="Times New Roman" w:hAnsi="Times New Roman"/>
                <w:sz w:val="20"/>
                <w:lang w:val="sr-Cyrl-CS"/>
              </w:rPr>
            </w:pPr>
            <w:r w:rsidRPr="00CD760B">
              <w:rPr>
                <w:rFonts w:ascii="Times New Roman" w:hAnsi="Times New Roman"/>
                <w:sz w:val="20"/>
                <w:lang w:val="sr-Cyrl-CS"/>
              </w:rPr>
              <w:t>без ПДВ-а)</w:t>
            </w:r>
          </w:p>
        </w:tc>
      </w:tr>
      <w:tr w:rsidR="00CD760B" w:rsidRPr="00CD760B" w:rsidTr="00CD760B">
        <w:trPr>
          <w:trHeight w:hRule="exact" w:val="704"/>
        </w:trPr>
        <w:tc>
          <w:tcPr>
            <w:tcW w:w="512" w:type="pct"/>
            <w:tcBorders>
              <w:top w:val="single" w:sz="4" w:space="0" w:color="auto"/>
              <w:left w:val="single" w:sz="4" w:space="0" w:color="auto"/>
              <w:bottom w:val="single" w:sz="4" w:space="0" w:color="auto"/>
              <w:right w:val="single" w:sz="4" w:space="0" w:color="auto"/>
            </w:tcBorders>
            <w:vAlign w:val="center"/>
            <w:hideMark/>
          </w:tcPr>
          <w:p w:rsidR="00CD760B" w:rsidRPr="00CD760B" w:rsidRDefault="00CD760B" w:rsidP="00CD760B">
            <w:pPr>
              <w:spacing w:after="0" w:line="240" w:lineRule="auto"/>
              <w:jc w:val="center"/>
              <w:rPr>
                <w:rFonts w:ascii="Times New Roman" w:hAnsi="Times New Roman"/>
                <w:lang w:val="sr-Cyrl-CS"/>
              </w:rPr>
            </w:pPr>
            <w:r w:rsidRPr="00CD760B">
              <w:rPr>
                <w:rFonts w:ascii="Times New Roman" w:hAnsi="Times New Roman"/>
                <w:lang w:val="sr-Cyrl-CS"/>
              </w:rPr>
              <w:t>1.</w:t>
            </w:r>
          </w:p>
        </w:tc>
        <w:tc>
          <w:tcPr>
            <w:tcW w:w="2802" w:type="pct"/>
            <w:tcBorders>
              <w:top w:val="single" w:sz="4" w:space="0" w:color="auto"/>
              <w:left w:val="single" w:sz="4" w:space="0" w:color="auto"/>
              <w:bottom w:val="single" w:sz="4" w:space="0" w:color="auto"/>
              <w:right w:val="single" w:sz="4" w:space="0" w:color="auto"/>
            </w:tcBorders>
            <w:vAlign w:val="center"/>
            <w:hideMark/>
          </w:tcPr>
          <w:p w:rsidR="00CD760B" w:rsidRPr="00CD760B" w:rsidRDefault="00CD760B" w:rsidP="000A6BAE">
            <w:pPr>
              <w:spacing w:after="0" w:line="240" w:lineRule="auto"/>
              <w:rPr>
                <w:rFonts w:ascii="Times New Roman" w:hAnsi="Times New Roman"/>
                <w:b/>
              </w:rPr>
            </w:pPr>
            <w:r w:rsidRPr="00CD760B">
              <w:rPr>
                <w:rFonts w:ascii="Times New Roman" w:hAnsi="Times New Roman"/>
                <w:b/>
              </w:rPr>
              <w:t>Услуг</w:t>
            </w:r>
            <w:r w:rsidR="000A6BAE">
              <w:rPr>
                <w:rFonts w:ascii="Times New Roman" w:hAnsi="Times New Roman"/>
                <w:b/>
              </w:rPr>
              <w:t>е</w:t>
            </w:r>
            <w:r w:rsidRPr="00CD760B">
              <w:rPr>
                <w:rFonts w:ascii="Times New Roman" w:hAnsi="Times New Roman"/>
                <w:b/>
              </w:rPr>
              <w:t xml:space="preserve"> ресторана</w:t>
            </w:r>
          </w:p>
        </w:tc>
        <w:tc>
          <w:tcPr>
            <w:tcW w:w="677" w:type="pct"/>
            <w:tcBorders>
              <w:top w:val="single" w:sz="4" w:space="0" w:color="auto"/>
              <w:left w:val="single" w:sz="4" w:space="0" w:color="auto"/>
              <w:bottom w:val="single" w:sz="4" w:space="0" w:color="auto"/>
              <w:right w:val="single" w:sz="4" w:space="0" w:color="auto"/>
            </w:tcBorders>
            <w:vAlign w:val="center"/>
            <w:hideMark/>
          </w:tcPr>
          <w:p w:rsidR="00CD760B" w:rsidRPr="00CD760B" w:rsidRDefault="00CD760B" w:rsidP="00CD760B">
            <w:pPr>
              <w:spacing w:after="0" w:line="240" w:lineRule="auto"/>
              <w:jc w:val="center"/>
              <w:rPr>
                <w:rFonts w:ascii="Times New Roman" w:hAnsi="Times New Roman"/>
                <w:lang w:val="sr-Cyrl-CS"/>
              </w:rPr>
            </w:pPr>
            <w:r w:rsidRPr="00CD760B">
              <w:rPr>
                <w:rFonts w:ascii="Times New Roman" w:hAnsi="Times New Roman"/>
                <w:lang w:val="sr-Cyrl-CS"/>
              </w:rPr>
              <w:t>по спецификацији</w:t>
            </w:r>
          </w:p>
        </w:tc>
        <w:tc>
          <w:tcPr>
            <w:tcW w:w="1009" w:type="pct"/>
            <w:tcBorders>
              <w:top w:val="single" w:sz="4" w:space="0" w:color="auto"/>
              <w:left w:val="single" w:sz="4" w:space="0" w:color="auto"/>
              <w:bottom w:val="single" w:sz="4" w:space="0" w:color="auto"/>
              <w:right w:val="single" w:sz="4" w:space="0" w:color="auto"/>
            </w:tcBorders>
            <w:vAlign w:val="center"/>
          </w:tcPr>
          <w:p w:rsidR="00CD760B" w:rsidRPr="00CD760B" w:rsidRDefault="00CD760B" w:rsidP="00CD760B">
            <w:pPr>
              <w:jc w:val="right"/>
              <w:rPr>
                <w:rFonts w:ascii="Times New Roman" w:hAnsi="Times New Roman"/>
                <w:lang w:val="sr-Cyrl-CS"/>
              </w:rPr>
            </w:pPr>
          </w:p>
        </w:tc>
      </w:tr>
      <w:tr w:rsidR="00CD760B" w:rsidRPr="00CD760B" w:rsidTr="00CD760B">
        <w:trPr>
          <w:trHeight w:hRule="exact" w:val="320"/>
        </w:trPr>
        <w:tc>
          <w:tcPr>
            <w:tcW w:w="3991" w:type="pct"/>
            <w:gridSpan w:val="3"/>
            <w:tcBorders>
              <w:top w:val="single" w:sz="4" w:space="0" w:color="auto"/>
              <w:left w:val="single" w:sz="4" w:space="0" w:color="auto"/>
              <w:bottom w:val="single" w:sz="4" w:space="0" w:color="auto"/>
              <w:right w:val="single" w:sz="4" w:space="0" w:color="auto"/>
            </w:tcBorders>
            <w:hideMark/>
          </w:tcPr>
          <w:p w:rsidR="00CD760B" w:rsidRPr="00CD760B" w:rsidRDefault="00CD760B" w:rsidP="00CD760B">
            <w:pPr>
              <w:spacing w:after="0" w:line="240" w:lineRule="auto"/>
              <w:jc w:val="right"/>
              <w:rPr>
                <w:rFonts w:ascii="Times New Roman" w:eastAsia="Times New Roman" w:hAnsi="Times New Roman"/>
                <w:sz w:val="24"/>
                <w:szCs w:val="24"/>
                <w:lang w:val="ru-RU"/>
              </w:rPr>
            </w:pPr>
            <w:r w:rsidRPr="00CD760B">
              <w:rPr>
                <w:rFonts w:ascii="Times New Roman" w:eastAsia="Times New Roman" w:hAnsi="Times New Roman"/>
                <w:sz w:val="24"/>
                <w:szCs w:val="24"/>
                <w:lang w:val="sr-Cyrl-CS"/>
              </w:rPr>
              <w:t xml:space="preserve">          </w:t>
            </w:r>
            <w:r w:rsidRPr="00CD760B">
              <w:rPr>
                <w:rFonts w:ascii="Times New Roman" w:eastAsia="Times New Roman" w:hAnsi="Times New Roman"/>
                <w:sz w:val="24"/>
                <w:szCs w:val="24"/>
                <w:lang w:val="ru-RU"/>
              </w:rPr>
              <w:t>Укупна вредност понуде изражена у динарима без ПДВ-а</w:t>
            </w:r>
          </w:p>
        </w:tc>
        <w:tc>
          <w:tcPr>
            <w:tcW w:w="1009" w:type="pct"/>
            <w:tcBorders>
              <w:top w:val="single" w:sz="4" w:space="0" w:color="auto"/>
              <w:left w:val="single" w:sz="4" w:space="0" w:color="auto"/>
              <w:bottom w:val="single" w:sz="4" w:space="0" w:color="auto"/>
              <w:right w:val="single" w:sz="4" w:space="0" w:color="auto"/>
            </w:tcBorders>
          </w:tcPr>
          <w:p w:rsidR="00CD760B" w:rsidRPr="00CD760B" w:rsidRDefault="00CD760B" w:rsidP="00CD760B">
            <w:pPr>
              <w:spacing w:after="0" w:line="240" w:lineRule="auto"/>
              <w:rPr>
                <w:rFonts w:ascii="Times New Roman" w:eastAsia="Times New Roman" w:hAnsi="Times New Roman"/>
                <w:sz w:val="24"/>
                <w:szCs w:val="24"/>
                <w:lang w:val="ru-RU"/>
              </w:rPr>
            </w:pPr>
          </w:p>
        </w:tc>
      </w:tr>
      <w:tr w:rsidR="00CD760B" w:rsidRPr="00CD760B" w:rsidTr="00CD760B">
        <w:trPr>
          <w:trHeight w:hRule="exact" w:val="314"/>
        </w:trPr>
        <w:tc>
          <w:tcPr>
            <w:tcW w:w="3991" w:type="pct"/>
            <w:gridSpan w:val="3"/>
            <w:tcBorders>
              <w:top w:val="single" w:sz="4" w:space="0" w:color="auto"/>
              <w:left w:val="single" w:sz="4" w:space="0" w:color="auto"/>
              <w:bottom w:val="single" w:sz="4" w:space="0" w:color="auto"/>
              <w:right w:val="single" w:sz="4" w:space="0" w:color="auto"/>
            </w:tcBorders>
            <w:hideMark/>
          </w:tcPr>
          <w:p w:rsidR="00CD760B" w:rsidRPr="00CD760B" w:rsidRDefault="00CD760B" w:rsidP="00CD760B">
            <w:pPr>
              <w:spacing w:after="0" w:line="240" w:lineRule="auto"/>
              <w:jc w:val="right"/>
              <w:rPr>
                <w:rFonts w:ascii="Arial" w:eastAsia="Times New Roman" w:hAnsi="Arial" w:cs="Arial"/>
                <w:sz w:val="24"/>
                <w:szCs w:val="24"/>
                <w:lang w:val="ru-RU"/>
              </w:rPr>
            </w:pPr>
            <w:r w:rsidRPr="00CD760B">
              <w:rPr>
                <w:rFonts w:ascii="Times New Roman" w:hAnsi="Times New Roman"/>
                <w:color w:val="000000"/>
                <w:kern w:val="24"/>
                <w:sz w:val="24"/>
                <w:szCs w:val="24"/>
                <w:lang w:val="sr-Cyrl-CS"/>
              </w:rPr>
              <w:t xml:space="preserve">                                                                       </w:t>
            </w:r>
            <w:r w:rsidRPr="00CD760B">
              <w:rPr>
                <w:rFonts w:ascii="Times New Roman" w:hAnsi="Times New Roman"/>
                <w:color w:val="000000"/>
                <w:kern w:val="24"/>
                <w:sz w:val="24"/>
                <w:szCs w:val="24"/>
                <w:lang w:val="ru-RU"/>
              </w:rPr>
              <w:t xml:space="preserve">ПДВ по стопи од </w:t>
            </w:r>
            <w:r w:rsidRPr="00CD760B">
              <w:rPr>
                <w:rFonts w:ascii="Times New Roman" w:hAnsi="Times New Roman"/>
                <w:color w:val="000000"/>
                <w:kern w:val="24"/>
                <w:sz w:val="24"/>
                <w:szCs w:val="24"/>
              </w:rPr>
              <w:t>20</w:t>
            </w:r>
            <w:r w:rsidRPr="00CD760B">
              <w:rPr>
                <w:rFonts w:ascii="Times New Roman" w:hAnsi="Times New Roman"/>
                <w:color w:val="000000"/>
                <w:kern w:val="24"/>
                <w:sz w:val="24"/>
                <w:szCs w:val="24"/>
                <w:lang w:val="ru-RU"/>
              </w:rPr>
              <w:t xml:space="preserve">%  </w:t>
            </w:r>
          </w:p>
        </w:tc>
        <w:tc>
          <w:tcPr>
            <w:tcW w:w="1009" w:type="pct"/>
            <w:tcBorders>
              <w:top w:val="single" w:sz="4" w:space="0" w:color="auto"/>
              <w:left w:val="single" w:sz="4" w:space="0" w:color="auto"/>
              <w:bottom w:val="single" w:sz="4" w:space="0" w:color="auto"/>
              <w:right w:val="single" w:sz="4" w:space="0" w:color="auto"/>
            </w:tcBorders>
          </w:tcPr>
          <w:p w:rsidR="00CD760B" w:rsidRPr="00CD760B" w:rsidRDefault="00CD760B" w:rsidP="00CD760B">
            <w:pPr>
              <w:spacing w:after="0" w:line="240" w:lineRule="auto"/>
              <w:rPr>
                <w:rFonts w:ascii="Arial" w:eastAsia="Times New Roman" w:hAnsi="Arial" w:cs="Arial"/>
                <w:sz w:val="24"/>
                <w:szCs w:val="24"/>
                <w:lang w:val="ru-RU"/>
              </w:rPr>
            </w:pPr>
          </w:p>
        </w:tc>
      </w:tr>
      <w:tr w:rsidR="00CD760B" w:rsidRPr="00CD760B" w:rsidTr="00CD760B">
        <w:trPr>
          <w:trHeight w:hRule="exact" w:val="413"/>
        </w:trPr>
        <w:tc>
          <w:tcPr>
            <w:tcW w:w="3991" w:type="pct"/>
            <w:gridSpan w:val="3"/>
            <w:tcBorders>
              <w:top w:val="single" w:sz="4" w:space="0" w:color="auto"/>
              <w:left w:val="single" w:sz="4" w:space="0" w:color="auto"/>
              <w:bottom w:val="single" w:sz="4" w:space="0" w:color="auto"/>
              <w:right w:val="single" w:sz="4" w:space="0" w:color="auto"/>
            </w:tcBorders>
            <w:vAlign w:val="center"/>
            <w:hideMark/>
          </w:tcPr>
          <w:p w:rsidR="00CD760B" w:rsidRPr="00CD760B" w:rsidRDefault="00CD760B" w:rsidP="00CD760B">
            <w:pPr>
              <w:jc w:val="right"/>
              <w:rPr>
                <w:rFonts w:ascii="Times New Roman" w:hAnsi="Times New Roman"/>
                <w:lang w:val="sr-Cyrl-CS"/>
              </w:rPr>
            </w:pPr>
            <w:r w:rsidRPr="00CD760B">
              <w:rPr>
                <w:rFonts w:ascii="Times New Roman" w:hAnsi="Times New Roman"/>
                <w:color w:val="000000"/>
                <w:kern w:val="24"/>
                <w:sz w:val="24"/>
                <w:szCs w:val="24"/>
                <w:lang w:val="sr-Cyrl-CS"/>
              </w:rPr>
              <w:t xml:space="preserve">УКУПАН </w:t>
            </w:r>
            <w:r w:rsidRPr="00CD760B">
              <w:rPr>
                <w:rFonts w:ascii="Times New Roman" w:hAnsi="Times New Roman"/>
                <w:color w:val="000000"/>
                <w:kern w:val="24"/>
                <w:sz w:val="24"/>
                <w:szCs w:val="24"/>
                <w:lang w:val="ru-RU"/>
              </w:rPr>
              <w:t>ИЗНОС ПОНУДЕ СА ПДВ-ом</w:t>
            </w:r>
          </w:p>
        </w:tc>
        <w:tc>
          <w:tcPr>
            <w:tcW w:w="1009" w:type="pct"/>
            <w:tcBorders>
              <w:top w:val="single" w:sz="4" w:space="0" w:color="auto"/>
              <w:left w:val="single" w:sz="4" w:space="0" w:color="auto"/>
              <w:bottom w:val="single" w:sz="4" w:space="0" w:color="auto"/>
              <w:right w:val="single" w:sz="4" w:space="0" w:color="auto"/>
            </w:tcBorders>
            <w:vAlign w:val="center"/>
          </w:tcPr>
          <w:p w:rsidR="00CD760B" w:rsidRPr="00CD760B" w:rsidRDefault="00CD760B" w:rsidP="00CD760B">
            <w:pPr>
              <w:jc w:val="center"/>
              <w:rPr>
                <w:rFonts w:ascii="Times New Roman" w:hAnsi="Times New Roman"/>
                <w:lang w:val="sr-Cyrl-CS"/>
              </w:rPr>
            </w:pPr>
          </w:p>
        </w:tc>
      </w:tr>
    </w:tbl>
    <w:p w:rsidR="00466B74" w:rsidRPr="00466B74" w:rsidRDefault="00466B74" w:rsidP="00466B74">
      <w:pPr>
        <w:tabs>
          <w:tab w:val="left" w:pos="3600"/>
        </w:tabs>
        <w:spacing w:before="120" w:after="120"/>
        <w:jc w:val="both"/>
        <w:rPr>
          <w:rFonts w:ascii="Times New Roman" w:hAnsi="Times New Roman"/>
          <w:sz w:val="20"/>
          <w:szCs w:val="20"/>
          <w:lang w:val="sr-Cyrl-CS"/>
        </w:rPr>
      </w:pPr>
      <w:r w:rsidRPr="00466B74">
        <w:rPr>
          <w:rFonts w:ascii="Times New Roman" w:hAnsi="Times New Roman"/>
          <w:sz w:val="20"/>
          <w:szCs w:val="20"/>
          <w:lang w:val="sr-Cyrl-CS"/>
        </w:rPr>
        <w:t xml:space="preserve">С обзиром да се ради о набавци угоститељских услуга, чији је обим и разноликост немогуће прецизно дефинисати и предвидети за период од годину дана, Наручилац је унапред одредио вредност уговора до које се могу вршити предметне услуге, а понуђена цена служи за поређење елемента критеријума, најнижа понуђена цена. </w:t>
      </w:r>
    </w:p>
    <w:p w:rsidR="00466B74" w:rsidRDefault="00466B74" w:rsidP="00466B74">
      <w:pPr>
        <w:jc w:val="both"/>
        <w:rPr>
          <w:rFonts w:ascii="Times New Roman" w:hAnsi="Times New Roman"/>
          <w:sz w:val="20"/>
          <w:szCs w:val="20"/>
          <w:lang w:val="sr-Cyrl-CS"/>
        </w:rPr>
      </w:pPr>
      <w:r w:rsidRPr="00466B74">
        <w:rPr>
          <w:rFonts w:ascii="Times New Roman" w:hAnsi="Times New Roman"/>
          <w:b/>
          <w:sz w:val="20"/>
          <w:szCs w:val="20"/>
          <w:lang w:val="sr-Cyrl-CS"/>
        </w:rPr>
        <w:t>Напомена</w:t>
      </w:r>
      <w:r w:rsidRPr="00466B74">
        <w:rPr>
          <w:rFonts w:ascii="Times New Roman" w:hAnsi="Times New Roman"/>
          <w:sz w:val="20"/>
          <w:szCs w:val="20"/>
          <w:lang w:val="sr-Cyrl-CS"/>
        </w:rPr>
        <w:t>: Коначан обим пружених услуга утврдиће се и платити на основу ценовника извршених услуга , на основу захтева Наручиоца, потврђеног испостављеном фактуром са спецификацијом пружених услуга и свом неопходном пратећом документацијом , до висине средстава Наручиоца предвиђених за наведену намену.</w:t>
      </w:r>
    </w:p>
    <w:p w:rsidR="00466B74" w:rsidRPr="00466B74" w:rsidRDefault="00466B74" w:rsidP="000A6BAE">
      <w:pPr>
        <w:rPr>
          <w:rFonts w:ascii="Times New Roman" w:hAnsi="Times New Roman"/>
          <w:sz w:val="20"/>
          <w:szCs w:val="20"/>
          <w:lang w:val="sr-Cyrl-CS"/>
        </w:rPr>
      </w:pPr>
      <w:r w:rsidRPr="00466B74">
        <w:rPr>
          <w:rFonts w:ascii="Times New Roman" w:hAnsi="Times New Roman"/>
          <w:b/>
          <w:sz w:val="20"/>
          <w:szCs w:val="20"/>
          <w:lang w:val="sr-Cyrl-CS"/>
        </w:rPr>
        <w:t>Наручилац се не обавезује да ће за време трајања уговора наручити све наведене услуге, већ у зависности од обима и врсте конкретних потреба.</w:t>
      </w:r>
    </w:p>
    <w:p w:rsidR="00466B74" w:rsidRPr="00466B74" w:rsidRDefault="00466B74" w:rsidP="000A6BAE">
      <w:pPr>
        <w:spacing w:after="0" w:line="240" w:lineRule="auto"/>
        <w:rPr>
          <w:rFonts w:ascii="Times New Roman" w:hAnsi="Times New Roman"/>
          <w:sz w:val="20"/>
          <w:szCs w:val="20"/>
          <w:lang w:val="ru-RU"/>
        </w:rPr>
      </w:pPr>
      <w:r w:rsidRPr="00466B74">
        <w:rPr>
          <w:rFonts w:ascii="Times New Roman" w:hAnsi="Times New Roman"/>
          <w:sz w:val="20"/>
          <w:szCs w:val="20"/>
          <w:lang w:val="sr-Cyrl-CS"/>
        </w:rPr>
        <w:t xml:space="preserve">Рок важења </w:t>
      </w:r>
      <w:r w:rsidRPr="00466B74">
        <w:rPr>
          <w:rFonts w:ascii="Times New Roman" w:hAnsi="Times New Roman"/>
          <w:sz w:val="20"/>
          <w:szCs w:val="20"/>
          <w:lang w:val="ru-RU"/>
        </w:rPr>
        <w:t>понуде (</w:t>
      </w:r>
      <w:r w:rsidRPr="00466B74">
        <w:rPr>
          <w:rFonts w:ascii="Times New Roman" w:hAnsi="Times New Roman"/>
          <w:sz w:val="20"/>
          <w:szCs w:val="20"/>
          <w:lang w:val="sr-Cyrl-CS"/>
        </w:rPr>
        <w:t xml:space="preserve">ако је краћи од </w:t>
      </w:r>
      <w:r>
        <w:rPr>
          <w:rFonts w:ascii="Times New Roman" w:hAnsi="Times New Roman"/>
          <w:sz w:val="20"/>
          <w:szCs w:val="20"/>
          <w:lang w:val="sr-Cyrl-CS"/>
        </w:rPr>
        <w:t>3</w:t>
      </w:r>
      <w:r w:rsidRPr="00466B74">
        <w:rPr>
          <w:rFonts w:ascii="Times New Roman" w:hAnsi="Times New Roman"/>
          <w:sz w:val="20"/>
          <w:szCs w:val="20"/>
          <w:lang w:val="sr-Cyrl-CS"/>
        </w:rPr>
        <w:t>0 дана, понуда ће се сматрати неприхватљивом</w:t>
      </w:r>
      <w:r w:rsidRPr="00466B74">
        <w:rPr>
          <w:rFonts w:ascii="Times New Roman" w:hAnsi="Times New Roman"/>
          <w:sz w:val="20"/>
          <w:szCs w:val="20"/>
          <w:lang w:val="ru-RU"/>
        </w:rPr>
        <w:t>) ______  дана</w:t>
      </w:r>
    </w:p>
    <w:p w:rsidR="00466B74" w:rsidRPr="00466B74" w:rsidRDefault="00466B74" w:rsidP="000A6BAE">
      <w:pPr>
        <w:spacing w:after="0" w:line="240" w:lineRule="auto"/>
        <w:rPr>
          <w:rFonts w:ascii="Times New Roman" w:hAnsi="Times New Roman"/>
          <w:sz w:val="20"/>
          <w:szCs w:val="20"/>
        </w:rPr>
      </w:pPr>
    </w:p>
    <w:p w:rsidR="00466B74" w:rsidRPr="00466B74" w:rsidRDefault="00466B74" w:rsidP="000A6BAE">
      <w:pPr>
        <w:spacing w:after="0" w:line="240" w:lineRule="auto"/>
        <w:rPr>
          <w:rFonts w:ascii="Times New Roman" w:hAnsi="Times New Roman"/>
          <w:sz w:val="20"/>
          <w:szCs w:val="20"/>
        </w:rPr>
      </w:pPr>
      <w:r w:rsidRPr="00466B74">
        <w:rPr>
          <w:rFonts w:ascii="Times New Roman" w:hAnsi="Times New Roman"/>
          <w:sz w:val="20"/>
          <w:szCs w:val="20"/>
        </w:rPr>
        <w:t>Проценат вредности набавке који ће понуђач поверити подизвођачу:__________________________________</w:t>
      </w:r>
    </w:p>
    <w:p w:rsidR="00466B74" w:rsidRPr="00466B74" w:rsidRDefault="00466B74" w:rsidP="000A6BAE">
      <w:pPr>
        <w:spacing w:after="0" w:line="240" w:lineRule="auto"/>
        <w:rPr>
          <w:rFonts w:ascii="Times New Roman" w:hAnsi="Times New Roman"/>
          <w:sz w:val="20"/>
          <w:szCs w:val="20"/>
        </w:rPr>
      </w:pPr>
    </w:p>
    <w:p w:rsidR="00466B74" w:rsidRPr="00466B74" w:rsidRDefault="00466B74" w:rsidP="000A6BAE">
      <w:pPr>
        <w:spacing w:after="0" w:line="240" w:lineRule="auto"/>
        <w:rPr>
          <w:rFonts w:ascii="Times New Roman" w:hAnsi="Times New Roman"/>
          <w:sz w:val="20"/>
          <w:szCs w:val="20"/>
          <w:lang w:val="sr-Cyrl-CS"/>
        </w:rPr>
      </w:pPr>
      <w:r w:rsidRPr="00466B74">
        <w:rPr>
          <w:rFonts w:ascii="Times New Roman" w:hAnsi="Times New Roman"/>
          <w:sz w:val="20"/>
          <w:szCs w:val="20"/>
        </w:rPr>
        <w:t>Део предмета набавке који ће понуђач поверити подизвођачу:_______________________________________</w:t>
      </w:r>
    </w:p>
    <w:p w:rsidR="00466B74" w:rsidRPr="00466B74" w:rsidRDefault="00466B74" w:rsidP="000A6BAE">
      <w:pPr>
        <w:spacing w:after="0" w:line="240" w:lineRule="auto"/>
        <w:ind w:right="209"/>
        <w:rPr>
          <w:rFonts w:ascii="Times New Roman" w:hAnsi="Times New Roman"/>
          <w:sz w:val="20"/>
          <w:szCs w:val="20"/>
          <w:lang w:val="ru-RU"/>
        </w:rPr>
      </w:pPr>
    </w:p>
    <w:p w:rsidR="00466B74" w:rsidRPr="00466B74" w:rsidRDefault="00466B74" w:rsidP="000A6BAE">
      <w:pPr>
        <w:spacing w:after="0" w:line="240" w:lineRule="auto"/>
        <w:ind w:right="209"/>
        <w:rPr>
          <w:rFonts w:ascii="Times New Roman" w:hAnsi="Times New Roman"/>
          <w:sz w:val="20"/>
          <w:szCs w:val="20"/>
          <w:lang w:val="ru-RU"/>
        </w:rPr>
      </w:pPr>
      <w:r w:rsidRPr="00466B74">
        <w:rPr>
          <w:rFonts w:ascii="Times New Roman" w:hAnsi="Times New Roman"/>
          <w:sz w:val="20"/>
          <w:szCs w:val="20"/>
          <w:lang w:val="ru-RU"/>
        </w:rPr>
        <w:t>Погодности које нуди понуђач:_________________________________________________________________</w:t>
      </w:r>
    </w:p>
    <w:tbl>
      <w:tblPr>
        <w:tblpPr w:leftFromText="180" w:rightFromText="180" w:vertAnchor="text" w:horzAnchor="margin" w:tblpY="205"/>
        <w:tblW w:w="9510" w:type="dxa"/>
        <w:tblLayout w:type="fixed"/>
        <w:tblLook w:val="04A0"/>
      </w:tblPr>
      <w:tblGrid>
        <w:gridCol w:w="9510"/>
      </w:tblGrid>
      <w:tr w:rsidR="00466B74" w:rsidRPr="00466B74" w:rsidTr="00466B74">
        <w:trPr>
          <w:trHeight w:val="382"/>
        </w:trPr>
        <w:tc>
          <w:tcPr>
            <w:tcW w:w="9507" w:type="dxa"/>
            <w:noWrap/>
            <w:vAlign w:val="bottom"/>
            <w:hideMark/>
          </w:tcPr>
          <w:p w:rsidR="00466B74" w:rsidRPr="00466B74" w:rsidRDefault="00466B74" w:rsidP="00466B74">
            <w:pPr>
              <w:ind w:right="209"/>
              <w:jc w:val="center"/>
              <w:rPr>
                <w:rFonts w:ascii="Times New Roman" w:hAnsi="Times New Roman"/>
                <w:lang w:val="sr-Cyrl-CS"/>
              </w:rPr>
            </w:pPr>
            <w:r w:rsidRPr="00466B74">
              <w:rPr>
                <w:rFonts w:ascii="Times New Roman" w:hAnsi="Times New Roman"/>
                <w:sz w:val="20"/>
                <w:lang w:val="sr-Cyrl-CS"/>
              </w:rPr>
              <w:t>печат</w:t>
            </w:r>
          </w:p>
          <w:p w:rsidR="00466B74" w:rsidRPr="00466B74" w:rsidRDefault="00466B74" w:rsidP="00466B74">
            <w:pPr>
              <w:ind w:right="209"/>
              <w:jc w:val="right"/>
              <w:rPr>
                <w:rFonts w:ascii="Times New Roman" w:hAnsi="Times New Roman"/>
                <w:lang w:val="sr-Cyrl-CS"/>
              </w:rPr>
            </w:pPr>
            <w:r w:rsidRPr="00466B74">
              <w:rPr>
                <w:rFonts w:ascii="Times New Roman" w:hAnsi="Times New Roman"/>
                <w:lang w:val="sr-Cyrl-CS"/>
              </w:rPr>
              <w:t xml:space="preserve">ПОТПИС ОВЛАШЋЕНОГ ЛИЦА                                                                                                                                                                                        </w:t>
            </w:r>
            <w:r w:rsidRPr="00466B74">
              <w:rPr>
                <w:rFonts w:ascii="Times New Roman" w:hAnsi="Times New Roman"/>
                <w:sz w:val="20"/>
                <w:lang w:val="sr-Cyrl-CS"/>
              </w:rPr>
              <w:t xml:space="preserve"> </w:t>
            </w:r>
            <w:r w:rsidRPr="00466B74">
              <w:rPr>
                <w:rFonts w:ascii="Times New Roman" w:hAnsi="Times New Roman"/>
                <w:lang w:val="sr-Cyrl-CS"/>
              </w:rPr>
              <w:t xml:space="preserve">                                                                        </w:t>
            </w:r>
            <w:r w:rsidRPr="00466B74">
              <w:rPr>
                <w:rFonts w:ascii="Times New Roman" w:hAnsi="Times New Roman"/>
                <w:highlight w:val="lightGray"/>
                <w:lang w:val="sr-Cyrl-CS"/>
              </w:rPr>
              <w:t>______________________________</w:t>
            </w:r>
            <w:r w:rsidRPr="00466B74">
              <w:rPr>
                <w:rFonts w:ascii="Times New Roman" w:hAnsi="Times New Roman"/>
                <w:lang w:val="sr-Cyrl-CS"/>
              </w:rPr>
              <w:t xml:space="preserve"> </w:t>
            </w:r>
          </w:p>
        </w:tc>
      </w:tr>
    </w:tbl>
    <w:p w:rsidR="00A76911" w:rsidRDefault="00A76911" w:rsidP="001448CB">
      <w:pPr>
        <w:spacing w:after="0" w:line="240" w:lineRule="auto"/>
        <w:jc w:val="right"/>
        <w:rPr>
          <w:rFonts w:ascii="Times New Roman" w:eastAsia="Times New Roman" w:hAnsi="Times New Roman"/>
          <w:emboss/>
          <w:color w:val="FFFFFF"/>
          <w:sz w:val="28"/>
          <w:szCs w:val="24"/>
          <w:lang w:val="sr-Cyrl-CS"/>
        </w:rPr>
      </w:pPr>
    </w:p>
    <w:p w:rsidR="00A76911" w:rsidRDefault="00A76911" w:rsidP="001448CB">
      <w:pPr>
        <w:spacing w:after="0" w:line="240" w:lineRule="auto"/>
        <w:jc w:val="right"/>
        <w:rPr>
          <w:rFonts w:ascii="Times New Roman" w:eastAsia="Times New Roman" w:hAnsi="Times New Roman"/>
          <w:emboss/>
          <w:color w:val="FFFFFF"/>
          <w:sz w:val="28"/>
          <w:szCs w:val="24"/>
          <w:lang w:val="sr-Cyrl-CS"/>
        </w:rPr>
      </w:pPr>
    </w:p>
    <w:p w:rsidR="002B230C" w:rsidRDefault="002B230C" w:rsidP="001448CB">
      <w:pPr>
        <w:spacing w:after="0" w:line="240" w:lineRule="auto"/>
        <w:jc w:val="right"/>
        <w:rPr>
          <w:rFonts w:ascii="Times New Roman" w:eastAsia="Times New Roman" w:hAnsi="Times New Roman"/>
          <w:emboss/>
          <w:color w:val="FFFFFF"/>
          <w:sz w:val="28"/>
          <w:szCs w:val="24"/>
          <w:lang w:val="sr-Cyrl-CS"/>
        </w:rPr>
      </w:pPr>
    </w:p>
    <w:p w:rsidR="002B230C" w:rsidRDefault="002B230C" w:rsidP="001448CB">
      <w:pPr>
        <w:spacing w:after="0" w:line="240" w:lineRule="auto"/>
        <w:jc w:val="right"/>
        <w:rPr>
          <w:rFonts w:ascii="Times New Roman" w:eastAsia="Times New Roman" w:hAnsi="Times New Roman"/>
          <w:emboss/>
          <w:color w:val="FFFFFF"/>
          <w:sz w:val="28"/>
          <w:szCs w:val="24"/>
          <w:lang w:val="sr-Cyrl-CS"/>
        </w:rPr>
      </w:pPr>
    </w:p>
    <w:p w:rsidR="002B230C" w:rsidRDefault="002B230C" w:rsidP="001448CB">
      <w:pPr>
        <w:spacing w:after="0" w:line="240" w:lineRule="auto"/>
        <w:jc w:val="right"/>
        <w:rPr>
          <w:rFonts w:ascii="Times New Roman" w:eastAsia="Times New Roman" w:hAnsi="Times New Roman"/>
          <w:emboss/>
          <w:color w:val="FFFFFF"/>
          <w:sz w:val="28"/>
          <w:szCs w:val="24"/>
          <w:lang w:val="sr-Cyrl-CS"/>
        </w:rPr>
      </w:pPr>
    </w:p>
    <w:p w:rsidR="001448CB" w:rsidRPr="000A6BAE" w:rsidRDefault="001448CB" w:rsidP="002B230C">
      <w:pPr>
        <w:spacing w:after="0" w:line="240" w:lineRule="auto"/>
        <w:jc w:val="center"/>
        <w:rPr>
          <w:rFonts w:ascii="Times New Roman" w:eastAsia="Times New Roman" w:hAnsi="Times New Roman"/>
          <w:emboss/>
          <w:sz w:val="28"/>
          <w:szCs w:val="24"/>
        </w:rPr>
      </w:pPr>
      <w:r w:rsidRPr="001448CB">
        <w:rPr>
          <w:rFonts w:ascii="Times New Roman" w:eastAsia="Times New Roman" w:hAnsi="Times New Roman"/>
          <w:emboss/>
          <w:color w:val="FFFFFF"/>
          <w:sz w:val="28"/>
          <w:szCs w:val="24"/>
          <w:lang w:val="sr-Cyrl-CS"/>
        </w:rPr>
        <w:lastRenderedPageBreak/>
        <w:t>ЈАВНА НАБАВКА БР</w:t>
      </w:r>
      <w:r w:rsidRPr="001448CB">
        <w:rPr>
          <w:rFonts w:ascii="Helvetica-Cirilica" w:eastAsia="Times New Roman" w:hAnsi="Helvetica-Cirilica"/>
          <w:emboss/>
          <w:color w:val="FFFFFF"/>
          <w:sz w:val="28"/>
          <w:szCs w:val="24"/>
          <w:lang w:val="sr-Cyrl-CS"/>
        </w:rPr>
        <w:t xml:space="preserve">. </w:t>
      </w:r>
      <w:r w:rsidR="00637829" w:rsidRPr="00064E7E">
        <w:rPr>
          <w:rFonts w:ascii="Times New Roman" w:eastAsia="Times New Roman" w:hAnsi="Times New Roman"/>
          <w:emboss/>
          <w:sz w:val="28"/>
          <w:szCs w:val="24"/>
          <w:bdr w:val="single" w:sz="4" w:space="0" w:color="auto"/>
        </w:rPr>
        <w:t>1</w:t>
      </w:r>
      <w:r w:rsidR="00237884">
        <w:rPr>
          <w:rFonts w:ascii="Times New Roman" w:eastAsia="Times New Roman" w:hAnsi="Times New Roman"/>
          <w:emboss/>
          <w:sz w:val="28"/>
          <w:szCs w:val="24"/>
          <w:bdr w:val="single" w:sz="4" w:space="0" w:color="auto"/>
        </w:rPr>
        <w:t>3</w:t>
      </w:r>
      <w:r w:rsidR="000A6BAE">
        <w:rPr>
          <w:rFonts w:ascii="Times New Roman" w:eastAsia="Times New Roman" w:hAnsi="Times New Roman"/>
          <w:emboss/>
          <w:sz w:val="28"/>
          <w:szCs w:val="24"/>
          <w:bdr w:val="single" w:sz="4" w:space="0" w:color="auto"/>
        </w:rPr>
        <w:t>5</w:t>
      </w:r>
      <w:r w:rsidR="00637829" w:rsidRPr="00064E7E">
        <w:rPr>
          <w:rFonts w:ascii="Times New Roman" w:eastAsia="Times New Roman" w:hAnsi="Times New Roman"/>
          <w:emboss/>
          <w:sz w:val="28"/>
          <w:szCs w:val="24"/>
          <w:bdr w:val="single" w:sz="4" w:space="0" w:color="auto"/>
        </w:rPr>
        <w:t>/201</w:t>
      </w:r>
      <w:r w:rsidR="000A6BAE">
        <w:rPr>
          <w:rFonts w:ascii="Times New Roman" w:eastAsia="Times New Roman" w:hAnsi="Times New Roman"/>
          <w:emboss/>
          <w:sz w:val="28"/>
          <w:szCs w:val="24"/>
          <w:bdr w:val="single" w:sz="4" w:space="0" w:color="auto"/>
        </w:rPr>
        <w:t>9</w:t>
      </w:r>
    </w:p>
    <w:p w:rsidR="001448CB" w:rsidRPr="001448CB" w:rsidRDefault="001448CB" w:rsidP="001448CB">
      <w:pPr>
        <w:spacing w:after="0" w:line="240" w:lineRule="auto"/>
        <w:jc w:val="right"/>
        <w:rPr>
          <w:rFonts w:ascii="Times New Roman" w:eastAsia="Times New Roman" w:hAnsi="Times New Roman"/>
          <w:sz w:val="24"/>
          <w:szCs w:val="24"/>
          <w:lang w:val="sr-Latn-CS"/>
        </w:rPr>
      </w:pPr>
    </w:p>
    <w:tbl>
      <w:tblPr>
        <w:tblW w:w="9639" w:type="dxa"/>
        <w:tblInd w:w="108" w:type="dxa"/>
        <w:tblLook w:val="0000"/>
      </w:tblPr>
      <w:tblGrid>
        <w:gridCol w:w="4838"/>
        <w:gridCol w:w="4801"/>
      </w:tblGrid>
      <w:tr w:rsidR="001448CB" w:rsidRPr="001448CB" w:rsidTr="001448CB">
        <w:trPr>
          <w:trHeight w:val="993"/>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1448CB" w:rsidRPr="001448CB" w:rsidRDefault="001448CB" w:rsidP="001448CB">
            <w:pPr>
              <w:spacing w:after="0" w:line="240" w:lineRule="auto"/>
              <w:jc w:val="center"/>
              <w:rPr>
                <w:rFonts w:ascii="Times New Roman" w:eastAsia="Times New Roman" w:hAnsi="Times New Roman"/>
                <w:b/>
                <w:bCs/>
                <w:sz w:val="32"/>
                <w:szCs w:val="32"/>
                <w:lang w:val="sr-Cyrl-CS"/>
              </w:rPr>
            </w:pPr>
            <w:r w:rsidRPr="001448CB">
              <w:rPr>
                <w:rFonts w:ascii="Times New Roman" w:eastAsia="Times New Roman" w:hAnsi="Times New Roman"/>
                <w:b/>
                <w:bCs/>
                <w:sz w:val="32"/>
                <w:szCs w:val="32"/>
                <w:lang w:val="sr-Cyrl-CS"/>
              </w:rPr>
              <w:t>ПОДАЦИ О ПОНУЂАЧУ</w:t>
            </w:r>
          </w:p>
        </w:tc>
      </w:tr>
      <w:tr w:rsidR="001448CB" w:rsidRPr="001448CB" w:rsidTr="001448CB">
        <w:trPr>
          <w:trHeight w:val="552"/>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sz w:val="20"/>
                <w:szCs w:val="24"/>
                <w:lang w:val="sr-Cyrl-CS"/>
              </w:rPr>
              <w:t>Назив Понуђача</w:t>
            </w:r>
          </w:p>
        </w:tc>
        <w:tc>
          <w:tcPr>
            <w:tcW w:w="4801" w:type="dxa"/>
            <w:tcBorders>
              <w:top w:val="nil"/>
              <w:left w:val="nil"/>
              <w:bottom w:val="single" w:sz="4" w:space="0" w:color="auto"/>
              <w:right w:val="single" w:sz="8" w:space="0" w:color="auto"/>
            </w:tcBorders>
            <w:shd w:val="pct10" w:color="auto" w:fill="auto"/>
            <w:noWrap/>
            <w:vAlign w:val="bottom"/>
          </w:tcPr>
          <w:p w:rsidR="001448CB" w:rsidRPr="001448CB" w:rsidRDefault="001448CB" w:rsidP="001448CB">
            <w:pPr>
              <w:spacing w:after="0" w:line="240" w:lineRule="auto"/>
              <w:rPr>
                <w:rFonts w:ascii="Times New Roman" w:eastAsia="Times New Roman" w:hAnsi="Times New Roman"/>
                <w:i/>
                <w:color w:val="A6A6A6"/>
                <w:sz w:val="20"/>
                <w:szCs w:val="24"/>
                <w:lang w:val="sr-Cyrl-CS"/>
              </w:rPr>
            </w:pPr>
          </w:p>
        </w:tc>
      </w:tr>
      <w:tr w:rsidR="001448CB" w:rsidRPr="001448CB" w:rsidTr="001448CB">
        <w:trPr>
          <w:trHeight w:val="559"/>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sz w:val="20"/>
                <w:szCs w:val="24"/>
                <w:lang w:val="sr-Cyrl-CS"/>
              </w:rPr>
              <w:t>Седиште и адреса  Понуђача</w:t>
            </w:r>
          </w:p>
        </w:tc>
        <w:tc>
          <w:tcPr>
            <w:tcW w:w="4801" w:type="dxa"/>
            <w:tcBorders>
              <w:top w:val="single" w:sz="4" w:space="0" w:color="auto"/>
              <w:left w:val="nil"/>
              <w:bottom w:val="single" w:sz="4" w:space="0" w:color="auto"/>
              <w:right w:val="single" w:sz="8" w:space="0" w:color="auto"/>
            </w:tcBorders>
            <w:shd w:val="pct10" w:color="auto" w:fill="auto"/>
            <w:noWrap/>
            <w:vAlign w:val="bottom"/>
          </w:tcPr>
          <w:p w:rsidR="001448CB" w:rsidRPr="001448CB" w:rsidRDefault="001448CB" w:rsidP="001448CB">
            <w:pPr>
              <w:spacing w:after="0" w:line="240" w:lineRule="auto"/>
              <w:rPr>
                <w:rFonts w:ascii="Times New Roman" w:eastAsia="Times New Roman" w:hAnsi="Times New Roman"/>
                <w:color w:val="A6A6A6"/>
                <w:sz w:val="20"/>
                <w:szCs w:val="24"/>
                <w:lang w:val="sr-Cyrl-CS"/>
              </w:rPr>
            </w:pPr>
          </w:p>
        </w:tc>
      </w:tr>
      <w:tr w:rsidR="001448CB" w:rsidRPr="001448CB" w:rsidTr="001448CB">
        <w:trPr>
          <w:trHeight w:val="580"/>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bCs/>
                <w:iCs/>
                <w:sz w:val="20"/>
                <w:szCs w:val="20"/>
                <w:lang w:val="sr-Cyrl-CS"/>
              </w:rPr>
            </w:pPr>
            <w:r w:rsidRPr="001448CB">
              <w:rPr>
                <w:rFonts w:ascii="Times New Roman" w:eastAsia="Times New Roman" w:hAnsi="Times New Roman"/>
                <w:b/>
                <w:bCs/>
                <w:iCs/>
                <w:sz w:val="20"/>
                <w:szCs w:val="20"/>
                <w:lang w:val="sr-Cyrl-CS"/>
              </w:rPr>
              <w:t>Облик организовања</w:t>
            </w:r>
          </w:p>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bCs/>
                <w:iCs/>
                <w:sz w:val="20"/>
                <w:szCs w:val="20"/>
                <w:lang w:val="sr-Cyrl-CS"/>
              </w:rPr>
              <w:t>(АД, ДОО, СЗР итд.)</w:t>
            </w:r>
            <w:r w:rsidRPr="001448CB">
              <w:rPr>
                <w:rFonts w:ascii="Times New Roman" w:eastAsia="Times New Roman" w:hAnsi="Times New Roman"/>
                <w:bCs/>
                <w:iCs/>
                <w:sz w:val="20"/>
                <w:szCs w:val="20"/>
              </w:rPr>
              <w:t> </w:t>
            </w:r>
            <w:r w:rsidRPr="001448CB">
              <w:rPr>
                <w:rFonts w:ascii="Times New Roman" w:eastAsia="Times New Roman" w:hAnsi="Times New Roman"/>
                <w:bCs/>
                <w:iCs/>
                <w:sz w:val="20"/>
                <w:szCs w:val="20"/>
                <w:lang w:val="sr-Cyrl-CS"/>
              </w:rPr>
              <w:t xml:space="preserve">  </w:t>
            </w:r>
          </w:p>
        </w:tc>
        <w:tc>
          <w:tcPr>
            <w:tcW w:w="4801" w:type="dxa"/>
            <w:tcBorders>
              <w:top w:val="single" w:sz="4" w:space="0" w:color="auto"/>
              <w:left w:val="nil"/>
              <w:bottom w:val="single" w:sz="4" w:space="0" w:color="auto"/>
              <w:right w:val="single" w:sz="8" w:space="0" w:color="auto"/>
            </w:tcBorders>
            <w:shd w:val="pct10" w:color="auto" w:fill="auto"/>
            <w:noWrap/>
            <w:vAlign w:val="bottom"/>
          </w:tcPr>
          <w:p w:rsidR="001448CB" w:rsidRPr="001448CB" w:rsidRDefault="001448CB" w:rsidP="001448CB">
            <w:pPr>
              <w:spacing w:after="0" w:line="240" w:lineRule="auto"/>
              <w:rPr>
                <w:rFonts w:ascii="Times New Roman" w:eastAsia="Times New Roman" w:hAnsi="Times New Roman"/>
                <w:color w:val="A6A6A6"/>
                <w:sz w:val="20"/>
                <w:szCs w:val="24"/>
                <w:lang w:val="sr-Cyrl-CS"/>
              </w:rPr>
            </w:pPr>
          </w:p>
        </w:tc>
      </w:tr>
      <w:tr w:rsidR="001448CB" w:rsidRPr="001448CB" w:rsidTr="001448CB">
        <w:trPr>
          <w:trHeight w:val="533"/>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rPr>
            </w:pPr>
            <w:r w:rsidRPr="001448CB">
              <w:rPr>
                <w:rFonts w:ascii="Times New Roman" w:eastAsia="Times New Roman" w:hAnsi="Times New Roman"/>
                <w:b/>
                <w:sz w:val="20"/>
                <w:szCs w:val="24"/>
                <w:lang w:val="sr-Cyrl-CS"/>
              </w:rPr>
              <w:t>Овлашћено лице (п</w:t>
            </w:r>
            <w:r w:rsidRPr="001448CB">
              <w:rPr>
                <w:rFonts w:ascii="Times New Roman" w:eastAsia="Times New Roman" w:hAnsi="Times New Roman"/>
                <w:b/>
                <w:sz w:val="20"/>
                <w:szCs w:val="24"/>
              </w:rPr>
              <w:t>отписник уговора)</w:t>
            </w:r>
          </w:p>
        </w:tc>
        <w:tc>
          <w:tcPr>
            <w:tcW w:w="4801" w:type="dxa"/>
            <w:tcBorders>
              <w:top w:val="single" w:sz="4" w:space="0" w:color="auto"/>
              <w:left w:val="nil"/>
              <w:bottom w:val="single" w:sz="4" w:space="0" w:color="auto"/>
              <w:right w:val="single" w:sz="8" w:space="0" w:color="auto"/>
            </w:tcBorders>
            <w:shd w:val="pct10" w:color="auto" w:fill="auto"/>
            <w:noWrap/>
            <w:vAlign w:val="bottom"/>
          </w:tcPr>
          <w:p w:rsidR="001448CB" w:rsidRPr="001448CB" w:rsidRDefault="001448CB" w:rsidP="001448CB">
            <w:pPr>
              <w:spacing w:after="0" w:line="240" w:lineRule="auto"/>
              <w:rPr>
                <w:rFonts w:ascii="Times New Roman" w:eastAsia="Times New Roman" w:hAnsi="Times New Roman"/>
                <w:color w:val="A6A6A6"/>
                <w:sz w:val="20"/>
                <w:szCs w:val="24"/>
                <w:lang w:val="sr-Cyrl-CS"/>
              </w:rPr>
            </w:pPr>
          </w:p>
        </w:tc>
      </w:tr>
      <w:tr w:rsidR="001448CB" w:rsidRPr="001448CB" w:rsidTr="001448CB">
        <w:trPr>
          <w:trHeight w:val="569"/>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rPr>
            </w:pPr>
            <w:r w:rsidRPr="001448CB">
              <w:rPr>
                <w:rFonts w:ascii="Times New Roman" w:eastAsia="Times New Roman" w:hAnsi="Times New Roman"/>
                <w:b/>
                <w:sz w:val="20"/>
                <w:szCs w:val="24"/>
              </w:rPr>
              <w:t>Особа за контакт</w:t>
            </w:r>
          </w:p>
        </w:tc>
        <w:tc>
          <w:tcPr>
            <w:tcW w:w="4801" w:type="dxa"/>
            <w:tcBorders>
              <w:top w:val="single" w:sz="4" w:space="0" w:color="auto"/>
              <w:left w:val="nil"/>
              <w:bottom w:val="single" w:sz="4" w:space="0" w:color="auto"/>
              <w:right w:val="single" w:sz="8" w:space="0" w:color="auto"/>
            </w:tcBorders>
            <w:shd w:val="pct10" w:color="auto" w:fill="auto"/>
            <w:noWrap/>
            <w:vAlign w:val="bottom"/>
          </w:tcPr>
          <w:p w:rsidR="001448CB" w:rsidRPr="001448CB" w:rsidRDefault="001448CB" w:rsidP="001448CB">
            <w:pPr>
              <w:spacing w:after="0" w:line="240" w:lineRule="auto"/>
              <w:rPr>
                <w:rFonts w:ascii="Times New Roman" w:eastAsia="Times New Roman" w:hAnsi="Times New Roman"/>
                <w:color w:val="A6A6A6"/>
                <w:sz w:val="20"/>
                <w:szCs w:val="24"/>
                <w:lang w:val="sr-Cyrl-CS"/>
              </w:rPr>
            </w:pPr>
          </w:p>
        </w:tc>
      </w:tr>
      <w:tr w:rsidR="001448CB" w:rsidRPr="001448CB" w:rsidTr="001448CB">
        <w:trPr>
          <w:trHeight w:val="535"/>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rPr>
            </w:pPr>
            <w:r w:rsidRPr="001448CB">
              <w:rPr>
                <w:rFonts w:ascii="Times New Roman" w:eastAsia="Times New Roman" w:hAnsi="Times New Roman"/>
                <w:b/>
                <w:sz w:val="20"/>
                <w:szCs w:val="24"/>
              </w:rPr>
              <w:t>Телефон</w:t>
            </w:r>
          </w:p>
        </w:tc>
        <w:tc>
          <w:tcPr>
            <w:tcW w:w="4801" w:type="dxa"/>
            <w:tcBorders>
              <w:top w:val="single" w:sz="4" w:space="0" w:color="auto"/>
              <w:left w:val="nil"/>
              <w:bottom w:val="single" w:sz="4" w:space="0" w:color="auto"/>
              <w:right w:val="single" w:sz="8" w:space="0" w:color="auto"/>
            </w:tcBorders>
            <w:shd w:val="pct10" w:color="auto" w:fill="auto"/>
            <w:noWrap/>
            <w:vAlign w:val="bottom"/>
          </w:tcPr>
          <w:p w:rsidR="001448CB" w:rsidRPr="001448CB" w:rsidRDefault="001448CB" w:rsidP="001448CB">
            <w:pPr>
              <w:spacing w:after="0" w:line="240" w:lineRule="auto"/>
              <w:rPr>
                <w:rFonts w:ascii="Times New Roman" w:eastAsia="Times New Roman" w:hAnsi="Times New Roman"/>
                <w:color w:val="A6A6A6"/>
                <w:sz w:val="20"/>
                <w:szCs w:val="24"/>
                <w:lang w:val="sr-Cyrl-CS"/>
              </w:rPr>
            </w:pPr>
          </w:p>
        </w:tc>
      </w:tr>
      <w:tr w:rsidR="001448CB" w:rsidRPr="001448CB" w:rsidTr="001448CB">
        <w:trPr>
          <w:trHeight w:val="571"/>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rPr>
            </w:pPr>
            <w:r w:rsidRPr="001448CB">
              <w:rPr>
                <w:rFonts w:ascii="Times New Roman" w:eastAsia="Times New Roman" w:hAnsi="Times New Roman"/>
                <w:b/>
                <w:sz w:val="20"/>
                <w:szCs w:val="24"/>
              </w:rPr>
              <w:t>Телефакс</w:t>
            </w:r>
          </w:p>
        </w:tc>
        <w:tc>
          <w:tcPr>
            <w:tcW w:w="4801" w:type="dxa"/>
            <w:tcBorders>
              <w:top w:val="single" w:sz="4" w:space="0" w:color="auto"/>
              <w:left w:val="nil"/>
              <w:bottom w:val="single" w:sz="4" w:space="0" w:color="auto"/>
              <w:right w:val="single" w:sz="8" w:space="0" w:color="auto"/>
            </w:tcBorders>
            <w:shd w:val="pct10" w:color="auto" w:fill="auto"/>
            <w:noWrap/>
            <w:vAlign w:val="bottom"/>
          </w:tcPr>
          <w:p w:rsidR="001448CB" w:rsidRPr="001448CB" w:rsidRDefault="001448CB" w:rsidP="001448CB">
            <w:pPr>
              <w:spacing w:after="0" w:line="240" w:lineRule="auto"/>
              <w:rPr>
                <w:rFonts w:ascii="Times New Roman" w:eastAsia="Times New Roman" w:hAnsi="Times New Roman"/>
                <w:sz w:val="20"/>
                <w:szCs w:val="24"/>
                <w:lang w:val="sr-Cyrl-CS"/>
              </w:rPr>
            </w:pPr>
            <w:r w:rsidRPr="001448CB">
              <w:rPr>
                <w:rFonts w:ascii="Times New Roman" w:eastAsia="Times New Roman" w:hAnsi="Times New Roman"/>
                <w:sz w:val="20"/>
                <w:szCs w:val="24"/>
              </w:rPr>
              <w:t> </w:t>
            </w:r>
            <w:r w:rsidRPr="001448CB">
              <w:rPr>
                <w:rFonts w:ascii="Times New Roman" w:eastAsia="Times New Roman" w:hAnsi="Times New Roman"/>
                <w:sz w:val="20"/>
                <w:szCs w:val="24"/>
                <w:lang w:val="sr-Cyrl-CS"/>
              </w:rPr>
              <w:t xml:space="preserve">                                     </w:t>
            </w:r>
          </w:p>
        </w:tc>
      </w:tr>
      <w:tr w:rsidR="001448CB" w:rsidRPr="001448CB" w:rsidTr="001448CB">
        <w:trPr>
          <w:trHeight w:val="551"/>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0"/>
              </w:rPr>
            </w:pPr>
            <w:r w:rsidRPr="001448CB">
              <w:rPr>
                <w:rFonts w:ascii="Times New Roman" w:eastAsia="Times New Roman" w:hAnsi="Times New Roman"/>
                <w:b/>
                <w:bCs/>
                <w:iCs/>
                <w:sz w:val="20"/>
                <w:szCs w:val="20"/>
              </w:rPr>
              <w:t>Е-mail</w:t>
            </w:r>
          </w:p>
        </w:tc>
        <w:tc>
          <w:tcPr>
            <w:tcW w:w="4801" w:type="dxa"/>
            <w:tcBorders>
              <w:top w:val="single" w:sz="4" w:space="0" w:color="auto"/>
              <w:left w:val="nil"/>
              <w:bottom w:val="single" w:sz="4" w:space="0" w:color="auto"/>
              <w:right w:val="single" w:sz="8" w:space="0" w:color="auto"/>
            </w:tcBorders>
            <w:shd w:val="pct10" w:color="auto" w:fill="auto"/>
            <w:noWrap/>
            <w:vAlign w:val="bottom"/>
          </w:tcPr>
          <w:p w:rsidR="001448CB" w:rsidRPr="001448CB" w:rsidRDefault="001448CB" w:rsidP="001448CB">
            <w:pPr>
              <w:spacing w:after="0" w:line="240" w:lineRule="auto"/>
              <w:rPr>
                <w:rFonts w:ascii="Times New Roman" w:eastAsia="Times New Roman" w:hAnsi="Times New Roman"/>
                <w:sz w:val="20"/>
                <w:szCs w:val="24"/>
                <w:lang w:val="sr-Cyrl-CS"/>
              </w:rPr>
            </w:pPr>
            <w:r w:rsidRPr="001448CB">
              <w:rPr>
                <w:rFonts w:ascii="Times New Roman" w:eastAsia="Times New Roman" w:hAnsi="Times New Roman"/>
                <w:sz w:val="20"/>
                <w:szCs w:val="24"/>
              </w:rPr>
              <w:t> </w:t>
            </w:r>
            <w:r w:rsidRPr="001448CB">
              <w:rPr>
                <w:rFonts w:ascii="Times New Roman" w:eastAsia="Times New Roman" w:hAnsi="Times New Roman"/>
                <w:sz w:val="20"/>
                <w:szCs w:val="24"/>
                <w:lang w:val="sr-Cyrl-CS"/>
              </w:rPr>
              <w:t xml:space="preserve">                                     </w:t>
            </w:r>
          </w:p>
        </w:tc>
      </w:tr>
      <w:tr w:rsidR="001448CB" w:rsidRPr="001448CB" w:rsidTr="001448CB">
        <w:trPr>
          <w:trHeight w:val="559"/>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sz w:val="20"/>
                <w:szCs w:val="24"/>
                <w:lang w:val="sr-Cyrl-CS"/>
              </w:rPr>
              <w:t>Р</w:t>
            </w:r>
            <w:r w:rsidRPr="001448CB">
              <w:rPr>
                <w:rFonts w:ascii="Times New Roman" w:eastAsia="Times New Roman" w:hAnsi="Times New Roman"/>
                <w:b/>
                <w:sz w:val="20"/>
                <w:szCs w:val="24"/>
              </w:rPr>
              <w:t xml:space="preserve">ачун </w:t>
            </w:r>
            <w:r w:rsidRPr="001448CB">
              <w:rPr>
                <w:rFonts w:ascii="Times New Roman" w:eastAsia="Times New Roman" w:hAnsi="Times New Roman"/>
                <w:b/>
                <w:sz w:val="20"/>
                <w:szCs w:val="24"/>
                <w:lang w:val="sr-Cyrl-CS"/>
              </w:rPr>
              <w:t>понуђача</w:t>
            </w:r>
          </w:p>
        </w:tc>
        <w:tc>
          <w:tcPr>
            <w:tcW w:w="4801" w:type="dxa"/>
            <w:tcBorders>
              <w:top w:val="single" w:sz="4" w:space="0" w:color="auto"/>
              <w:left w:val="nil"/>
              <w:bottom w:val="single" w:sz="4" w:space="0" w:color="auto"/>
              <w:right w:val="single" w:sz="8" w:space="0" w:color="auto"/>
            </w:tcBorders>
            <w:shd w:val="pct10" w:color="auto" w:fill="auto"/>
            <w:noWrap/>
            <w:vAlign w:val="bottom"/>
          </w:tcPr>
          <w:p w:rsidR="001448CB" w:rsidRPr="001448CB" w:rsidRDefault="001448CB" w:rsidP="001448CB">
            <w:pPr>
              <w:spacing w:after="0" w:line="240" w:lineRule="auto"/>
              <w:rPr>
                <w:rFonts w:ascii="Times New Roman" w:eastAsia="Times New Roman" w:hAnsi="Times New Roman"/>
                <w:sz w:val="20"/>
                <w:szCs w:val="24"/>
                <w:lang w:val="sr-Cyrl-CS"/>
              </w:rPr>
            </w:pPr>
            <w:r w:rsidRPr="001448CB">
              <w:rPr>
                <w:rFonts w:ascii="Times New Roman" w:eastAsia="Times New Roman" w:hAnsi="Times New Roman"/>
                <w:sz w:val="20"/>
                <w:szCs w:val="24"/>
              </w:rPr>
              <w:t> </w:t>
            </w:r>
            <w:r w:rsidRPr="001448CB">
              <w:rPr>
                <w:rFonts w:ascii="Times New Roman" w:eastAsia="Times New Roman" w:hAnsi="Times New Roman"/>
                <w:sz w:val="20"/>
                <w:szCs w:val="24"/>
                <w:lang w:val="sr-Cyrl-CS"/>
              </w:rPr>
              <w:t xml:space="preserve">                                         </w:t>
            </w:r>
          </w:p>
        </w:tc>
      </w:tr>
      <w:tr w:rsidR="001448CB" w:rsidRPr="001448CB" w:rsidTr="001448CB">
        <w:trPr>
          <w:trHeight w:val="559"/>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sz w:val="20"/>
                <w:szCs w:val="24"/>
                <w:lang w:val="sr-Cyrl-CS"/>
              </w:rPr>
              <w:t>Назив банке</w:t>
            </w:r>
          </w:p>
        </w:tc>
        <w:tc>
          <w:tcPr>
            <w:tcW w:w="4801" w:type="dxa"/>
            <w:tcBorders>
              <w:top w:val="single" w:sz="4" w:space="0" w:color="auto"/>
              <w:left w:val="nil"/>
              <w:bottom w:val="single" w:sz="4" w:space="0" w:color="auto"/>
              <w:right w:val="single" w:sz="8" w:space="0" w:color="auto"/>
            </w:tcBorders>
            <w:shd w:val="pct10" w:color="auto" w:fill="auto"/>
            <w:noWrap/>
            <w:vAlign w:val="bottom"/>
          </w:tcPr>
          <w:p w:rsidR="001448CB" w:rsidRPr="001448CB" w:rsidRDefault="001448CB" w:rsidP="001448CB">
            <w:pPr>
              <w:spacing w:after="0" w:line="240" w:lineRule="auto"/>
              <w:rPr>
                <w:rFonts w:ascii="Times New Roman" w:eastAsia="Times New Roman" w:hAnsi="Times New Roman"/>
                <w:sz w:val="20"/>
                <w:szCs w:val="24"/>
                <w:lang w:val="sr-Cyrl-CS"/>
              </w:rPr>
            </w:pPr>
            <w:r w:rsidRPr="001448CB">
              <w:rPr>
                <w:rFonts w:ascii="Times New Roman" w:eastAsia="Times New Roman" w:hAnsi="Times New Roman"/>
                <w:sz w:val="20"/>
                <w:szCs w:val="24"/>
                <w:lang w:val="sr-Cyrl-CS"/>
              </w:rPr>
              <w:t xml:space="preserve">                                      </w:t>
            </w:r>
          </w:p>
        </w:tc>
      </w:tr>
      <w:tr w:rsidR="001448CB" w:rsidRPr="001448CB" w:rsidTr="001448CB">
        <w:trPr>
          <w:trHeight w:val="553"/>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sz w:val="20"/>
                <w:szCs w:val="24"/>
              </w:rPr>
              <w:t xml:space="preserve">Матични број </w:t>
            </w:r>
            <w:r w:rsidRPr="001448CB">
              <w:rPr>
                <w:rFonts w:ascii="Times New Roman" w:eastAsia="Times New Roman" w:hAnsi="Times New Roman"/>
                <w:b/>
                <w:sz w:val="20"/>
                <w:szCs w:val="24"/>
                <w:lang w:val="sr-Cyrl-CS"/>
              </w:rPr>
              <w:t>понуђача</w:t>
            </w:r>
          </w:p>
        </w:tc>
        <w:tc>
          <w:tcPr>
            <w:tcW w:w="4801" w:type="dxa"/>
            <w:tcBorders>
              <w:top w:val="single" w:sz="4" w:space="0" w:color="auto"/>
              <w:left w:val="nil"/>
              <w:bottom w:val="single" w:sz="4" w:space="0" w:color="auto"/>
              <w:right w:val="single" w:sz="8" w:space="0" w:color="auto"/>
            </w:tcBorders>
            <w:shd w:val="pct10" w:color="auto" w:fill="auto"/>
            <w:noWrap/>
            <w:vAlign w:val="bottom"/>
          </w:tcPr>
          <w:p w:rsidR="001448CB" w:rsidRPr="001448CB" w:rsidRDefault="001448CB" w:rsidP="001448CB">
            <w:pPr>
              <w:spacing w:after="0" w:line="240" w:lineRule="auto"/>
              <w:rPr>
                <w:rFonts w:ascii="Times New Roman" w:eastAsia="Times New Roman" w:hAnsi="Times New Roman"/>
                <w:sz w:val="20"/>
                <w:szCs w:val="24"/>
                <w:lang w:val="sr-Cyrl-CS"/>
              </w:rPr>
            </w:pPr>
            <w:r w:rsidRPr="001448CB">
              <w:rPr>
                <w:rFonts w:ascii="Times New Roman" w:eastAsia="Times New Roman" w:hAnsi="Times New Roman"/>
                <w:sz w:val="20"/>
                <w:szCs w:val="24"/>
              </w:rPr>
              <w:t> </w:t>
            </w:r>
            <w:r w:rsidRPr="001448CB">
              <w:rPr>
                <w:rFonts w:ascii="Times New Roman" w:eastAsia="Times New Roman" w:hAnsi="Times New Roman"/>
                <w:sz w:val="20"/>
                <w:szCs w:val="24"/>
                <w:lang w:val="sr-Cyrl-CS"/>
              </w:rPr>
              <w:t xml:space="preserve">                                    </w:t>
            </w:r>
          </w:p>
        </w:tc>
      </w:tr>
      <w:tr w:rsidR="001448CB" w:rsidRPr="001448CB" w:rsidTr="001448CB">
        <w:trPr>
          <w:trHeight w:val="561"/>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sz w:val="20"/>
                <w:szCs w:val="24"/>
                <w:lang w:val="sr-Cyrl-CS"/>
              </w:rPr>
              <w:t>ПИБ</w:t>
            </w:r>
          </w:p>
        </w:tc>
        <w:tc>
          <w:tcPr>
            <w:tcW w:w="4801" w:type="dxa"/>
            <w:tcBorders>
              <w:top w:val="single" w:sz="4" w:space="0" w:color="auto"/>
              <w:left w:val="nil"/>
              <w:bottom w:val="single" w:sz="4" w:space="0" w:color="auto"/>
              <w:right w:val="single" w:sz="8" w:space="0" w:color="auto"/>
            </w:tcBorders>
            <w:shd w:val="pct10" w:color="auto" w:fill="auto"/>
            <w:noWrap/>
            <w:vAlign w:val="bottom"/>
          </w:tcPr>
          <w:p w:rsidR="001448CB" w:rsidRPr="001448CB" w:rsidRDefault="001448CB" w:rsidP="001448CB">
            <w:pPr>
              <w:spacing w:after="0" w:line="240" w:lineRule="auto"/>
              <w:rPr>
                <w:rFonts w:ascii="Times New Roman" w:eastAsia="Times New Roman" w:hAnsi="Times New Roman"/>
                <w:sz w:val="20"/>
                <w:szCs w:val="24"/>
                <w:lang w:val="sr-Cyrl-CS"/>
              </w:rPr>
            </w:pPr>
            <w:r w:rsidRPr="001448CB">
              <w:rPr>
                <w:rFonts w:ascii="Times New Roman" w:eastAsia="Times New Roman" w:hAnsi="Times New Roman"/>
                <w:sz w:val="20"/>
                <w:szCs w:val="24"/>
              </w:rPr>
              <w:t> </w:t>
            </w:r>
            <w:r w:rsidRPr="001448CB">
              <w:rPr>
                <w:rFonts w:ascii="Times New Roman" w:eastAsia="Times New Roman" w:hAnsi="Times New Roman"/>
                <w:sz w:val="20"/>
                <w:szCs w:val="24"/>
                <w:lang w:val="sr-Cyrl-CS"/>
              </w:rPr>
              <w:t xml:space="preserve">                                          </w:t>
            </w:r>
          </w:p>
        </w:tc>
      </w:tr>
      <w:tr w:rsidR="001448CB" w:rsidRPr="001448CB" w:rsidTr="001448CB">
        <w:trPr>
          <w:trHeight w:val="555"/>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sz w:val="20"/>
                <w:szCs w:val="24"/>
                <w:lang w:val="sr-Cyrl-CS"/>
              </w:rPr>
              <w:t>ПДВ број</w:t>
            </w:r>
          </w:p>
        </w:tc>
        <w:tc>
          <w:tcPr>
            <w:tcW w:w="4801" w:type="dxa"/>
            <w:tcBorders>
              <w:top w:val="single" w:sz="4" w:space="0" w:color="auto"/>
              <w:left w:val="nil"/>
              <w:bottom w:val="single" w:sz="4" w:space="0" w:color="auto"/>
              <w:right w:val="single" w:sz="8" w:space="0" w:color="auto"/>
            </w:tcBorders>
            <w:shd w:val="pct10" w:color="auto" w:fill="auto"/>
            <w:noWrap/>
            <w:vAlign w:val="bottom"/>
          </w:tcPr>
          <w:p w:rsidR="001448CB" w:rsidRPr="001448CB" w:rsidRDefault="001448CB" w:rsidP="001448CB">
            <w:pPr>
              <w:spacing w:after="0" w:line="240" w:lineRule="auto"/>
              <w:rPr>
                <w:rFonts w:ascii="Times New Roman" w:eastAsia="Times New Roman" w:hAnsi="Times New Roman"/>
                <w:sz w:val="20"/>
                <w:szCs w:val="24"/>
                <w:lang w:val="sr-Cyrl-CS"/>
              </w:rPr>
            </w:pPr>
            <w:r w:rsidRPr="001448CB">
              <w:rPr>
                <w:rFonts w:ascii="Times New Roman" w:eastAsia="Times New Roman" w:hAnsi="Times New Roman"/>
                <w:sz w:val="20"/>
                <w:szCs w:val="24"/>
                <w:lang w:val="sr-Cyrl-CS"/>
              </w:rPr>
              <w:t xml:space="preserve">                                                 </w:t>
            </w:r>
          </w:p>
        </w:tc>
      </w:tr>
      <w:tr w:rsidR="001448CB" w:rsidRPr="001448CB" w:rsidTr="001448CB">
        <w:trPr>
          <w:trHeight w:val="420"/>
        </w:trPr>
        <w:tc>
          <w:tcPr>
            <w:tcW w:w="9639" w:type="dxa"/>
            <w:gridSpan w:val="2"/>
            <w:tcBorders>
              <w:top w:val="single" w:sz="4" w:space="0" w:color="auto"/>
              <w:left w:val="single" w:sz="8" w:space="0" w:color="auto"/>
              <w:bottom w:val="nil"/>
              <w:right w:val="single" w:sz="8" w:space="0" w:color="000000"/>
            </w:tcBorders>
            <w:noWrap/>
            <w:vAlign w:val="bottom"/>
          </w:tcPr>
          <w:p w:rsidR="001448CB" w:rsidRPr="001448CB" w:rsidRDefault="001448CB" w:rsidP="001448CB">
            <w:pPr>
              <w:spacing w:after="0" w:line="240" w:lineRule="auto"/>
              <w:rPr>
                <w:rFonts w:ascii="Times New Roman" w:eastAsia="Times New Roman" w:hAnsi="Times New Roman"/>
                <w:sz w:val="20"/>
                <w:szCs w:val="24"/>
                <w:lang w:val="ru-RU"/>
              </w:rPr>
            </w:pPr>
          </w:p>
        </w:tc>
      </w:tr>
      <w:tr w:rsidR="001448CB" w:rsidRPr="001448CB" w:rsidTr="001448CB">
        <w:trPr>
          <w:trHeight w:val="1059"/>
        </w:trPr>
        <w:tc>
          <w:tcPr>
            <w:tcW w:w="4838" w:type="dxa"/>
            <w:tcBorders>
              <w:top w:val="nil"/>
              <w:left w:val="single" w:sz="8" w:space="0" w:color="auto"/>
              <w:bottom w:val="nil"/>
              <w:right w:val="nil"/>
            </w:tcBorders>
            <w:noWrap/>
            <w:vAlign w:val="bottom"/>
          </w:tcPr>
          <w:p w:rsidR="001448CB" w:rsidRPr="001448CB" w:rsidRDefault="001448CB" w:rsidP="001448CB">
            <w:pPr>
              <w:spacing w:after="0" w:line="240" w:lineRule="auto"/>
              <w:rPr>
                <w:rFonts w:ascii="Times New Roman" w:eastAsia="Times New Roman" w:hAnsi="Times New Roman"/>
                <w:sz w:val="20"/>
                <w:szCs w:val="24"/>
              </w:rPr>
            </w:pPr>
            <w:r w:rsidRPr="001448CB">
              <w:rPr>
                <w:rFonts w:ascii="Times New Roman" w:eastAsia="Times New Roman" w:hAnsi="Times New Roman"/>
                <w:sz w:val="20"/>
                <w:szCs w:val="24"/>
              </w:rPr>
              <w:t>Датум:</w:t>
            </w:r>
          </w:p>
        </w:tc>
        <w:tc>
          <w:tcPr>
            <w:tcW w:w="4801" w:type="dxa"/>
            <w:tcBorders>
              <w:top w:val="nil"/>
              <w:left w:val="nil"/>
              <w:bottom w:val="nil"/>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rPr>
            </w:pPr>
            <w:r w:rsidRPr="001448CB">
              <w:rPr>
                <w:rFonts w:ascii="Times New Roman" w:eastAsia="Times New Roman" w:hAnsi="Times New Roman"/>
                <w:sz w:val="20"/>
                <w:szCs w:val="24"/>
                <w:lang w:val="sr-Cyrl-CS"/>
              </w:rPr>
              <w:t xml:space="preserve">                                 </w:t>
            </w:r>
            <w:r w:rsidRPr="001448CB">
              <w:rPr>
                <w:rFonts w:ascii="Times New Roman" w:eastAsia="Times New Roman" w:hAnsi="Times New Roman"/>
                <w:sz w:val="20"/>
                <w:szCs w:val="24"/>
              </w:rPr>
              <w:t>Потпис</w:t>
            </w:r>
            <w:r w:rsidRPr="001448CB">
              <w:rPr>
                <w:rFonts w:ascii="Times New Roman" w:eastAsia="Times New Roman" w:hAnsi="Times New Roman"/>
                <w:sz w:val="20"/>
                <w:szCs w:val="24"/>
                <w:lang w:val="sr-Cyrl-CS"/>
              </w:rPr>
              <w:t xml:space="preserve"> одговорног лица</w:t>
            </w:r>
            <w:r w:rsidRPr="001448CB">
              <w:rPr>
                <w:rFonts w:ascii="Times New Roman" w:eastAsia="Times New Roman" w:hAnsi="Times New Roman"/>
                <w:sz w:val="20"/>
                <w:szCs w:val="24"/>
              </w:rPr>
              <w:t>:</w:t>
            </w:r>
          </w:p>
        </w:tc>
      </w:tr>
      <w:tr w:rsidR="001448CB" w:rsidRPr="001448CB" w:rsidTr="001448CB">
        <w:trPr>
          <w:trHeight w:val="1890"/>
        </w:trPr>
        <w:tc>
          <w:tcPr>
            <w:tcW w:w="9639" w:type="dxa"/>
            <w:gridSpan w:val="2"/>
            <w:tcBorders>
              <w:top w:val="nil"/>
              <w:left w:val="single" w:sz="8" w:space="0" w:color="auto"/>
              <w:bottom w:val="single" w:sz="8" w:space="0" w:color="auto"/>
              <w:right w:val="single" w:sz="8" w:space="0" w:color="000000"/>
            </w:tcBorders>
            <w:noWrap/>
            <w:vAlign w:val="center"/>
          </w:tcPr>
          <w:p w:rsidR="001448CB" w:rsidRPr="001448CB" w:rsidRDefault="001448CB" w:rsidP="001448CB">
            <w:pPr>
              <w:spacing w:after="0" w:line="240" w:lineRule="auto"/>
              <w:rPr>
                <w:rFonts w:ascii="Times New Roman" w:eastAsia="Times New Roman" w:hAnsi="Times New Roman"/>
                <w:sz w:val="20"/>
                <w:szCs w:val="24"/>
              </w:rPr>
            </w:pPr>
            <w:r w:rsidRPr="001448CB">
              <w:rPr>
                <w:rFonts w:ascii="Times New Roman" w:eastAsia="Times New Roman" w:hAnsi="Times New Roman"/>
                <w:sz w:val="20"/>
                <w:szCs w:val="24"/>
                <w:lang w:val="sr-Latn-CS"/>
              </w:rPr>
              <w:t xml:space="preserve">              </w:t>
            </w:r>
            <w:r w:rsidRPr="001448CB">
              <w:rPr>
                <w:rFonts w:ascii="Times New Roman" w:eastAsia="Times New Roman" w:hAnsi="Times New Roman"/>
                <w:sz w:val="20"/>
                <w:szCs w:val="24"/>
                <w:lang w:val="sr-Cyrl-CS"/>
              </w:rPr>
              <w:t xml:space="preserve">                                                                     </w:t>
            </w:r>
            <w:r w:rsidRPr="001448CB">
              <w:rPr>
                <w:rFonts w:ascii="Times New Roman" w:eastAsia="Times New Roman" w:hAnsi="Times New Roman"/>
                <w:sz w:val="20"/>
                <w:szCs w:val="24"/>
              </w:rPr>
              <w:t>Печат:</w:t>
            </w:r>
          </w:p>
        </w:tc>
      </w:tr>
    </w:tbl>
    <w:p w:rsidR="001448CB" w:rsidRPr="001448CB" w:rsidRDefault="001448CB" w:rsidP="001448CB">
      <w:pPr>
        <w:spacing w:after="0" w:line="240" w:lineRule="auto"/>
        <w:jc w:val="both"/>
        <w:rPr>
          <w:rFonts w:ascii="Times New Roman" w:eastAsia="Times New Roman" w:hAnsi="Times New Roman"/>
          <w:b/>
          <w:sz w:val="24"/>
          <w:szCs w:val="24"/>
          <w:lang w:val="sr-Cyrl-CS"/>
        </w:rPr>
      </w:pPr>
    </w:p>
    <w:p w:rsidR="001448CB" w:rsidRDefault="001448CB" w:rsidP="001448CB">
      <w:pPr>
        <w:spacing w:after="0" w:line="240" w:lineRule="auto"/>
        <w:rPr>
          <w:rFonts w:eastAsia="Times New Roman"/>
          <w:sz w:val="28"/>
          <w:szCs w:val="24"/>
        </w:rPr>
      </w:pPr>
    </w:p>
    <w:p w:rsidR="00466B74" w:rsidRPr="001448CB" w:rsidRDefault="00466B74" w:rsidP="001448CB">
      <w:pPr>
        <w:spacing w:after="0" w:line="240" w:lineRule="auto"/>
        <w:rPr>
          <w:rFonts w:eastAsia="Times New Roman"/>
          <w:sz w:val="28"/>
          <w:szCs w:val="24"/>
        </w:rPr>
      </w:pPr>
    </w:p>
    <w:p w:rsidR="00A76911" w:rsidRPr="009D09BF" w:rsidRDefault="00A76911" w:rsidP="001448CB">
      <w:pPr>
        <w:spacing w:after="0" w:line="240" w:lineRule="auto"/>
        <w:jc w:val="right"/>
        <w:rPr>
          <w:rFonts w:eastAsia="Times New Roman"/>
          <w:sz w:val="28"/>
          <w:szCs w:val="24"/>
        </w:rPr>
      </w:pPr>
    </w:p>
    <w:p w:rsidR="000A6BAE" w:rsidRDefault="000A6BAE" w:rsidP="002B230C">
      <w:pPr>
        <w:spacing w:after="0" w:line="240" w:lineRule="auto"/>
        <w:jc w:val="center"/>
        <w:rPr>
          <w:rFonts w:ascii="Helvetica-Cirilica" w:eastAsia="Times New Roman" w:hAnsi="Helvetica-Cirilica"/>
          <w:sz w:val="28"/>
          <w:szCs w:val="24"/>
        </w:rPr>
      </w:pPr>
    </w:p>
    <w:p w:rsidR="000A6BAE" w:rsidRDefault="000A6BAE" w:rsidP="002B230C">
      <w:pPr>
        <w:spacing w:after="0" w:line="240" w:lineRule="auto"/>
        <w:jc w:val="center"/>
        <w:rPr>
          <w:rFonts w:ascii="Helvetica-Cirilica" w:eastAsia="Times New Roman" w:hAnsi="Helvetica-Cirilica"/>
          <w:sz w:val="28"/>
          <w:szCs w:val="24"/>
        </w:rPr>
      </w:pPr>
    </w:p>
    <w:p w:rsidR="001448CB" w:rsidRPr="000A6BAE" w:rsidRDefault="002B230C" w:rsidP="002B230C">
      <w:pPr>
        <w:spacing w:after="0" w:line="240" w:lineRule="auto"/>
        <w:jc w:val="center"/>
        <w:rPr>
          <w:rFonts w:ascii="Helvetica-Cirilica" w:eastAsia="Times New Roman" w:hAnsi="Helvetica-Cirilica"/>
          <w:sz w:val="28"/>
          <w:szCs w:val="24"/>
        </w:rPr>
      </w:pPr>
      <w:r>
        <w:rPr>
          <w:rFonts w:ascii="Helvetica-Cirilica" w:eastAsia="Times New Roman" w:hAnsi="Helvetica-Cirilica"/>
          <w:sz w:val="28"/>
          <w:szCs w:val="24"/>
        </w:rPr>
        <w:lastRenderedPageBreak/>
        <w:br/>
      </w:r>
      <w:r>
        <w:rPr>
          <w:rFonts w:ascii="Helvetica-Cirilica" w:eastAsia="Times New Roman" w:hAnsi="Helvetica-Cirilica"/>
          <w:sz w:val="28"/>
          <w:szCs w:val="24"/>
        </w:rPr>
        <w:br/>
      </w:r>
      <w:r w:rsidR="001448CB" w:rsidRPr="001448CB">
        <w:rPr>
          <w:rFonts w:ascii="Helvetica-Cirilica" w:eastAsia="Times New Roman" w:hAnsi="Helvetica-Cirilica"/>
          <w:sz w:val="28"/>
          <w:szCs w:val="24"/>
          <w:lang w:val="sr-Latn-CS"/>
        </w:rPr>
        <w:t xml:space="preserve"> </w:t>
      </w:r>
      <w:r w:rsidR="001448CB" w:rsidRPr="001448CB">
        <w:rPr>
          <w:rFonts w:ascii="Times New Roman" w:eastAsia="Times New Roman" w:hAnsi="Times New Roman"/>
          <w:emboss/>
          <w:color w:val="FFFFFF"/>
          <w:sz w:val="28"/>
          <w:szCs w:val="24"/>
          <w:lang w:val="sr-Cyrl-CS"/>
        </w:rPr>
        <w:t>ЈАВНА НАБАВКА БР</w:t>
      </w:r>
      <w:r w:rsidR="001448CB" w:rsidRPr="001448CB">
        <w:rPr>
          <w:rFonts w:ascii="Helvetica-Cirilica" w:eastAsia="Times New Roman" w:hAnsi="Helvetica-Cirilica"/>
          <w:emboss/>
          <w:color w:val="FFFFFF"/>
          <w:sz w:val="28"/>
          <w:szCs w:val="24"/>
          <w:lang w:val="sr-Cyrl-CS"/>
        </w:rPr>
        <w:t>.</w:t>
      </w:r>
      <w:r w:rsidR="001448CB" w:rsidRPr="001448CB">
        <w:rPr>
          <w:rFonts w:ascii="Helvetica-Cirilica" w:eastAsia="Times New Roman" w:hAnsi="Helvetica-Cirilica"/>
          <w:sz w:val="28"/>
          <w:szCs w:val="24"/>
          <w:lang w:val="sr-Cyrl-CS"/>
        </w:rPr>
        <w:t xml:space="preserve">  </w:t>
      </w:r>
      <w:r w:rsidR="00637829" w:rsidRPr="00064E7E">
        <w:rPr>
          <w:rFonts w:ascii="Times New Roman" w:eastAsia="Times New Roman" w:hAnsi="Times New Roman"/>
          <w:emboss/>
          <w:sz w:val="28"/>
          <w:szCs w:val="24"/>
          <w:bdr w:val="single" w:sz="4" w:space="0" w:color="auto"/>
        </w:rPr>
        <w:t>1</w:t>
      </w:r>
      <w:r w:rsidR="00237884">
        <w:rPr>
          <w:rFonts w:ascii="Times New Roman" w:eastAsia="Times New Roman" w:hAnsi="Times New Roman"/>
          <w:emboss/>
          <w:sz w:val="28"/>
          <w:szCs w:val="24"/>
          <w:bdr w:val="single" w:sz="4" w:space="0" w:color="auto"/>
        </w:rPr>
        <w:t>3</w:t>
      </w:r>
      <w:r w:rsidR="000A6BAE">
        <w:rPr>
          <w:rFonts w:ascii="Times New Roman" w:eastAsia="Times New Roman" w:hAnsi="Times New Roman"/>
          <w:emboss/>
          <w:sz w:val="28"/>
          <w:szCs w:val="24"/>
          <w:bdr w:val="single" w:sz="4" w:space="0" w:color="auto"/>
        </w:rPr>
        <w:t>5</w:t>
      </w:r>
      <w:r w:rsidR="00637829" w:rsidRPr="00064E7E">
        <w:rPr>
          <w:rFonts w:ascii="Times New Roman" w:eastAsia="Times New Roman" w:hAnsi="Times New Roman"/>
          <w:emboss/>
          <w:sz w:val="28"/>
          <w:szCs w:val="24"/>
          <w:bdr w:val="single" w:sz="4" w:space="0" w:color="auto"/>
        </w:rPr>
        <w:t>/201</w:t>
      </w:r>
      <w:r w:rsidR="000A6BAE">
        <w:rPr>
          <w:rFonts w:ascii="Times New Roman" w:eastAsia="Times New Roman" w:hAnsi="Times New Roman"/>
          <w:emboss/>
          <w:sz w:val="28"/>
          <w:szCs w:val="24"/>
          <w:bdr w:val="single" w:sz="4" w:space="0" w:color="auto"/>
        </w:rPr>
        <w:t>9</w:t>
      </w:r>
    </w:p>
    <w:p w:rsidR="001448CB" w:rsidRPr="001448CB" w:rsidRDefault="001448CB" w:rsidP="001448CB">
      <w:pPr>
        <w:spacing w:after="0" w:line="240" w:lineRule="auto"/>
        <w:rPr>
          <w:rFonts w:ascii="Times New Roman" w:eastAsia="Times New Roman" w:hAnsi="Times New Roman"/>
          <w:b/>
          <w:sz w:val="18"/>
          <w:szCs w:val="24"/>
          <w:lang w:val="sr-Cyrl-CS"/>
        </w:rPr>
      </w:pPr>
    </w:p>
    <w:tbl>
      <w:tblPr>
        <w:tblW w:w="9639" w:type="dxa"/>
        <w:tblInd w:w="108" w:type="dxa"/>
        <w:tblLook w:val="0000"/>
      </w:tblPr>
      <w:tblGrid>
        <w:gridCol w:w="4838"/>
        <w:gridCol w:w="4801"/>
      </w:tblGrid>
      <w:tr w:rsidR="001448CB" w:rsidRPr="001448CB" w:rsidTr="001448CB">
        <w:trPr>
          <w:trHeight w:val="1294"/>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1448CB" w:rsidRPr="001448CB" w:rsidRDefault="001448CB" w:rsidP="001448CB">
            <w:pPr>
              <w:spacing w:after="0" w:line="240" w:lineRule="auto"/>
              <w:jc w:val="center"/>
              <w:rPr>
                <w:rFonts w:ascii="Times New Roman" w:eastAsia="Times New Roman" w:hAnsi="Times New Roman"/>
                <w:b/>
                <w:bCs/>
                <w:sz w:val="32"/>
                <w:szCs w:val="32"/>
                <w:lang w:val="sr-Cyrl-CS"/>
              </w:rPr>
            </w:pPr>
            <w:r w:rsidRPr="001448CB">
              <w:rPr>
                <w:rFonts w:ascii="Times New Roman" w:eastAsia="Times New Roman" w:hAnsi="Times New Roman"/>
                <w:b/>
                <w:bCs/>
                <w:sz w:val="32"/>
                <w:szCs w:val="32"/>
                <w:lang w:val="sr-Cyrl-CS"/>
              </w:rPr>
              <w:t xml:space="preserve">ПОДАЦИ О ПОНУЂАЧУ  КОЈИ ЈЕ </w:t>
            </w:r>
          </w:p>
          <w:p w:rsidR="001448CB" w:rsidRPr="001448CB" w:rsidRDefault="001448CB" w:rsidP="001448CB">
            <w:pPr>
              <w:spacing w:after="0" w:line="240" w:lineRule="auto"/>
              <w:jc w:val="center"/>
              <w:rPr>
                <w:rFonts w:ascii="Times New Roman" w:eastAsia="Times New Roman" w:hAnsi="Times New Roman"/>
                <w:b/>
                <w:bCs/>
                <w:sz w:val="32"/>
                <w:szCs w:val="32"/>
                <w:lang w:val="sr-Cyrl-CS"/>
              </w:rPr>
            </w:pPr>
            <w:r w:rsidRPr="001448CB">
              <w:rPr>
                <w:rFonts w:ascii="Times New Roman" w:eastAsia="Times New Roman" w:hAnsi="Times New Roman"/>
                <w:b/>
                <w:bCs/>
                <w:sz w:val="32"/>
                <w:szCs w:val="32"/>
                <w:lang w:val="sr-Cyrl-CS"/>
              </w:rPr>
              <w:t>УЧЕСНИК У ЗАЈЕДНИЧКОЈ ПОНУДИ</w:t>
            </w:r>
          </w:p>
        </w:tc>
      </w:tr>
      <w:tr w:rsidR="001448CB" w:rsidRPr="001448CB" w:rsidTr="001448CB">
        <w:trPr>
          <w:trHeight w:val="552"/>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rPr>
            </w:pPr>
            <w:r w:rsidRPr="001448CB">
              <w:rPr>
                <w:rFonts w:ascii="Times New Roman" w:eastAsia="Times New Roman" w:hAnsi="Times New Roman"/>
                <w:b/>
                <w:sz w:val="20"/>
                <w:szCs w:val="24"/>
              </w:rPr>
              <w:t>Назив Понуђача</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color w:val="A6A6A6"/>
                <w:sz w:val="20"/>
                <w:szCs w:val="24"/>
              </w:rPr>
            </w:pPr>
          </w:p>
        </w:tc>
      </w:tr>
      <w:tr w:rsidR="001448CB" w:rsidRPr="001448CB" w:rsidTr="001448CB">
        <w:trPr>
          <w:trHeight w:val="559"/>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rPr>
            </w:pPr>
            <w:r w:rsidRPr="001448CB">
              <w:rPr>
                <w:rFonts w:ascii="Times New Roman" w:eastAsia="Times New Roman" w:hAnsi="Times New Roman"/>
                <w:b/>
                <w:sz w:val="20"/>
                <w:szCs w:val="24"/>
                <w:lang w:val="sr-Cyrl-CS"/>
              </w:rPr>
              <w:t xml:space="preserve">Седиште и адреса </w:t>
            </w:r>
            <w:r w:rsidRPr="001448CB">
              <w:rPr>
                <w:rFonts w:ascii="Times New Roman" w:eastAsia="Times New Roman" w:hAnsi="Times New Roman"/>
                <w:b/>
                <w:sz w:val="20"/>
                <w:szCs w:val="24"/>
              </w:rPr>
              <w:t xml:space="preserve"> Понуђача</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lang w:val="sr-Cyrl-CS"/>
              </w:rPr>
            </w:pPr>
          </w:p>
        </w:tc>
      </w:tr>
      <w:tr w:rsidR="001448CB" w:rsidRPr="001448CB" w:rsidTr="001448CB">
        <w:trPr>
          <w:trHeight w:val="580"/>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bCs/>
                <w:iCs/>
                <w:sz w:val="20"/>
                <w:szCs w:val="20"/>
                <w:lang w:val="sr-Cyrl-CS"/>
              </w:rPr>
            </w:pPr>
            <w:r w:rsidRPr="001448CB">
              <w:rPr>
                <w:rFonts w:ascii="Times New Roman" w:eastAsia="Times New Roman" w:hAnsi="Times New Roman"/>
                <w:b/>
                <w:bCs/>
                <w:iCs/>
                <w:sz w:val="20"/>
                <w:szCs w:val="20"/>
                <w:lang w:val="sr-Cyrl-CS"/>
              </w:rPr>
              <w:t>Облик организовања</w:t>
            </w:r>
          </w:p>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bCs/>
                <w:iCs/>
                <w:sz w:val="20"/>
                <w:szCs w:val="20"/>
                <w:lang w:val="sr-Cyrl-CS"/>
              </w:rPr>
              <w:t>(АД,ДОО,СЗР итд.)</w:t>
            </w:r>
            <w:r w:rsidRPr="001448CB">
              <w:rPr>
                <w:rFonts w:ascii="Times New Roman" w:eastAsia="Times New Roman" w:hAnsi="Times New Roman"/>
                <w:bCs/>
                <w:iCs/>
                <w:sz w:val="20"/>
                <w:szCs w:val="20"/>
              </w:rPr>
              <w:t xml:space="preserve">   </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lang w:val="sr-Cyrl-CS"/>
              </w:rPr>
            </w:pPr>
          </w:p>
        </w:tc>
      </w:tr>
      <w:tr w:rsidR="001448CB" w:rsidRPr="001448CB" w:rsidTr="001448CB">
        <w:trPr>
          <w:trHeight w:val="533"/>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rPr>
            </w:pPr>
            <w:r w:rsidRPr="001448CB">
              <w:rPr>
                <w:rFonts w:ascii="Times New Roman" w:eastAsia="Times New Roman" w:hAnsi="Times New Roman"/>
                <w:b/>
                <w:sz w:val="20"/>
                <w:szCs w:val="24"/>
              </w:rPr>
              <w:t>Одговорн</w:t>
            </w:r>
            <w:r w:rsidRPr="001448CB">
              <w:rPr>
                <w:rFonts w:ascii="Times New Roman" w:eastAsia="Times New Roman" w:hAnsi="Times New Roman"/>
                <w:b/>
                <w:sz w:val="20"/>
                <w:szCs w:val="24"/>
                <w:lang w:val="sr-Cyrl-CS"/>
              </w:rPr>
              <w:t>о</w:t>
            </w:r>
            <w:r w:rsidRPr="001448CB">
              <w:rPr>
                <w:rFonts w:ascii="Times New Roman" w:eastAsia="Times New Roman" w:hAnsi="Times New Roman"/>
                <w:b/>
                <w:sz w:val="20"/>
                <w:szCs w:val="24"/>
              </w:rPr>
              <w:t xml:space="preserve"> </w:t>
            </w:r>
            <w:r w:rsidRPr="001448CB">
              <w:rPr>
                <w:rFonts w:ascii="Times New Roman" w:eastAsia="Times New Roman" w:hAnsi="Times New Roman"/>
                <w:b/>
                <w:sz w:val="20"/>
                <w:szCs w:val="24"/>
                <w:lang w:val="sr-Cyrl-CS"/>
              </w:rPr>
              <w:t>лице</w:t>
            </w:r>
            <w:r w:rsidRPr="001448CB">
              <w:rPr>
                <w:rFonts w:ascii="Times New Roman" w:eastAsia="Times New Roman" w:hAnsi="Times New Roman"/>
                <w:b/>
                <w:sz w:val="20"/>
                <w:szCs w:val="24"/>
              </w:rPr>
              <w:t xml:space="preserve"> (потписник уговора)</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lang w:val="sr-Cyrl-CS"/>
              </w:rPr>
            </w:pPr>
          </w:p>
        </w:tc>
      </w:tr>
      <w:tr w:rsidR="001448CB" w:rsidRPr="001448CB" w:rsidTr="001448CB">
        <w:trPr>
          <w:trHeight w:val="569"/>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rPr>
            </w:pPr>
            <w:r w:rsidRPr="001448CB">
              <w:rPr>
                <w:rFonts w:ascii="Times New Roman" w:eastAsia="Times New Roman" w:hAnsi="Times New Roman"/>
                <w:b/>
                <w:sz w:val="20"/>
                <w:szCs w:val="24"/>
              </w:rPr>
              <w:t>Особа за контакт</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lang w:val="sr-Cyrl-CS"/>
              </w:rPr>
            </w:pPr>
            <w:r w:rsidRPr="001448CB">
              <w:rPr>
                <w:rFonts w:ascii="Times New Roman" w:eastAsia="Times New Roman" w:hAnsi="Times New Roman"/>
                <w:sz w:val="20"/>
                <w:szCs w:val="24"/>
              </w:rPr>
              <w:t> </w:t>
            </w:r>
            <w:r w:rsidRPr="001448CB">
              <w:rPr>
                <w:rFonts w:ascii="Times New Roman" w:eastAsia="Times New Roman" w:hAnsi="Times New Roman"/>
                <w:sz w:val="20"/>
                <w:szCs w:val="24"/>
                <w:lang w:val="sr-Cyrl-CS"/>
              </w:rPr>
              <w:t xml:space="preserve">             </w:t>
            </w:r>
          </w:p>
        </w:tc>
      </w:tr>
      <w:tr w:rsidR="001448CB" w:rsidRPr="001448CB" w:rsidTr="001448CB">
        <w:trPr>
          <w:trHeight w:val="535"/>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rPr>
            </w:pPr>
            <w:r w:rsidRPr="001448CB">
              <w:rPr>
                <w:rFonts w:ascii="Times New Roman" w:eastAsia="Times New Roman" w:hAnsi="Times New Roman"/>
                <w:b/>
                <w:sz w:val="20"/>
                <w:szCs w:val="24"/>
              </w:rPr>
              <w:t>Телефон</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rPr>
            </w:pPr>
            <w:r w:rsidRPr="001448CB">
              <w:rPr>
                <w:rFonts w:ascii="Times New Roman" w:eastAsia="Times New Roman" w:hAnsi="Times New Roman"/>
                <w:sz w:val="20"/>
                <w:szCs w:val="24"/>
                <w:lang w:val="sr-Cyrl-CS"/>
              </w:rPr>
              <w:t xml:space="preserve">    </w:t>
            </w:r>
            <w:r w:rsidRPr="001448CB">
              <w:rPr>
                <w:rFonts w:ascii="Times New Roman" w:eastAsia="Times New Roman" w:hAnsi="Times New Roman"/>
                <w:sz w:val="20"/>
                <w:szCs w:val="24"/>
              </w:rPr>
              <w:t> </w:t>
            </w:r>
          </w:p>
        </w:tc>
      </w:tr>
      <w:tr w:rsidR="001448CB" w:rsidRPr="001448CB" w:rsidTr="001448CB">
        <w:trPr>
          <w:trHeight w:val="571"/>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rPr>
            </w:pPr>
            <w:r w:rsidRPr="001448CB">
              <w:rPr>
                <w:rFonts w:ascii="Times New Roman" w:eastAsia="Times New Roman" w:hAnsi="Times New Roman"/>
                <w:b/>
                <w:sz w:val="20"/>
                <w:szCs w:val="24"/>
              </w:rPr>
              <w:t>Телефакс</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rPr>
            </w:pPr>
            <w:r w:rsidRPr="001448CB">
              <w:rPr>
                <w:rFonts w:ascii="Times New Roman" w:eastAsia="Times New Roman" w:hAnsi="Times New Roman"/>
                <w:sz w:val="20"/>
                <w:szCs w:val="24"/>
              </w:rPr>
              <w:t> </w:t>
            </w:r>
          </w:p>
        </w:tc>
      </w:tr>
      <w:tr w:rsidR="001448CB" w:rsidRPr="001448CB" w:rsidTr="001448CB">
        <w:trPr>
          <w:trHeight w:val="551"/>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0"/>
              </w:rPr>
            </w:pPr>
            <w:r w:rsidRPr="001448CB">
              <w:rPr>
                <w:rFonts w:ascii="Times New Roman" w:eastAsia="Times New Roman" w:hAnsi="Times New Roman"/>
                <w:b/>
                <w:bCs/>
                <w:iCs/>
                <w:sz w:val="20"/>
                <w:szCs w:val="20"/>
              </w:rPr>
              <w:t>Е-mail</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rPr>
            </w:pPr>
            <w:r w:rsidRPr="001448CB">
              <w:rPr>
                <w:rFonts w:ascii="Times New Roman" w:eastAsia="Times New Roman" w:hAnsi="Times New Roman"/>
                <w:sz w:val="20"/>
                <w:szCs w:val="24"/>
              </w:rPr>
              <w:t> </w:t>
            </w:r>
          </w:p>
        </w:tc>
      </w:tr>
      <w:tr w:rsidR="001448CB" w:rsidRPr="001448CB" w:rsidTr="001448CB">
        <w:trPr>
          <w:trHeight w:val="559"/>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sz w:val="20"/>
                <w:szCs w:val="24"/>
                <w:lang w:val="sr-Cyrl-CS"/>
              </w:rPr>
              <w:t>Број текућег рачуна</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rPr>
            </w:pPr>
            <w:r w:rsidRPr="001448CB">
              <w:rPr>
                <w:rFonts w:ascii="Times New Roman" w:eastAsia="Times New Roman" w:hAnsi="Times New Roman"/>
                <w:sz w:val="20"/>
                <w:szCs w:val="24"/>
              </w:rPr>
              <w:t> </w:t>
            </w:r>
          </w:p>
        </w:tc>
      </w:tr>
      <w:tr w:rsidR="001448CB" w:rsidRPr="001448CB" w:rsidTr="001448CB">
        <w:trPr>
          <w:trHeight w:val="559"/>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sz w:val="20"/>
                <w:szCs w:val="24"/>
                <w:lang w:val="sr-Cyrl-CS"/>
              </w:rPr>
              <w:t xml:space="preserve">Назив банке </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rPr>
            </w:pPr>
          </w:p>
        </w:tc>
      </w:tr>
      <w:tr w:rsidR="001448CB" w:rsidRPr="001448CB" w:rsidTr="001448CB">
        <w:trPr>
          <w:trHeight w:val="553"/>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sz w:val="20"/>
                <w:szCs w:val="24"/>
              </w:rPr>
              <w:t xml:space="preserve">Матични број </w:t>
            </w:r>
            <w:r w:rsidRPr="001448CB">
              <w:rPr>
                <w:rFonts w:ascii="Times New Roman" w:eastAsia="Times New Roman" w:hAnsi="Times New Roman"/>
                <w:b/>
                <w:sz w:val="20"/>
                <w:szCs w:val="24"/>
                <w:lang w:val="sr-Cyrl-CS"/>
              </w:rPr>
              <w:t>понуђача</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rPr>
            </w:pPr>
            <w:r w:rsidRPr="001448CB">
              <w:rPr>
                <w:rFonts w:ascii="Times New Roman" w:eastAsia="Times New Roman" w:hAnsi="Times New Roman"/>
                <w:sz w:val="20"/>
                <w:szCs w:val="24"/>
              </w:rPr>
              <w:t> </w:t>
            </w:r>
          </w:p>
        </w:tc>
      </w:tr>
      <w:tr w:rsidR="001448CB" w:rsidRPr="001448CB" w:rsidTr="001448CB">
        <w:trPr>
          <w:trHeight w:val="561"/>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sz w:val="20"/>
                <w:szCs w:val="24"/>
                <w:lang w:val="sr-Cyrl-CS"/>
              </w:rPr>
              <w:t>ПИБ</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rPr>
            </w:pPr>
            <w:r w:rsidRPr="001448CB">
              <w:rPr>
                <w:rFonts w:ascii="Times New Roman" w:eastAsia="Times New Roman" w:hAnsi="Times New Roman"/>
                <w:sz w:val="20"/>
                <w:szCs w:val="24"/>
              </w:rPr>
              <w:t> </w:t>
            </w:r>
          </w:p>
        </w:tc>
      </w:tr>
      <w:tr w:rsidR="001448CB" w:rsidRPr="001448CB" w:rsidTr="001448CB">
        <w:trPr>
          <w:trHeight w:val="555"/>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sz w:val="20"/>
                <w:szCs w:val="24"/>
                <w:lang w:val="sr-Cyrl-CS"/>
              </w:rPr>
              <w:t>ПДВ број</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rPr>
            </w:pPr>
          </w:p>
        </w:tc>
      </w:tr>
      <w:tr w:rsidR="001448CB" w:rsidRPr="001448CB" w:rsidTr="001448CB">
        <w:trPr>
          <w:trHeight w:val="420"/>
        </w:trPr>
        <w:tc>
          <w:tcPr>
            <w:tcW w:w="9639" w:type="dxa"/>
            <w:gridSpan w:val="2"/>
            <w:tcBorders>
              <w:top w:val="single" w:sz="4" w:space="0" w:color="auto"/>
              <w:left w:val="single" w:sz="8" w:space="0" w:color="auto"/>
              <w:bottom w:val="nil"/>
              <w:right w:val="single" w:sz="8" w:space="0" w:color="000000"/>
            </w:tcBorders>
            <w:noWrap/>
            <w:vAlign w:val="bottom"/>
          </w:tcPr>
          <w:p w:rsidR="001448CB" w:rsidRPr="001448CB" w:rsidRDefault="001448CB" w:rsidP="001448CB">
            <w:pPr>
              <w:spacing w:after="0" w:line="240" w:lineRule="auto"/>
              <w:rPr>
                <w:rFonts w:ascii="Times New Roman" w:eastAsia="Times New Roman" w:hAnsi="Times New Roman"/>
                <w:sz w:val="20"/>
                <w:szCs w:val="24"/>
                <w:lang w:val="ru-RU"/>
              </w:rPr>
            </w:pPr>
          </w:p>
        </w:tc>
      </w:tr>
      <w:tr w:rsidR="001448CB" w:rsidRPr="001448CB" w:rsidTr="001448CB">
        <w:trPr>
          <w:trHeight w:val="1059"/>
        </w:trPr>
        <w:tc>
          <w:tcPr>
            <w:tcW w:w="4838" w:type="dxa"/>
            <w:tcBorders>
              <w:top w:val="nil"/>
              <w:left w:val="single" w:sz="8" w:space="0" w:color="auto"/>
              <w:bottom w:val="nil"/>
              <w:right w:val="nil"/>
            </w:tcBorders>
            <w:noWrap/>
            <w:vAlign w:val="bottom"/>
          </w:tcPr>
          <w:p w:rsidR="001448CB" w:rsidRPr="001448CB" w:rsidRDefault="001448CB" w:rsidP="001448CB">
            <w:pPr>
              <w:spacing w:after="0" w:line="240" w:lineRule="auto"/>
              <w:rPr>
                <w:rFonts w:ascii="Times New Roman" w:eastAsia="Times New Roman" w:hAnsi="Times New Roman"/>
                <w:sz w:val="20"/>
                <w:szCs w:val="24"/>
              </w:rPr>
            </w:pPr>
            <w:r w:rsidRPr="001448CB">
              <w:rPr>
                <w:rFonts w:ascii="Times New Roman" w:eastAsia="Times New Roman" w:hAnsi="Times New Roman"/>
                <w:sz w:val="20"/>
                <w:szCs w:val="24"/>
              </w:rPr>
              <w:t>Датум:</w:t>
            </w:r>
          </w:p>
        </w:tc>
        <w:tc>
          <w:tcPr>
            <w:tcW w:w="4801" w:type="dxa"/>
            <w:tcBorders>
              <w:top w:val="nil"/>
              <w:left w:val="nil"/>
              <w:bottom w:val="nil"/>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rPr>
            </w:pPr>
            <w:r w:rsidRPr="001448CB">
              <w:rPr>
                <w:rFonts w:ascii="Times New Roman" w:eastAsia="Times New Roman" w:hAnsi="Times New Roman"/>
                <w:sz w:val="20"/>
                <w:szCs w:val="24"/>
                <w:lang w:val="sr-Cyrl-CS"/>
              </w:rPr>
              <w:t xml:space="preserve">                                 </w:t>
            </w:r>
            <w:r w:rsidRPr="001448CB">
              <w:rPr>
                <w:rFonts w:ascii="Times New Roman" w:eastAsia="Times New Roman" w:hAnsi="Times New Roman"/>
                <w:sz w:val="20"/>
                <w:szCs w:val="24"/>
              </w:rPr>
              <w:t>Потпис</w:t>
            </w:r>
            <w:r w:rsidRPr="001448CB">
              <w:rPr>
                <w:rFonts w:ascii="Times New Roman" w:eastAsia="Times New Roman" w:hAnsi="Times New Roman"/>
                <w:sz w:val="20"/>
                <w:szCs w:val="24"/>
                <w:lang w:val="sr-Cyrl-CS"/>
              </w:rPr>
              <w:t xml:space="preserve"> одговорног лица</w:t>
            </w:r>
            <w:r w:rsidRPr="001448CB">
              <w:rPr>
                <w:rFonts w:ascii="Times New Roman" w:eastAsia="Times New Roman" w:hAnsi="Times New Roman"/>
                <w:sz w:val="20"/>
                <w:szCs w:val="24"/>
              </w:rPr>
              <w:t>:</w:t>
            </w:r>
          </w:p>
        </w:tc>
      </w:tr>
      <w:tr w:rsidR="001448CB" w:rsidRPr="001448CB" w:rsidTr="001448CB">
        <w:trPr>
          <w:trHeight w:val="1890"/>
        </w:trPr>
        <w:tc>
          <w:tcPr>
            <w:tcW w:w="9639" w:type="dxa"/>
            <w:gridSpan w:val="2"/>
            <w:tcBorders>
              <w:top w:val="nil"/>
              <w:left w:val="single" w:sz="8" w:space="0" w:color="auto"/>
              <w:bottom w:val="single" w:sz="8" w:space="0" w:color="auto"/>
              <w:right w:val="single" w:sz="8" w:space="0" w:color="000000"/>
            </w:tcBorders>
            <w:noWrap/>
            <w:vAlign w:val="center"/>
          </w:tcPr>
          <w:p w:rsidR="001448CB" w:rsidRPr="001448CB" w:rsidRDefault="001448CB" w:rsidP="001448CB">
            <w:pPr>
              <w:spacing w:after="0" w:line="240" w:lineRule="auto"/>
              <w:rPr>
                <w:rFonts w:ascii="Times New Roman" w:eastAsia="Times New Roman" w:hAnsi="Times New Roman"/>
                <w:sz w:val="20"/>
                <w:szCs w:val="24"/>
              </w:rPr>
            </w:pPr>
            <w:r w:rsidRPr="001448CB">
              <w:rPr>
                <w:rFonts w:ascii="Times New Roman" w:eastAsia="Times New Roman" w:hAnsi="Times New Roman"/>
                <w:sz w:val="20"/>
                <w:szCs w:val="24"/>
                <w:lang w:val="sr-Cyrl-CS"/>
              </w:rPr>
              <w:t xml:space="preserve">                                                                                     </w:t>
            </w:r>
            <w:r w:rsidRPr="001448CB">
              <w:rPr>
                <w:rFonts w:ascii="Times New Roman" w:eastAsia="Times New Roman" w:hAnsi="Times New Roman"/>
                <w:sz w:val="20"/>
                <w:szCs w:val="24"/>
              </w:rPr>
              <w:t>Печат:</w:t>
            </w:r>
          </w:p>
        </w:tc>
      </w:tr>
    </w:tbl>
    <w:p w:rsidR="001448CB" w:rsidRDefault="001448CB" w:rsidP="001448CB">
      <w:pPr>
        <w:spacing w:after="0" w:line="240" w:lineRule="auto"/>
        <w:rPr>
          <w:rFonts w:eastAsia="Times New Roman"/>
          <w:sz w:val="28"/>
          <w:szCs w:val="24"/>
        </w:rPr>
      </w:pPr>
    </w:p>
    <w:p w:rsidR="00466B74" w:rsidRPr="00466B74" w:rsidRDefault="00466B74" w:rsidP="001448CB">
      <w:pPr>
        <w:spacing w:after="0" w:line="240" w:lineRule="auto"/>
        <w:rPr>
          <w:rFonts w:eastAsia="Times New Roman"/>
          <w:sz w:val="28"/>
          <w:szCs w:val="24"/>
        </w:rPr>
      </w:pPr>
    </w:p>
    <w:p w:rsidR="00A76911" w:rsidRPr="009D09BF" w:rsidRDefault="001448CB" w:rsidP="001448CB">
      <w:pPr>
        <w:spacing w:after="0" w:line="240" w:lineRule="auto"/>
        <w:jc w:val="right"/>
        <w:rPr>
          <w:rFonts w:eastAsia="Times New Roman"/>
          <w:sz w:val="28"/>
          <w:szCs w:val="24"/>
        </w:rPr>
      </w:pPr>
      <w:r w:rsidRPr="001448CB">
        <w:rPr>
          <w:rFonts w:ascii="Helvetica-Cirilica" w:eastAsia="Times New Roman" w:hAnsi="Helvetica-Cirilica"/>
          <w:sz w:val="28"/>
          <w:szCs w:val="24"/>
          <w:lang w:val="sr-Latn-CS"/>
        </w:rPr>
        <w:t xml:space="preserve">                     </w:t>
      </w:r>
    </w:p>
    <w:p w:rsidR="001448CB" w:rsidRPr="000A6BAE" w:rsidRDefault="002B230C" w:rsidP="002B230C">
      <w:pPr>
        <w:spacing w:after="0" w:line="240" w:lineRule="auto"/>
        <w:jc w:val="center"/>
        <w:rPr>
          <w:rFonts w:ascii="Helvetica-Cirilica" w:eastAsia="Times New Roman" w:hAnsi="Helvetica-Cirilica"/>
          <w:sz w:val="28"/>
          <w:szCs w:val="24"/>
        </w:rPr>
      </w:pPr>
      <w:r>
        <w:rPr>
          <w:rFonts w:ascii="Helvetica-Cirilica" w:eastAsia="Times New Roman" w:hAnsi="Helvetica-Cirilica"/>
          <w:sz w:val="28"/>
          <w:szCs w:val="24"/>
        </w:rPr>
        <w:lastRenderedPageBreak/>
        <w:br/>
      </w:r>
      <w:r>
        <w:rPr>
          <w:rFonts w:ascii="Helvetica-Cirilica" w:eastAsia="Times New Roman" w:hAnsi="Helvetica-Cirilica"/>
          <w:sz w:val="28"/>
          <w:szCs w:val="24"/>
        </w:rPr>
        <w:br/>
      </w:r>
      <w:r w:rsidR="001448CB" w:rsidRPr="001448CB">
        <w:rPr>
          <w:rFonts w:ascii="Helvetica-Cirilica" w:eastAsia="Times New Roman" w:hAnsi="Helvetica-Cirilica"/>
          <w:sz w:val="28"/>
          <w:szCs w:val="24"/>
          <w:lang w:val="sr-Latn-CS"/>
        </w:rPr>
        <w:t xml:space="preserve">   </w:t>
      </w:r>
      <w:r w:rsidR="001448CB" w:rsidRPr="001448CB">
        <w:rPr>
          <w:rFonts w:ascii="Helvetica-Cirilica" w:eastAsia="Times New Roman" w:hAnsi="Helvetica-Cirilica"/>
          <w:sz w:val="28"/>
          <w:szCs w:val="24"/>
          <w:lang w:val="sr-Cyrl-CS"/>
        </w:rPr>
        <w:t xml:space="preserve"> </w:t>
      </w:r>
      <w:r w:rsidR="001448CB" w:rsidRPr="001448CB">
        <w:rPr>
          <w:rFonts w:ascii="Times New Roman" w:eastAsia="Times New Roman" w:hAnsi="Times New Roman"/>
          <w:emboss/>
          <w:color w:val="FFFFFF"/>
          <w:sz w:val="28"/>
          <w:szCs w:val="24"/>
          <w:lang w:val="sr-Cyrl-CS"/>
        </w:rPr>
        <w:t>ЈАВНА НАБАВКА БР</w:t>
      </w:r>
      <w:r w:rsidR="001448CB" w:rsidRPr="001448CB">
        <w:rPr>
          <w:rFonts w:ascii="Helvetica-Cirilica" w:eastAsia="Times New Roman" w:hAnsi="Helvetica-Cirilica"/>
          <w:emboss/>
          <w:color w:val="FFFFFF"/>
          <w:sz w:val="28"/>
          <w:szCs w:val="24"/>
          <w:lang w:val="sr-Cyrl-CS"/>
        </w:rPr>
        <w:t>.</w:t>
      </w:r>
      <w:r w:rsidR="001448CB" w:rsidRPr="001448CB">
        <w:rPr>
          <w:rFonts w:ascii="Helvetica-Cirilica" w:eastAsia="Times New Roman" w:hAnsi="Helvetica-Cirilica"/>
          <w:sz w:val="28"/>
          <w:szCs w:val="24"/>
          <w:lang w:val="sr-Cyrl-CS"/>
        </w:rPr>
        <w:t xml:space="preserve">  </w:t>
      </w:r>
      <w:r w:rsidR="00637829" w:rsidRPr="00064E7E">
        <w:rPr>
          <w:rFonts w:ascii="Times New Roman" w:eastAsia="Times New Roman" w:hAnsi="Times New Roman"/>
          <w:emboss/>
          <w:sz w:val="28"/>
          <w:szCs w:val="24"/>
          <w:bdr w:val="single" w:sz="4" w:space="0" w:color="auto"/>
        </w:rPr>
        <w:t>1</w:t>
      </w:r>
      <w:r w:rsidR="00237884">
        <w:rPr>
          <w:rFonts w:ascii="Times New Roman" w:eastAsia="Times New Roman" w:hAnsi="Times New Roman"/>
          <w:emboss/>
          <w:sz w:val="28"/>
          <w:szCs w:val="24"/>
          <w:bdr w:val="single" w:sz="4" w:space="0" w:color="auto"/>
        </w:rPr>
        <w:t>3</w:t>
      </w:r>
      <w:r w:rsidR="000A6BAE">
        <w:rPr>
          <w:rFonts w:ascii="Times New Roman" w:eastAsia="Times New Roman" w:hAnsi="Times New Roman"/>
          <w:emboss/>
          <w:sz w:val="28"/>
          <w:szCs w:val="24"/>
          <w:bdr w:val="single" w:sz="4" w:space="0" w:color="auto"/>
        </w:rPr>
        <w:t>5</w:t>
      </w:r>
      <w:r w:rsidR="00637829" w:rsidRPr="00064E7E">
        <w:rPr>
          <w:rFonts w:ascii="Times New Roman" w:eastAsia="Times New Roman" w:hAnsi="Times New Roman"/>
          <w:emboss/>
          <w:sz w:val="28"/>
          <w:szCs w:val="24"/>
          <w:bdr w:val="single" w:sz="4" w:space="0" w:color="auto"/>
        </w:rPr>
        <w:t>/201</w:t>
      </w:r>
      <w:r w:rsidR="000A6BAE">
        <w:rPr>
          <w:rFonts w:ascii="Times New Roman" w:eastAsia="Times New Roman" w:hAnsi="Times New Roman"/>
          <w:emboss/>
          <w:sz w:val="28"/>
          <w:szCs w:val="24"/>
          <w:bdr w:val="single" w:sz="4" w:space="0" w:color="auto"/>
        </w:rPr>
        <w:t>9</w:t>
      </w:r>
    </w:p>
    <w:p w:rsidR="001448CB" w:rsidRPr="001448CB" w:rsidRDefault="001448CB" w:rsidP="002B230C">
      <w:pPr>
        <w:spacing w:after="0" w:line="240" w:lineRule="auto"/>
        <w:jc w:val="center"/>
        <w:rPr>
          <w:rFonts w:ascii="Times New Roman" w:eastAsia="Times New Roman" w:hAnsi="Times New Roman"/>
          <w:sz w:val="24"/>
          <w:szCs w:val="24"/>
          <w:lang w:val="sr-Cyrl-CS"/>
        </w:rPr>
      </w:pPr>
    </w:p>
    <w:tbl>
      <w:tblPr>
        <w:tblW w:w="9639" w:type="dxa"/>
        <w:tblInd w:w="108" w:type="dxa"/>
        <w:tblLook w:val="0000"/>
      </w:tblPr>
      <w:tblGrid>
        <w:gridCol w:w="4838"/>
        <w:gridCol w:w="4801"/>
      </w:tblGrid>
      <w:tr w:rsidR="001448CB" w:rsidRPr="001448CB" w:rsidTr="001448CB">
        <w:trPr>
          <w:trHeight w:val="1294"/>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1448CB" w:rsidRPr="001448CB" w:rsidRDefault="001448CB" w:rsidP="001448CB">
            <w:pPr>
              <w:spacing w:after="0" w:line="240" w:lineRule="auto"/>
              <w:jc w:val="center"/>
              <w:rPr>
                <w:rFonts w:ascii="Times New Roman" w:eastAsia="Times New Roman" w:hAnsi="Times New Roman"/>
                <w:b/>
                <w:bCs/>
                <w:sz w:val="32"/>
                <w:szCs w:val="32"/>
                <w:lang w:val="sr-Cyrl-CS"/>
              </w:rPr>
            </w:pPr>
            <w:r w:rsidRPr="001448CB">
              <w:rPr>
                <w:rFonts w:ascii="Times New Roman" w:eastAsia="Times New Roman" w:hAnsi="Times New Roman"/>
                <w:b/>
                <w:bCs/>
                <w:sz w:val="32"/>
                <w:szCs w:val="32"/>
              </w:rPr>
              <w:t>ПОДАЦИ О ПО</w:t>
            </w:r>
            <w:r w:rsidRPr="001448CB">
              <w:rPr>
                <w:rFonts w:ascii="Times New Roman" w:eastAsia="Times New Roman" w:hAnsi="Times New Roman"/>
                <w:b/>
                <w:bCs/>
                <w:sz w:val="32"/>
                <w:szCs w:val="32"/>
                <w:lang w:val="sr-Cyrl-CS"/>
              </w:rPr>
              <w:t>ДИЗВОЂАЧУ</w:t>
            </w:r>
          </w:p>
        </w:tc>
      </w:tr>
      <w:tr w:rsidR="001448CB" w:rsidRPr="001448CB" w:rsidTr="001448CB">
        <w:trPr>
          <w:trHeight w:val="552"/>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sz w:val="20"/>
                <w:szCs w:val="24"/>
              </w:rPr>
              <w:t xml:space="preserve">Назив </w:t>
            </w:r>
            <w:r w:rsidRPr="001448CB">
              <w:rPr>
                <w:rFonts w:ascii="Times New Roman" w:eastAsia="Times New Roman" w:hAnsi="Times New Roman"/>
                <w:b/>
                <w:sz w:val="20"/>
                <w:szCs w:val="24"/>
                <w:lang w:val="sr-Cyrl-CS"/>
              </w:rPr>
              <w:t xml:space="preserve">подизвођача </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color w:val="A6A6A6"/>
                <w:sz w:val="20"/>
                <w:szCs w:val="24"/>
                <w:highlight w:val="lightGray"/>
                <w:lang w:val="sr-Cyrl-CS"/>
              </w:rPr>
            </w:pPr>
          </w:p>
        </w:tc>
      </w:tr>
      <w:tr w:rsidR="001448CB" w:rsidRPr="001448CB" w:rsidTr="001448CB">
        <w:trPr>
          <w:trHeight w:val="559"/>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sz w:val="20"/>
                <w:szCs w:val="24"/>
                <w:lang w:val="sr-Cyrl-CS"/>
              </w:rPr>
              <w:t xml:space="preserve">Седиште и адреса </w:t>
            </w:r>
            <w:r w:rsidRPr="001448CB">
              <w:rPr>
                <w:rFonts w:ascii="Times New Roman" w:eastAsia="Times New Roman" w:hAnsi="Times New Roman"/>
                <w:b/>
                <w:sz w:val="20"/>
                <w:szCs w:val="24"/>
              </w:rPr>
              <w:t xml:space="preserve"> </w:t>
            </w:r>
            <w:r w:rsidRPr="001448CB">
              <w:rPr>
                <w:rFonts w:ascii="Times New Roman" w:eastAsia="Times New Roman" w:hAnsi="Times New Roman"/>
                <w:b/>
                <w:sz w:val="20"/>
                <w:szCs w:val="24"/>
                <w:lang w:val="sr-Cyrl-CS"/>
              </w:rPr>
              <w:t xml:space="preserve">подизвођача </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highlight w:val="lightGray"/>
                <w:lang w:val="sr-Cyrl-CS"/>
              </w:rPr>
            </w:pPr>
          </w:p>
        </w:tc>
      </w:tr>
      <w:tr w:rsidR="001448CB" w:rsidRPr="001448CB" w:rsidTr="001448CB">
        <w:trPr>
          <w:trHeight w:val="580"/>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bCs/>
                <w:iCs/>
                <w:sz w:val="20"/>
                <w:szCs w:val="20"/>
                <w:lang w:val="sr-Cyrl-CS"/>
              </w:rPr>
            </w:pPr>
            <w:r w:rsidRPr="001448CB">
              <w:rPr>
                <w:rFonts w:ascii="Times New Roman" w:eastAsia="Times New Roman" w:hAnsi="Times New Roman"/>
                <w:b/>
                <w:bCs/>
                <w:iCs/>
                <w:sz w:val="20"/>
                <w:szCs w:val="20"/>
                <w:lang w:val="sr-Cyrl-CS"/>
              </w:rPr>
              <w:t>Облик организовања</w:t>
            </w:r>
          </w:p>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bCs/>
                <w:iCs/>
                <w:sz w:val="20"/>
                <w:szCs w:val="20"/>
                <w:lang w:val="sr-Cyrl-CS"/>
              </w:rPr>
              <w:t>(АД, ДОО, СЗР  итд.)</w:t>
            </w:r>
            <w:r w:rsidRPr="001448CB">
              <w:rPr>
                <w:rFonts w:ascii="Times New Roman" w:eastAsia="Times New Roman" w:hAnsi="Times New Roman"/>
                <w:bCs/>
                <w:iCs/>
                <w:sz w:val="20"/>
                <w:szCs w:val="20"/>
              </w:rPr>
              <w:t xml:space="preserve">   </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highlight w:val="lightGray"/>
                <w:lang w:val="sr-Cyrl-CS"/>
              </w:rPr>
            </w:pPr>
          </w:p>
        </w:tc>
      </w:tr>
      <w:tr w:rsidR="001448CB" w:rsidRPr="001448CB" w:rsidTr="001448CB">
        <w:trPr>
          <w:trHeight w:val="533"/>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rPr>
            </w:pPr>
            <w:r w:rsidRPr="001448CB">
              <w:rPr>
                <w:rFonts w:ascii="Times New Roman" w:eastAsia="Times New Roman" w:hAnsi="Times New Roman"/>
                <w:b/>
                <w:sz w:val="20"/>
                <w:szCs w:val="24"/>
              </w:rPr>
              <w:t>О</w:t>
            </w:r>
            <w:r w:rsidRPr="001448CB">
              <w:rPr>
                <w:rFonts w:ascii="Times New Roman" w:eastAsia="Times New Roman" w:hAnsi="Times New Roman"/>
                <w:b/>
                <w:sz w:val="20"/>
                <w:szCs w:val="24"/>
                <w:lang w:val="sr-Cyrl-CS"/>
              </w:rPr>
              <w:t>влашћено</w:t>
            </w:r>
            <w:r w:rsidRPr="001448CB">
              <w:rPr>
                <w:rFonts w:ascii="Times New Roman" w:eastAsia="Times New Roman" w:hAnsi="Times New Roman"/>
                <w:b/>
                <w:sz w:val="20"/>
                <w:szCs w:val="24"/>
              </w:rPr>
              <w:t xml:space="preserve"> </w:t>
            </w:r>
            <w:r w:rsidRPr="001448CB">
              <w:rPr>
                <w:rFonts w:ascii="Times New Roman" w:eastAsia="Times New Roman" w:hAnsi="Times New Roman"/>
                <w:b/>
                <w:sz w:val="20"/>
                <w:szCs w:val="24"/>
                <w:lang w:val="sr-Cyrl-CS"/>
              </w:rPr>
              <w:t>лице</w:t>
            </w:r>
            <w:r w:rsidRPr="001448CB">
              <w:rPr>
                <w:rFonts w:ascii="Times New Roman" w:eastAsia="Times New Roman" w:hAnsi="Times New Roman"/>
                <w:b/>
                <w:sz w:val="20"/>
                <w:szCs w:val="24"/>
              </w:rPr>
              <w:t xml:space="preserve"> (потписник уговора)</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highlight w:val="lightGray"/>
                <w:lang w:val="sr-Cyrl-CS"/>
              </w:rPr>
            </w:pPr>
          </w:p>
        </w:tc>
      </w:tr>
      <w:tr w:rsidR="001448CB" w:rsidRPr="001448CB" w:rsidTr="001448CB">
        <w:trPr>
          <w:trHeight w:val="569"/>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rPr>
            </w:pPr>
            <w:r w:rsidRPr="001448CB">
              <w:rPr>
                <w:rFonts w:ascii="Times New Roman" w:eastAsia="Times New Roman" w:hAnsi="Times New Roman"/>
                <w:b/>
                <w:sz w:val="20"/>
                <w:szCs w:val="24"/>
              </w:rPr>
              <w:t>Особа за контакт</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highlight w:val="lightGray"/>
                <w:lang w:val="sr-Cyrl-CS"/>
              </w:rPr>
            </w:pPr>
          </w:p>
        </w:tc>
      </w:tr>
      <w:tr w:rsidR="001448CB" w:rsidRPr="001448CB" w:rsidTr="001448CB">
        <w:trPr>
          <w:trHeight w:val="535"/>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rPr>
            </w:pPr>
            <w:r w:rsidRPr="001448CB">
              <w:rPr>
                <w:rFonts w:ascii="Times New Roman" w:eastAsia="Times New Roman" w:hAnsi="Times New Roman"/>
                <w:b/>
                <w:sz w:val="20"/>
                <w:szCs w:val="24"/>
              </w:rPr>
              <w:t>Телефон</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highlight w:val="lightGray"/>
              </w:rPr>
            </w:pPr>
          </w:p>
        </w:tc>
      </w:tr>
      <w:tr w:rsidR="001448CB" w:rsidRPr="001448CB" w:rsidTr="001448CB">
        <w:trPr>
          <w:trHeight w:val="571"/>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rPr>
            </w:pPr>
            <w:r w:rsidRPr="001448CB">
              <w:rPr>
                <w:rFonts w:ascii="Times New Roman" w:eastAsia="Times New Roman" w:hAnsi="Times New Roman"/>
                <w:b/>
                <w:sz w:val="20"/>
                <w:szCs w:val="24"/>
              </w:rPr>
              <w:t>Телефакс</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highlight w:val="lightGray"/>
              </w:rPr>
            </w:pPr>
          </w:p>
        </w:tc>
      </w:tr>
      <w:tr w:rsidR="001448CB" w:rsidRPr="001448CB" w:rsidTr="001448CB">
        <w:trPr>
          <w:trHeight w:val="551"/>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0"/>
              </w:rPr>
            </w:pPr>
            <w:r w:rsidRPr="001448CB">
              <w:rPr>
                <w:rFonts w:ascii="Times New Roman" w:eastAsia="Times New Roman" w:hAnsi="Times New Roman"/>
                <w:b/>
                <w:bCs/>
                <w:iCs/>
                <w:sz w:val="20"/>
                <w:szCs w:val="20"/>
              </w:rPr>
              <w:t>Е-mail</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highlight w:val="lightGray"/>
              </w:rPr>
            </w:pPr>
          </w:p>
        </w:tc>
      </w:tr>
      <w:tr w:rsidR="001448CB" w:rsidRPr="001448CB" w:rsidTr="001448CB">
        <w:trPr>
          <w:trHeight w:val="559"/>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sz w:val="20"/>
                <w:szCs w:val="24"/>
                <w:lang w:val="sr-Cyrl-CS"/>
              </w:rPr>
              <w:t>Р</w:t>
            </w:r>
            <w:r w:rsidRPr="001448CB">
              <w:rPr>
                <w:rFonts w:ascii="Times New Roman" w:eastAsia="Times New Roman" w:hAnsi="Times New Roman"/>
                <w:b/>
                <w:sz w:val="20"/>
                <w:szCs w:val="24"/>
              </w:rPr>
              <w:t xml:space="preserve">ачун </w:t>
            </w:r>
            <w:r w:rsidRPr="001448CB">
              <w:rPr>
                <w:rFonts w:ascii="Times New Roman" w:eastAsia="Times New Roman" w:hAnsi="Times New Roman"/>
                <w:b/>
                <w:sz w:val="20"/>
                <w:szCs w:val="24"/>
                <w:lang w:val="sr-Cyrl-CS"/>
              </w:rPr>
              <w:t>понуђача</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highlight w:val="lightGray"/>
              </w:rPr>
            </w:pPr>
          </w:p>
        </w:tc>
      </w:tr>
      <w:tr w:rsidR="001448CB" w:rsidRPr="001448CB" w:rsidTr="001448CB">
        <w:trPr>
          <w:trHeight w:val="553"/>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sz w:val="20"/>
                <w:szCs w:val="24"/>
              </w:rPr>
              <w:t xml:space="preserve">Матични број </w:t>
            </w:r>
            <w:r w:rsidRPr="001448CB">
              <w:rPr>
                <w:rFonts w:ascii="Times New Roman" w:eastAsia="Times New Roman" w:hAnsi="Times New Roman"/>
                <w:b/>
                <w:sz w:val="20"/>
                <w:szCs w:val="24"/>
                <w:lang w:val="sr-Cyrl-CS"/>
              </w:rPr>
              <w:t>понуђача</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highlight w:val="lightGray"/>
              </w:rPr>
            </w:pPr>
          </w:p>
        </w:tc>
      </w:tr>
      <w:tr w:rsidR="001448CB" w:rsidRPr="001448CB" w:rsidTr="001448CB">
        <w:trPr>
          <w:trHeight w:val="553"/>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sz w:val="20"/>
                <w:szCs w:val="24"/>
                <w:lang w:val="sr-Cyrl-CS"/>
              </w:rPr>
              <w:t xml:space="preserve">Назив банке </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highlight w:val="lightGray"/>
              </w:rPr>
            </w:pPr>
          </w:p>
        </w:tc>
      </w:tr>
      <w:tr w:rsidR="001448CB" w:rsidRPr="001448CB" w:rsidTr="001448CB">
        <w:trPr>
          <w:trHeight w:val="561"/>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sz w:val="20"/>
                <w:szCs w:val="24"/>
                <w:lang w:val="sr-Cyrl-CS"/>
              </w:rPr>
              <w:t>ПИБ</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highlight w:val="lightGray"/>
              </w:rPr>
            </w:pPr>
          </w:p>
        </w:tc>
      </w:tr>
      <w:tr w:rsidR="001448CB" w:rsidRPr="001448CB" w:rsidTr="001448CB">
        <w:trPr>
          <w:trHeight w:val="555"/>
        </w:trPr>
        <w:tc>
          <w:tcPr>
            <w:tcW w:w="4838" w:type="dxa"/>
            <w:tcBorders>
              <w:top w:val="nil"/>
              <w:left w:val="single" w:sz="8" w:space="0" w:color="auto"/>
              <w:bottom w:val="single" w:sz="4" w:space="0" w:color="auto"/>
              <w:right w:val="single" w:sz="4" w:space="0" w:color="auto"/>
            </w:tcBorders>
            <w:noWrap/>
            <w:vAlign w:val="center"/>
          </w:tcPr>
          <w:p w:rsidR="001448CB" w:rsidRPr="001448CB" w:rsidRDefault="001448CB" w:rsidP="001448CB">
            <w:pPr>
              <w:spacing w:after="0" w:line="240" w:lineRule="auto"/>
              <w:rPr>
                <w:rFonts w:ascii="Times New Roman" w:eastAsia="Times New Roman" w:hAnsi="Times New Roman"/>
                <w:b/>
                <w:sz w:val="20"/>
                <w:szCs w:val="24"/>
                <w:lang w:val="sr-Cyrl-CS"/>
              </w:rPr>
            </w:pPr>
            <w:r w:rsidRPr="001448CB">
              <w:rPr>
                <w:rFonts w:ascii="Times New Roman" w:eastAsia="Times New Roman" w:hAnsi="Times New Roman"/>
                <w:b/>
                <w:sz w:val="20"/>
                <w:szCs w:val="24"/>
                <w:lang w:val="sr-Cyrl-CS"/>
              </w:rPr>
              <w:t>ПДВ број</w:t>
            </w:r>
          </w:p>
        </w:tc>
        <w:tc>
          <w:tcPr>
            <w:tcW w:w="4801" w:type="dxa"/>
            <w:tcBorders>
              <w:top w:val="nil"/>
              <w:left w:val="nil"/>
              <w:bottom w:val="single" w:sz="4" w:space="0" w:color="auto"/>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highlight w:val="lightGray"/>
              </w:rPr>
            </w:pPr>
          </w:p>
        </w:tc>
      </w:tr>
      <w:tr w:rsidR="001448CB" w:rsidRPr="001448CB" w:rsidTr="001448CB">
        <w:trPr>
          <w:trHeight w:val="420"/>
        </w:trPr>
        <w:tc>
          <w:tcPr>
            <w:tcW w:w="9639" w:type="dxa"/>
            <w:gridSpan w:val="2"/>
            <w:tcBorders>
              <w:top w:val="single" w:sz="4" w:space="0" w:color="auto"/>
              <w:left w:val="single" w:sz="8" w:space="0" w:color="auto"/>
              <w:bottom w:val="nil"/>
              <w:right w:val="single" w:sz="8" w:space="0" w:color="000000"/>
            </w:tcBorders>
            <w:noWrap/>
            <w:vAlign w:val="bottom"/>
          </w:tcPr>
          <w:p w:rsidR="001448CB" w:rsidRPr="001448CB" w:rsidRDefault="001448CB" w:rsidP="001448CB">
            <w:pPr>
              <w:spacing w:after="0" w:line="240" w:lineRule="auto"/>
              <w:rPr>
                <w:rFonts w:ascii="Times New Roman" w:eastAsia="Times New Roman" w:hAnsi="Times New Roman"/>
                <w:sz w:val="20"/>
                <w:szCs w:val="24"/>
                <w:lang w:val="ru-RU"/>
              </w:rPr>
            </w:pPr>
          </w:p>
        </w:tc>
      </w:tr>
      <w:tr w:rsidR="001448CB" w:rsidRPr="001448CB" w:rsidTr="001448CB">
        <w:trPr>
          <w:trHeight w:val="1059"/>
        </w:trPr>
        <w:tc>
          <w:tcPr>
            <w:tcW w:w="4838" w:type="dxa"/>
            <w:tcBorders>
              <w:top w:val="nil"/>
              <w:left w:val="single" w:sz="8" w:space="0" w:color="auto"/>
              <w:bottom w:val="nil"/>
              <w:right w:val="nil"/>
            </w:tcBorders>
            <w:noWrap/>
            <w:vAlign w:val="bottom"/>
          </w:tcPr>
          <w:p w:rsidR="001448CB" w:rsidRPr="001448CB" w:rsidRDefault="001448CB" w:rsidP="001448CB">
            <w:pPr>
              <w:spacing w:after="0" w:line="240" w:lineRule="auto"/>
              <w:rPr>
                <w:rFonts w:ascii="Times New Roman" w:eastAsia="Times New Roman" w:hAnsi="Times New Roman"/>
                <w:sz w:val="20"/>
                <w:szCs w:val="24"/>
              </w:rPr>
            </w:pPr>
            <w:r w:rsidRPr="001448CB">
              <w:rPr>
                <w:rFonts w:ascii="Times New Roman" w:eastAsia="Times New Roman" w:hAnsi="Times New Roman"/>
                <w:sz w:val="20"/>
                <w:szCs w:val="24"/>
              </w:rPr>
              <w:t>Датум:</w:t>
            </w:r>
          </w:p>
        </w:tc>
        <w:tc>
          <w:tcPr>
            <w:tcW w:w="4801" w:type="dxa"/>
            <w:tcBorders>
              <w:top w:val="nil"/>
              <w:left w:val="nil"/>
              <w:bottom w:val="nil"/>
              <w:right w:val="single" w:sz="8" w:space="0" w:color="auto"/>
            </w:tcBorders>
            <w:noWrap/>
            <w:vAlign w:val="bottom"/>
          </w:tcPr>
          <w:p w:rsidR="001448CB" w:rsidRPr="001448CB" w:rsidRDefault="001448CB" w:rsidP="001448CB">
            <w:pPr>
              <w:spacing w:after="0" w:line="240" w:lineRule="auto"/>
              <w:rPr>
                <w:rFonts w:ascii="Times New Roman" w:eastAsia="Times New Roman" w:hAnsi="Times New Roman"/>
                <w:sz w:val="20"/>
                <w:szCs w:val="24"/>
              </w:rPr>
            </w:pPr>
            <w:r w:rsidRPr="001448CB">
              <w:rPr>
                <w:rFonts w:ascii="Times New Roman" w:eastAsia="Times New Roman" w:hAnsi="Times New Roman"/>
                <w:sz w:val="20"/>
                <w:szCs w:val="24"/>
                <w:lang w:val="sr-Cyrl-CS"/>
              </w:rPr>
              <w:t xml:space="preserve">                                 </w:t>
            </w:r>
            <w:r w:rsidRPr="001448CB">
              <w:rPr>
                <w:rFonts w:ascii="Times New Roman" w:eastAsia="Times New Roman" w:hAnsi="Times New Roman"/>
                <w:sz w:val="20"/>
                <w:szCs w:val="24"/>
              </w:rPr>
              <w:t>Потпис</w:t>
            </w:r>
            <w:r w:rsidRPr="001448CB">
              <w:rPr>
                <w:rFonts w:ascii="Times New Roman" w:eastAsia="Times New Roman" w:hAnsi="Times New Roman"/>
                <w:sz w:val="20"/>
                <w:szCs w:val="24"/>
                <w:lang w:val="sr-Cyrl-CS"/>
              </w:rPr>
              <w:t xml:space="preserve"> одговорног лица</w:t>
            </w:r>
            <w:r w:rsidRPr="001448CB">
              <w:rPr>
                <w:rFonts w:ascii="Times New Roman" w:eastAsia="Times New Roman" w:hAnsi="Times New Roman"/>
                <w:sz w:val="20"/>
                <w:szCs w:val="24"/>
              </w:rPr>
              <w:t>:</w:t>
            </w:r>
          </w:p>
        </w:tc>
      </w:tr>
      <w:tr w:rsidR="001448CB" w:rsidRPr="001448CB" w:rsidTr="001448CB">
        <w:trPr>
          <w:trHeight w:val="1890"/>
        </w:trPr>
        <w:tc>
          <w:tcPr>
            <w:tcW w:w="9639" w:type="dxa"/>
            <w:gridSpan w:val="2"/>
            <w:tcBorders>
              <w:top w:val="nil"/>
              <w:left w:val="single" w:sz="8" w:space="0" w:color="auto"/>
              <w:bottom w:val="single" w:sz="8" w:space="0" w:color="auto"/>
              <w:right w:val="single" w:sz="8" w:space="0" w:color="000000"/>
            </w:tcBorders>
            <w:noWrap/>
            <w:vAlign w:val="center"/>
          </w:tcPr>
          <w:p w:rsidR="001448CB" w:rsidRPr="001448CB" w:rsidRDefault="001448CB" w:rsidP="001448CB">
            <w:pPr>
              <w:spacing w:after="0" w:line="240" w:lineRule="auto"/>
              <w:rPr>
                <w:rFonts w:ascii="Times New Roman" w:eastAsia="Times New Roman" w:hAnsi="Times New Roman"/>
                <w:sz w:val="20"/>
                <w:szCs w:val="24"/>
              </w:rPr>
            </w:pPr>
            <w:r w:rsidRPr="001448CB">
              <w:rPr>
                <w:rFonts w:ascii="Times New Roman" w:eastAsia="Times New Roman" w:hAnsi="Times New Roman"/>
                <w:sz w:val="20"/>
                <w:szCs w:val="24"/>
                <w:lang w:val="sr-Cyrl-CS"/>
              </w:rPr>
              <w:t xml:space="preserve">                                                                      </w:t>
            </w:r>
            <w:r w:rsidRPr="001448CB">
              <w:rPr>
                <w:rFonts w:ascii="Times New Roman" w:eastAsia="Times New Roman" w:hAnsi="Times New Roman"/>
                <w:sz w:val="20"/>
                <w:szCs w:val="24"/>
              </w:rPr>
              <w:t>Печат:</w:t>
            </w:r>
          </w:p>
        </w:tc>
      </w:tr>
    </w:tbl>
    <w:p w:rsidR="001448CB" w:rsidRDefault="001448CB" w:rsidP="001448CB">
      <w:pPr>
        <w:spacing w:after="120" w:line="240" w:lineRule="auto"/>
        <w:rPr>
          <w:rFonts w:ascii="Times New Roman" w:hAnsi="Times New Roman"/>
          <w:sz w:val="24"/>
          <w:szCs w:val="24"/>
        </w:rPr>
      </w:pPr>
    </w:p>
    <w:p w:rsidR="00466B74" w:rsidRDefault="00466B74" w:rsidP="001448CB">
      <w:pPr>
        <w:spacing w:after="120" w:line="240" w:lineRule="auto"/>
        <w:rPr>
          <w:rFonts w:ascii="Times New Roman" w:hAnsi="Times New Roman"/>
          <w:sz w:val="24"/>
          <w:szCs w:val="24"/>
        </w:rPr>
      </w:pPr>
    </w:p>
    <w:p w:rsidR="00240DB1" w:rsidRPr="00466B74" w:rsidRDefault="00240DB1" w:rsidP="001448CB">
      <w:pPr>
        <w:spacing w:after="120" w:line="240" w:lineRule="auto"/>
        <w:rPr>
          <w:rFonts w:ascii="Times New Roman" w:hAnsi="Times New Roman"/>
          <w:sz w:val="24"/>
          <w:szCs w:val="24"/>
        </w:rPr>
      </w:pPr>
    </w:p>
    <w:p w:rsidR="001448CB" w:rsidRPr="000A6BAE" w:rsidRDefault="002B230C" w:rsidP="001448CB">
      <w:pPr>
        <w:spacing w:after="120" w:line="240" w:lineRule="auto"/>
        <w:rPr>
          <w:rFonts w:ascii="Times New Roman" w:hAnsi="Times New Roman"/>
          <w:b/>
          <w:sz w:val="24"/>
          <w:szCs w:val="24"/>
        </w:rPr>
      </w:pPr>
      <w:r>
        <w:rPr>
          <w:rFonts w:ascii="Times New Roman" w:hAnsi="Times New Roman"/>
          <w:sz w:val="24"/>
          <w:szCs w:val="24"/>
          <w:lang w:val="ru-RU"/>
        </w:rPr>
        <w:lastRenderedPageBreak/>
        <w:br/>
      </w:r>
      <w:r>
        <w:rPr>
          <w:rFonts w:ascii="Times New Roman" w:hAnsi="Times New Roman"/>
          <w:sz w:val="24"/>
          <w:szCs w:val="24"/>
          <w:lang w:val="ru-RU"/>
        </w:rPr>
        <w:br/>
      </w:r>
      <w:r w:rsidR="001448CB" w:rsidRPr="001448CB">
        <w:rPr>
          <w:rFonts w:ascii="Times New Roman" w:hAnsi="Times New Roman"/>
          <w:sz w:val="24"/>
          <w:szCs w:val="24"/>
          <w:lang w:val="ru-RU"/>
        </w:rPr>
        <w:t xml:space="preserve">Број јавне набавке: </w:t>
      </w:r>
      <w:r w:rsidR="00637829" w:rsidRPr="00064E7E">
        <w:rPr>
          <w:rFonts w:ascii="Times New Roman" w:hAnsi="Times New Roman"/>
          <w:b/>
          <w:sz w:val="24"/>
          <w:szCs w:val="24"/>
        </w:rPr>
        <w:t>1</w:t>
      </w:r>
      <w:r w:rsidR="00237884">
        <w:rPr>
          <w:rFonts w:ascii="Times New Roman" w:hAnsi="Times New Roman"/>
          <w:b/>
          <w:sz w:val="24"/>
          <w:szCs w:val="24"/>
        </w:rPr>
        <w:t>3</w:t>
      </w:r>
      <w:r w:rsidR="000A6BAE">
        <w:rPr>
          <w:rFonts w:ascii="Times New Roman" w:hAnsi="Times New Roman"/>
          <w:b/>
          <w:sz w:val="24"/>
          <w:szCs w:val="24"/>
        </w:rPr>
        <w:t>5</w:t>
      </w:r>
      <w:r w:rsidR="00637829" w:rsidRPr="00064E7E">
        <w:rPr>
          <w:rFonts w:ascii="Times New Roman" w:hAnsi="Times New Roman"/>
          <w:b/>
          <w:sz w:val="24"/>
          <w:szCs w:val="24"/>
        </w:rPr>
        <w:t>/201</w:t>
      </w:r>
      <w:r w:rsidR="000A6BAE">
        <w:rPr>
          <w:rFonts w:ascii="Times New Roman" w:hAnsi="Times New Roman"/>
          <w:b/>
          <w:sz w:val="24"/>
          <w:szCs w:val="24"/>
        </w:rPr>
        <w:t>9</w:t>
      </w:r>
    </w:p>
    <w:p w:rsidR="001448CB" w:rsidRPr="001448CB" w:rsidRDefault="001448CB" w:rsidP="001448CB">
      <w:pPr>
        <w:autoSpaceDE w:val="0"/>
        <w:autoSpaceDN w:val="0"/>
        <w:adjustRightInd w:val="0"/>
        <w:spacing w:after="0" w:line="240" w:lineRule="auto"/>
        <w:jc w:val="center"/>
        <w:rPr>
          <w:rFonts w:ascii="Times New Roman" w:eastAsia="Times New Roman" w:hAnsi="Times New Roman"/>
          <w:b/>
          <w:sz w:val="24"/>
          <w:szCs w:val="24"/>
          <w:lang w:val="sr-Cyrl-CS"/>
        </w:rPr>
      </w:pPr>
      <w:r w:rsidRPr="001448CB">
        <w:rPr>
          <w:rFonts w:ascii="Times New Roman" w:eastAsia="Times New Roman" w:hAnsi="Times New Roman"/>
          <w:b/>
          <w:sz w:val="24"/>
          <w:szCs w:val="24"/>
          <w:lang w:val="sr-Cyrl-CS"/>
        </w:rPr>
        <w:t>СПОРАЗУМ КОЈИМ СЕ ПОНУЂАЧИ ИЗ ГРУПЕ ПОНУЂАЧА МЕЂУСОБНО И ПРЕМА НАРУЧИОЦУ ОБАВЕЗУЈУ НА ИЗВРШЕЊЕ ЈАВНЕ НАБАВКЕ</w:t>
      </w:r>
    </w:p>
    <w:p w:rsidR="001448CB" w:rsidRPr="001448CB" w:rsidRDefault="001448CB" w:rsidP="001448CB">
      <w:pPr>
        <w:autoSpaceDE w:val="0"/>
        <w:autoSpaceDN w:val="0"/>
        <w:adjustRightInd w:val="0"/>
        <w:spacing w:after="0" w:line="240" w:lineRule="auto"/>
        <w:rPr>
          <w:rFonts w:ascii="Times New Roman" w:eastAsia="Times New Roman" w:hAnsi="Times New Roman"/>
          <w:b/>
          <w:i/>
          <w:sz w:val="24"/>
          <w:szCs w:val="24"/>
          <w:lang w:val="sr-Cyrl-CS"/>
        </w:rPr>
      </w:pPr>
    </w:p>
    <w:p w:rsidR="001448CB" w:rsidRPr="001448CB" w:rsidRDefault="001448CB" w:rsidP="001448CB">
      <w:pPr>
        <w:autoSpaceDE w:val="0"/>
        <w:autoSpaceDN w:val="0"/>
        <w:adjustRightInd w:val="0"/>
        <w:spacing w:after="0" w:line="240" w:lineRule="auto"/>
        <w:jc w:val="both"/>
        <w:rPr>
          <w:rFonts w:ascii="Times New Roman" w:eastAsia="Times New Roman" w:hAnsi="Times New Roman"/>
          <w:sz w:val="24"/>
          <w:szCs w:val="24"/>
          <w:lang w:val="sr-Cyrl-CS"/>
        </w:rPr>
      </w:pPr>
      <w:r w:rsidRPr="001448CB">
        <w:rPr>
          <w:rFonts w:ascii="Times New Roman" w:eastAsia="Times New Roman" w:hAnsi="Times New Roman"/>
          <w:sz w:val="24"/>
          <w:szCs w:val="24"/>
          <w:lang w:val="sr-Cyrl-CS"/>
        </w:rPr>
        <w:t>Понуђачи:1.______________________________________________________</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sz w:val="24"/>
          <w:szCs w:val="24"/>
          <w:lang w:val="sr-Cyrl-CS"/>
        </w:rPr>
      </w:pPr>
      <w:r w:rsidRPr="001448CB">
        <w:rPr>
          <w:rFonts w:ascii="Times New Roman" w:eastAsia="Times New Roman" w:hAnsi="Times New Roman"/>
          <w:sz w:val="24"/>
          <w:szCs w:val="24"/>
          <w:lang w:val="sr-Cyrl-CS"/>
        </w:rPr>
        <w:t xml:space="preserve">                  2.______________________________________________________</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sz w:val="24"/>
          <w:szCs w:val="24"/>
        </w:rPr>
      </w:pPr>
      <w:r w:rsidRPr="001448CB">
        <w:rPr>
          <w:rFonts w:ascii="Times New Roman" w:eastAsia="Times New Roman" w:hAnsi="Times New Roman"/>
          <w:sz w:val="24"/>
          <w:szCs w:val="24"/>
          <w:lang w:val="sr-Cyrl-CS"/>
        </w:rPr>
        <w:t xml:space="preserve">                  3.______________________________________________________ </w:t>
      </w:r>
    </w:p>
    <w:p w:rsidR="001448CB" w:rsidRPr="001448CB" w:rsidRDefault="001448CB" w:rsidP="001448CB">
      <w:pPr>
        <w:spacing w:after="0" w:line="240" w:lineRule="auto"/>
        <w:jc w:val="both"/>
        <w:rPr>
          <w:rFonts w:ascii="Times New Roman" w:eastAsia="Times New Roman" w:hAnsi="Times New Roman"/>
          <w:sz w:val="24"/>
          <w:szCs w:val="24"/>
          <w:lang w:val="sr-Cyrl-CS"/>
        </w:rPr>
      </w:pPr>
    </w:p>
    <w:p w:rsidR="001448CB" w:rsidRPr="002B5914" w:rsidRDefault="001448CB" w:rsidP="002B5914">
      <w:pPr>
        <w:pStyle w:val="Heading3"/>
        <w:rPr>
          <w:rFonts w:ascii="Times New Roman" w:hAnsi="Times New Roman"/>
          <w:sz w:val="22"/>
          <w:szCs w:val="22"/>
        </w:rPr>
      </w:pPr>
      <w:r w:rsidRPr="002B5914">
        <w:rPr>
          <w:rFonts w:ascii="Times New Roman" w:hAnsi="Times New Roman"/>
          <w:sz w:val="22"/>
          <w:szCs w:val="22"/>
          <w:lang w:val="sr-Cyrl-CS"/>
        </w:rPr>
        <w:t>(у даљем тексту Група понуђача), који су поднели заједничку понуду</w:t>
      </w:r>
      <w:r w:rsidRPr="002B5914">
        <w:rPr>
          <w:rFonts w:ascii="Times New Roman" w:hAnsi="Times New Roman"/>
          <w:i/>
          <w:sz w:val="22"/>
          <w:szCs w:val="22"/>
          <w:lang w:val="sr-Cyrl-CS"/>
        </w:rPr>
        <w:t xml:space="preserve"> </w:t>
      </w:r>
      <w:r w:rsidRPr="002B5914">
        <w:rPr>
          <w:rFonts w:ascii="Times New Roman" w:hAnsi="Times New Roman"/>
          <w:iCs/>
          <w:sz w:val="22"/>
          <w:szCs w:val="22"/>
          <w:lang w:val="sr-Cyrl-CS"/>
        </w:rPr>
        <w:t>бр.______ од____________ за јавну набавку</w:t>
      </w:r>
      <w:r w:rsidRPr="002B5914">
        <w:rPr>
          <w:rFonts w:ascii="Times New Roman" w:hAnsi="Times New Roman"/>
          <w:sz w:val="22"/>
          <w:szCs w:val="22"/>
          <w:lang w:val="sr-Latn-CS"/>
        </w:rPr>
        <w:t xml:space="preserve"> </w:t>
      </w:r>
      <w:r w:rsidR="00466B74" w:rsidRPr="002B5914">
        <w:rPr>
          <w:rFonts w:ascii="Times New Roman" w:hAnsi="Times New Roman"/>
          <w:sz w:val="22"/>
          <w:szCs w:val="22"/>
          <w:lang w:val="sr-Cyrl-CS"/>
        </w:rPr>
        <w:t>услуга</w:t>
      </w:r>
      <w:r w:rsidRPr="002B5914">
        <w:rPr>
          <w:rFonts w:ascii="Times New Roman" w:hAnsi="Times New Roman"/>
          <w:sz w:val="22"/>
          <w:szCs w:val="22"/>
          <w:lang w:val="sr-Cyrl-CS"/>
        </w:rPr>
        <w:t xml:space="preserve"> – </w:t>
      </w:r>
      <w:r w:rsidR="000A6BAE">
        <w:rPr>
          <w:rFonts w:ascii="Times New Roman" w:hAnsi="Times New Roman"/>
          <w:sz w:val="22"/>
          <w:szCs w:val="22"/>
          <w:lang w:val="sr-Cyrl-CS"/>
        </w:rPr>
        <w:t xml:space="preserve">услуге </w:t>
      </w:r>
      <w:r w:rsidR="00466B74" w:rsidRPr="002B5914">
        <w:rPr>
          <w:rFonts w:ascii="Times New Roman" w:hAnsi="Times New Roman"/>
          <w:sz w:val="22"/>
          <w:szCs w:val="22"/>
          <w:lang w:val="sr-Cyrl-CS"/>
        </w:rPr>
        <w:t>ресторана</w:t>
      </w:r>
      <w:r w:rsidRPr="002B5914">
        <w:rPr>
          <w:rFonts w:ascii="Times New Roman" w:hAnsi="Times New Roman"/>
          <w:sz w:val="22"/>
          <w:szCs w:val="22"/>
          <w:lang w:val="sr-Cyrl-CS"/>
        </w:rPr>
        <w:t xml:space="preserve"> за потребе ЈП “Србијашуме“ </w:t>
      </w:r>
      <w:r w:rsidR="002B5914" w:rsidRPr="002B5914">
        <w:rPr>
          <w:rFonts w:ascii="Times New Roman" w:hAnsi="Times New Roman"/>
          <w:sz w:val="22"/>
          <w:szCs w:val="22"/>
          <w:lang w:val="sr-Cyrl-CS"/>
        </w:rPr>
        <w:t>ШГ„Тимочке шуме“Бољевац</w:t>
      </w:r>
      <w:r w:rsidRPr="002B5914">
        <w:rPr>
          <w:rFonts w:ascii="Times New Roman" w:hAnsi="Times New Roman"/>
          <w:sz w:val="22"/>
          <w:szCs w:val="22"/>
          <w:lang w:val="sr-Cyrl-CS"/>
        </w:rPr>
        <w:t xml:space="preserve"> за 201</w:t>
      </w:r>
      <w:r w:rsidR="000A6BAE">
        <w:rPr>
          <w:rFonts w:ascii="Times New Roman" w:hAnsi="Times New Roman"/>
          <w:sz w:val="22"/>
          <w:szCs w:val="22"/>
          <w:lang w:val="sr-Cyrl-CS"/>
        </w:rPr>
        <w:t>9</w:t>
      </w:r>
      <w:r w:rsidRPr="002B5914">
        <w:rPr>
          <w:rFonts w:ascii="Times New Roman" w:hAnsi="Times New Roman"/>
          <w:sz w:val="22"/>
          <w:szCs w:val="22"/>
          <w:lang w:val="sr-Cyrl-CS"/>
        </w:rPr>
        <w:t>.год</w:t>
      </w:r>
      <w:r w:rsidRPr="002B5914">
        <w:rPr>
          <w:rFonts w:ascii="Times New Roman" w:hAnsi="Times New Roman"/>
          <w:sz w:val="22"/>
          <w:szCs w:val="22"/>
        </w:rPr>
        <w:t xml:space="preserve"> </w:t>
      </w:r>
      <w:r w:rsidRPr="002B5914">
        <w:rPr>
          <w:rFonts w:ascii="Times New Roman" w:hAnsi="Times New Roman"/>
          <w:sz w:val="22"/>
          <w:szCs w:val="22"/>
          <w:lang w:val="sr-Latn-CS"/>
        </w:rPr>
        <w:t xml:space="preserve">број </w:t>
      </w:r>
      <w:r w:rsidR="00637829" w:rsidRPr="002B5914">
        <w:rPr>
          <w:rFonts w:ascii="Times New Roman" w:hAnsi="Times New Roman"/>
          <w:sz w:val="22"/>
          <w:szCs w:val="22"/>
        </w:rPr>
        <w:t>1</w:t>
      </w:r>
      <w:r w:rsidR="00AA7BF0">
        <w:rPr>
          <w:rFonts w:ascii="Times New Roman" w:hAnsi="Times New Roman"/>
          <w:sz w:val="22"/>
          <w:szCs w:val="22"/>
        </w:rPr>
        <w:t>3</w:t>
      </w:r>
      <w:r w:rsidR="000A6BAE">
        <w:rPr>
          <w:rFonts w:ascii="Times New Roman" w:hAnsi="Times New Roman"/>
          <w:sz w:val="22"/>
          <w:szCs w:val="22"/>
        </w:rPr>
        <w:t>5</w:t>
      </w:r>
      <w:r w:rsidR="00637829" w:rsidRPr="002B5914">
        <w:rPr>
          <w:rFonts w:ascii="Times New Roman" w:hAnsi="Times New Roman"/>
          <w:sz w:val="22"/>
          <w:szCs w:val="22"/>
        </w:rPr>
        <w:t>/201</w:t>
      </w:r>
      <w:r w:rsidR="000A6BAE">
        <w:rPr>
          <w:rFonts w:ascii="Times New Roman" w:hAnsi="Times New Roman"/>
          <w:sz w:val="22"/>
          <w:szCs w:val="22"/>
        </w:rPr>
        <w:t>9</w:t>
      </w:r>
      <w:r w:rsidRPr="002B5914">
        <w:rPr>
          <w:rFonts w:ascii="Times New Roman" w:hAnsi="Times New Roman"/>
          <w:iCs/>
          <w:sz w:val="22"/>
          <w:szCs w:val="22"/>
          <w:lang w:val="sr-Cyrl-CS"/>
        </w:rPr>
        <w:t>, у циљу извршења Јавне набав</w:t>
      </w:r>
      <w:r w:rsidRPr="002B5914">
        <w:rPr>
          <w:rFonts w:ascii="Times New Roman" w:hAnsi="Times New Roman"/>
          <w:iCs/>
          <w:sz w:val="22"/>
          <w:szCs w:val="22"/>
        </w:rPr>
        <w:t>к</w:t>
      </w:r>
      <w:r w:rsidRPr="002B5914">
        <w:rPr>
          <w:rFonts w:ascii="Times New Roman" w:hAnsi="Times New Roman"/>
          <w:iCs/>
          <w:sz w:val="22"/>
          <w:szCs w:val="22"/>
          <w:lang w:val="sr-Cyrl-CS"/>
        </w:rPr>
        <w:t xml:space="preserve">е међусобно и према Јавном предузећу </w:t>
      </w:r>
      <w:r w:rsidRPr="002B5914">
        <w:rPr>
          <w:rFonts w:ascii="Times New Roman" w:hAnsi="Times New Roman"/>
          <w:sz w:val="22"/>
          <w:szCs w:val="22"/>
          <w:lang w:val="sr-Cyrl-CS"/>
        </w:rPr>
        <w:t xml:space="preserve">„Србијашуме“, Београд, </w:t>
      </w:r>
      <w:r w:rsidRPr="002B5914">
        <w:rPr>
          <w:rFonts w:ascii="Times New Roman" w:hAnsi="Times New Roman"/>
          <w:iCs/>
          <w:sz w:val="22"/>
          <w:szCs w:val="22"/>
          <w:lang w:val="sr-Cyrl-CS"/>
        </w:rPr>
        <w:t>(у даљем тексту Наручилац) се обавезују, како следи:</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b/>
          <w:iCs/>
          <w:sz w:val="24"/>
          <w:szCs w:val="24"/>
          <w:lang w:val="sr-Cyrl-CS"/>
        </w:rPr>
      </w:pPr>
    </w:p>
    <w:p w:rsidR="001448CB" w:rsidRPr="001448CB" w:rsidRDefault="001448CB" w:rsidP="001448CB">
      <w:pPr>
        <w:autoSpaceDE w:val="0"/>
        <w:autoSpaceDN w:val="0"/>
        <w:adjustRightInd w:val="0"/>
        <w:spacing w:after="0" w:line="240" w:lineRule="auto"/>
        <w:jc w:val="both"/>
        <w:rPr>
          <w:rFonts w:ascii="Times New Roman" w:eastAsia="Times New Roman" w:hAnsi="Times New Roman"/>
          <w:b/>
          <w:iCs/>
          <w:sz w:val="24"/>
          <w:szCs w:val="24"/>
          <w:lang w:val="sr-Cyrl-CS"/>
        </w:rPr>
      </w:pPr>
      <w:r w:rsidRPr="001448CB">
        <w:rPr>
          <w:rFonts w:ascii="Times New Roman" w:eastAsia="Times New Roman" w:hAnsi="Times New Roman"/>
          <w:b/>
          <w:iCs/>
          <w:sz w:val="24"/>
          <w:szCs w:val="24"/>
          <w:lang w:val="sr-Cyrl-CS"/>
        </w:rPr>
        <w:t>Члан 1.</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r w:rsidRPr="001448CB">
        <w:rPr>
          <w:rFonts w:ascii="Times New Roman" w:eastAsia="Times New Roman" w:hAnsi="Times New Roman"/>
          <w:iCs/>
          <w:sz w:val="24"/>
          <w:szCs w:val="24"/>
          <w:lang w:val="sr-Cyrl-CS"/>
        </w:rPr>
        <w:t>Понуђач из Групе понуђача:</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r w:rsidRPr="001448CB">
        <w:rPr>
          <w:rFonts w:ascii="Times New Roman" w:eastAsia="Times New Roman" w:hAnsi="Times New Roman"/>
          <w:iCs/>
          <w:sz w:val="24"/>
          <w:szCs w:val="24"/>
          <w:lang w:val="sr-Cyrl-CS"/>
        </w:rPr>
        <w:t>_______________________________________________________________,</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r w:rsidRPr="001448CB">
        <w:rPr>
          <w:rFonts w:ascii="Times New Roman" w:eastAsia="Times New Roman" w:hAnsi="Times New Roman"/>
          <w:sz w:val="24"/>
          <w:szCs w:val="24"/>
          <w:lang w:val="sr-Cyrl-CS"/>
        </w:rPr>
        <w:t>ће бити носилац посла који је предмет Јавне набавке, односно који ће поднети понуду и који ће заступати Групу понуђача пред Наручиоцем</w:t>
      </w:r>
      <w:r w:rsidRPr="001448CB">
        <w:rPr>
          <w:rFonts w:ascii="Times New Roman" w:eastAsia="Times New Roman" w:hAnsi="Times New Roman"/>
          <w:iCs/>
          <w:sz w:val="24"/>
          <w:szCs w:val="24"/>
          <w:lang w:val="sr-Cyrl-CS"/>
        </w:rPr>
        <w:t>.</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p>
    <w:p w:rsidR="001448CB" w:rsidRPr="001448CB" w:rsidRDefault="001448CB" w:rsidP="001448CB">
      <w:pPr>
        <w:autoSpaceDE w:val="0"/>
        <w:autoSpaceDN w:val="0"/>
        <w:adjustRightInd w:val="0"/>
        <w:spacing w:after="0" w:line="240" w:lineRule="auto"/>
        <w:jc w:val="both"/>
        <w:rPr>
          <w:rFonts w:ascii="Times New Roman" w:eastAsia="Times New Roman" w:hAnsi="Times New Roman"/>
          <w:b/>
          <w:iCs/>
          <w:sz w:val="24"/>
          <w:szCs w:val="24"/>
          <w:lang w:val="sr-Cyrl-CS"/>
        </w:rPr>
      </w:pPr>
      <w:r w:rsidRPr="001448CB">
        <w:rPr>
          <w:rFonts w:ascii="Times New Roman" w:eastAsia="Times New Roman" w:hAnsi="Times New Roman"/>
          <w:b/>
          <w:iCs/>
          <w:sz w:val="24"/>
          <w:szCs w:val="24"/>
          <w:lang w:val="sr-Cyrl-CS"/>
        </w:rPr>
        <w:t>Члан 2.</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r w:rsidRPr="001448CB">
        <w:rPr>
          <w:rFonts w:ascii="Times New Roman" w:eastAsia="Times New Roman" w:hAnsi="Times New Roman"/>
          <w:iCs/>
          <w:sz w:val="24"/>
          <w:szCs w:val="24"/>
          <w:lang w:val="sr-Cyrl-CS"/>
        </w:rPr>
        <w:t>Понуђач из Групе понуђача:</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r w:rsidRPr="001448CB">
        <w:rPr>
          <w:rFonts w:ascii="Times New Roman" w:eastAsia="Times New Roman" w:hAnsi="Times New Roman"/>
          <w:iCs/>
          <w:sz w:val="24"/>
          <w:szCs w:val="24"/>
          <w:lang w:val="sr-Cyrl-CS"/>
        </w:rPr>
        <w:t>_______________________________________________________________,</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r w:rsidRPr="001448CB">
        <w:rPr>
          <w:rFonts w:ascii="Times New Roman" w:eastAsia="Times New Roman" w:hAnsi="Times New Roman"/>
          <w:iCs/>
          <w:sz w:val="24"/>
          <w:szCs w:val="24"/>
          <w:lang w:val="sr-Cyrl-CS"/>
        </w:rPr>
        <w:t>ће у име Групе понуђача са Наручиоцем потписати уговор о Јавној набавци.</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b/>
          <w:iCs/>
          <w:sz w:val="24"/>
          <w:szCs w:val="24"/>
          <w:lang w:val="sr-Cyrl-CS"/>
        </w:rPr>
      </w:pPr>
    </w:p>
    <w:p w:rsidR="001448CB" w:rsidRPr="001448CB" w:rsidRDefault="001448CB" w:rsidP="001448CB">
      <w:pPr>
        <w:autoSpaceDE w:val="0"/>
        <w:autoSpaceDN w:val="0"/>
        <w:adjustRightInd w:val="0"/>
        <w:spacing w:after="0" w:line="240" w:lineRule="auto"/>
        <w:jc w:val="both"/>
        <w:rPr>
          <w:rFonts w:ascii="Times New Roman" w:eastAsia="Times New Roman" w:hAnsi="Times New Roman"/>
          <w:b/>
          <w:iCs/>
          <w:sz w:val="24"/>
          <w:szCs w:val="24"/>
          <w:lang w:val="sr-Cyrl-CS"/>
        </w:rPr>
      </w:pPr>
      <w:r w:rsidRPr="001448CB">
        <w:rPr>
          <w:rFonts w:ascii="Times New Roman" w:eastAsia="Times New Roman" w:hAnsi="Times New Roman"/>
          <w:b/>
          <w:iCs/>
          <w:sz w:val="24"/>
          <w:szCs w:val="24"/>
          <w:lang w:val="sr-Cyrl-CS"/>
        </w:rPr>
        <w:t>Члан 3.</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r w:rsidRPr="001448CB">
        <w:rPr>
          <w:rFonts w:ascii="Times New Roman" w:eastAsia="Times New Roman" w:hAnsi="Times New Roman"/>
          <w:iCs/>
          <w:sz w:val="24"/>
          <w:szCs w:val="24"/>
          <w:lang w:val="sr-Cyrl-CS"/>
        </w:rPr>
        <w:t>Понуђач из Групе понуђача:</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r w:rsidRPr="001448CB">
        <w:rPr>
          <w:rFonts w:ascii="Times New Roman" w:eastAsia="Times New Roman" w:hAnsi="Times New Roman"/>
          <w:iCs/>
          <w:sz w:val="24"/>
          <w:szCs w:val="24"/>
          <w:lang w:val="sr-Cyrl-CS"/>
        </w:rPr>
        <w:t>________________________________________________________________,</w:t>
      </w:r>
    </w:p>
    <w:p w:rsidR="001448CB" w:rsidRPr="002B5914" w:rsidRDefault="002B5914" w:rsidP="001448CB">
      <w:pPr>
        <w:autoSpaceDE w:val="0"/>
        <w:autoSpaceDN w:val="0"/>
        <w:adjustRightInd w:val="0"/>
        <w:spacing w:after="0" w:line="240" w:lineRule="auto"/>
        <w:jc w:val="both"/>
        <w:rPr>
          <w:rFonts w:ascii="Times New Roman" w:eastAsia="Times New Roman" w:hAnsi="Times New Roman"/>
          <w:iCs/>
          <w:sz w:val="24"/>
          <w:szCs w:val="24"/>
          <w:lang w:val="sr-Cyrl-CS"/>
        </w:rPr>
      </w:pPr>
      <w:r w:rsidRPr="002B5914">
        <w:rPr>
          <w:rFonts w:ascii="Times New Roman" w:eastAsia="Times New Roman" w:hAnsi="Times New Roman"/>
          <w:iCs/>
          <w:sz w:val="24"/>
          <w:szCs w:val="24"/>
          <w:lang w:val="sr-Cyrl-CS"/>
        </w:rPr>
        <w:t>ће у име Групе понуђача Наручиоцу, а на име испуњења обавеза групе понуђача у поступку Јавне   набавке, као и испуњења уговорених обавеза, групе понуђача дати средства финансијског обезбеђења која су предвиђена конкурсном документацијом</w:t>
      </w:r>
      <w:r w:rsidR="001448CB" w:rsidRPr="002B5914">
        <w:rPr>
          <w:rFonts w:ascii="Times New Roman" w:eastAsia="Times New Roman" w:hAnsi="Times New Roman"/>
          <w:iCs/>
          <w:sz w:val="24"/>
          <w:szCs w:val="24"/>
          <w:lang w:val="sr-Cyrl-CS"/>
        </w:rPr>
        <w:t>.</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b/>
          <w:iCs/>
          <w:sz w:val="24"/>
          <w:szCs w:val="24"/>
          <w:lang w:val="sr-Cyrl-CS"/>
        </w:rPr>
      </w:pP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r w:rsidRPr="001448CB">
        <w:rPr>
          <w:rFonts w:ascii="Times New Roman" w:eastAsia="Times New Roman" w:hAnsi="Times New Roman"/>
          <w:b/>
          <w:iCs/>
          <w:sz w:val="24"/>
          <w:szCs w:val="24"/>
          <w:lang w:val="sr-Cyrl-CS"/>
        </w:rPr>
        <w:t>Члан 4</w:t>
      </w:r>
      <w:r w:rsidRPr="001448CB">
        <w:rPr>
          <w:rFonts w:ascii="Times New Roman" w:eastAsia="Times New Roman" w:hAnsi="Times New Roman"/>
          <w:iCs/>
          <w:sz w:val="24"/>
          <w:szCs w:val="24"/>
          <w:lang w:val="sr-Cyrl-CS"/>
        </w:rPr>
        <w:t>.</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r w:rsidRPr="001448CB">
        <w:rPr>
          <w:rFonts w:ascii="Times New Roman" w:eastAsia="Times New Roman" w:hAnsi="Times New Roman"/>
          <w:iCs/>
          <w:sz w:val="24"/>
          <w:szCs w:val="24"/>
          <w:lang w:val="sr-Cyrl-CS"/>
        </w:rPr>
        <w:t>Понуђач из Групе понуђача:</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r w:rsidRPr="001448CB">
        <w:rPr>
          <w:rFonts w:ascii="Times New Roman" w:eastAsia="Times New Roman" w:hAnsi="Times New Roman"/>
          <w:iCs/>
          <w:sz w:val="24"/>
          <w:szCs w:val="24"/>
          <w:lang w:val="sr-Cyrl-CS"/>
        </w:rPr>
        <w:t>________________________________________________________________,</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r w:rsidRPr="001448CB">
        <w:rPr>
          <w:rFonts w:ascii="Times New Roman" w:eastAsia="Times New Roman" w:hAnsi="Times New Roman"/>
          <w:iCs/>
          <w:sz w:val="24"/>
          <w:szCs w:val="24"/>
          <w:lang w:val="sr-Cyrl-CS"/>
        </w:rPr>
        <w:t>ће   у име Групе понуђача Наручиоцу издати рачун на начин предвиђен уговором.</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p>
    <w:p w:rsidR="001448CB" w:rsidRPr="001448CB" w:rsidRDefault="001448CB" w:rsidP="001448CB">
      <w:pPr>
        <w:autoSpaceDE w:val="0"/>
        <w:autoSpaceDN w:val="0"/>
        <w:adjustRightInd w:val="0"/>
        <w:spacing w:after="0" w:line="240" w:lineRule="auto"/>
        <w:jc w:val="both"/>
        <w:rPr>
          <w:rFonts w:ascii="Times New Roman" w:eastAsia="Times New Roman" w:hAnsi="Times New Roman"/>
          <w:b/>
          <w:iCs/>
          <w:sz w:val="24"/>
          <w:szCs w:val="24"/>
          <w:lang w:val="sr-Cyrl-CS"/>
        </w:rPr>
      </w:pPr>
      <w:r w:rsidRPr="001448CB">
        <w:rPr>
          <w:rFonts w:ascii="Times New Roman" w:eastAsia="Times New Roman" w:hAnsi="Times New Roman"/>
          <w:b/>
          <w:iCs/>
          <w:sz w:val="24"/>
          <w:szCs w:val="24"/>
          <w:lang w:val="sr-Cyrl-CS"/>
        </w:rPr>
        <w:t>Члан 5.</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r w:rsidRPr="001448CB">
        <w:rPr>
          <w:rFonts w:ascii="Times New Roman" w:eastAsia="Times New Roman" w:hAnsi="Times New Roman"/>
          <w:iCs/>
          <w:sz w:val="24"/>
          <w:szCs w:val="24"/>
          <w:lang w:val="sr-Cyrl-CS"/>
        </w:rPr>
        <w:t>Понуђач из Групе понуђача:</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r w:rsidRPr="001448CB">
        <w:rPr>
          <w:rFonts w:ascii="Times New Roman" w:eastAsia="Times New Roman" w:hAnsi="Times New Roman"/>
          <w:iCs/>
          <w:sz w:val="24"/>
          <w:szCs w:val="24"/>
          <w:lang w:val="sr-Cyrl-CS"/>
        </w:rPr>
        <w:t>________________________________________________________________,</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r w:rsidRPr="001448CB">
        <w:rPr>
          <w:rFonts w:ascii="Times New Roman" w:eastAsia="Times New Roman" w:hAnsi="Times New Roman"/>
          <w:iCs/>
          <w:sz w:val="24"/>
          <w:szCs w:val="24"/>
          <w:lang w:val="sr-Cyrl-CS"/>
        </w:rPr>
        <w:t>ће   у име Групе понуђача Наручиоцу дати број рачуна на који ће Наручилац извршити плаћање.</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p>
    <w:p w:rsidR="001448CB" w:rsidRPr="001448CB" w:rsidRDefault="001448CB" w:rsidP="001448CB">
      <w:pPr>
        <w:autoSpaceDE w:val="0"/>
        <w:autoSpaceDN w:val="0"/>
        <w:adjustRightInd w:val="0"/>
        <w:spacing w:after="0" w:line="240" w:lineRule="auto"/>
        <w:jc w:val="both"/>
        <w:rPr>
          <w:rFonts w:ascii="Times New Roman" w:eastAsia="Times New Roman" w:hAnsi="Times New Roman"/>
          <w:b/>
          <w:iCs/>
          <w:sz w:val="24"/>
          <w:szCs w:val="24"/>
          <w:lang w:val="sr-Cyrl-CS"/>
        </w:rPr>
      </w:pPr>
      <w:r w:rsidRPr="001448CB">
        <w:rPr>
          <w:rFonts w:ascii="Times New Roman" w:eastAsia="Times New Roman" w:hAnsi="Times New Roman"/>
          <w:b/>
          <w:iCs/>
          <w:sz w:val="24"/>
          <w:szCs w:val="24"/>
          <w:lang w:val="sr-Cyrl-CS"/>
        </w:rPr>
        <w:t>Члан 6.</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r w:rsidRPr="001448CB">
        <w:rPr>
          <w:rFonts w:ascii="Times New Roman" w:eastAsia="Times New Roman" w:hAnsi="Times New Roman"/>
          <w:iCs/>
          <w:sz w:val="24"/>
          <w:szCs w:val="24"/>
          <w:lang w:val="sr-Cyrl-CS"/>
        </w:rPr>
        <w:t>Понуђачи из Групе понуђача ће, у циљу извршења уговора, остале уговорене обавезе извршити на следећи начин:</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r w:rsidRPr="001448CB">
        <w:rPr>
          <w:rFonts w:ascii="Times New Roman" w:eastAsia="Times New Roman" w:hAnsi="Times New Roman"/>
          <w:iCs/>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w:t>
      </w:r>
      <w:r w:rsidRPr="001448CB">
        <w:rPr>
          <w:rFonts w:ascii="Times New Roman" w:eastAsia="Times New Roman" w:hAnsi="Times New Roman"/>
          <w:iCs/>
          <w:sz w:val="24"/>
          <w:szCs w:val="24"/>
          <w:lang w:val="sr-Cyrl-CS"/>
        </w:rPr>
        <w:lastRenderedPageBreak/>
        <w:t>______________________________________________________________________________________________________________________________________________________</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p>
    <w:p w:rsidR="001448CB" w:rsidRPr="001448CB" w:rsidRDefault="001448CB" w:rsidP="001448CB">
      <w:pPr>
        <w:autoSpaceDE w:val="0"/>
        <w:autoSpaceDN w:val="0"/>
        <w:adjustRightInd w:val="0"/>
        <w:spacing w:after="0" w:line="240" w:lineRule="auto"/>
        <w:jc w:val="both"/>
        <w:rPr>
          <w:rFonts w:ascii="Times New Roman" w:eastAsia="Times New Roman" w:hAnsi="Times New Roman"/>
          <w:iCs/>
          <w:sz w:val="24"/>
          <w:szCs w:val="24"/>
          <w:lang w:val="sr-Cyrl-CS"/>
        </w:rPr>
      </w:pPr>
    </w:p>
    <w:p w:rsidR="001448CB" w:rsidRPr="001448CB" w:rsidRDefault="001448CB" w:rsidP="001448CB">
      <w:pPr>
        <w:autoSpaceDE w:val="0"/>
        <w:autoSpaceDN w:val="0"/>
        <w:adjustRightInd w:val="0"/>
        <w:spacing w:after="0" w:line="240" w:lineRule="auto"/>
        <w:rPr>
          <w:rFonts w:ascii="Times New Roman" w:eastAsia="Times New Roman" w:hAnsi="Times New Roman"/>
          <w:iCs/>
          <w:sz w:val="24"/>
          <w:szCs w:val="24"/>
        </w:rPr>
      </w:pPr>
      <w:r w:rsidRPr="001448CB">
        <w:rPr>
          <w:rFonts w:ascii="Times New Roman" w:eastAsia="Times New Roman" w:hAnsi="Times New Roman"/>
          <w:iCs/>
          <w:sz w:val="24"/>
          <w:szCs w:val="24"/>
          <w:lang w:val="sr-Cyrl-CS"/>
        </w:rPr>
        <w:t>датум:</w:t>
      </w:r>
      <w:r w:rsidRPr="001448CB">
        <w:rPr>
          <w:rFonts w:ascii="Times New Roman" w:eastAsia="Times New Roman" w:hAnsi="Times New Roman"/>
          <w:iCs/>
          <w:sz w:val="24"/>
          <w:szCs w:val="24"/>
        </w:rPr>
        <w:t xml:space="preserve"> ______________</w:t>
      </w:r>
    </w:p>
    <w:p w:rsidR="001448CB" w:rsidRPr="001448CB" w:rsidRDefault="001448CB" w:rsidP="001448CB">
      <w:pPr>
        <w:autoSpaceDE w:val="0"/>
        <w:autoSpaceDN w:val="0"/>
        <w:adjustRightInd w:val="0"/>
        <w:spacing w:after="0" w:line="240" w:lineRule="auto"/>
        <w:rPr>
          <w:rFonts w:ascii="Times New Roman" w:eastAsia="Times New Roman" w:hAnsi="Times New Roman"/>
          <w:iCs/>
          <w:sz w:val="24"/>
          <w:szCs w:val="24"/>
          <w:lang w:val="sr-Cyrl-CS"/>
        </w:rPr>
      </w:pPr>
    </w:p>
    <w:p w:rsidR="001448CB" w:rsidRPr="001448CB" w:rsidRDefault="001448CB" w:rsidP="001448CB">
      <w:pPr>
        <w:autoSpaceDE w:val="0"/>
        <w:autoSpaceDN w:val="0"/>
        <w:adjustRightInd w:val="0"/>
        <w:spacing w:after="0" w:line="240" w:lineRule="auto"/>
        <w:rPr>
          <w:rFonts w:ascii="Times New Roman" w:eastAsia="Times New Roman" w:hAnsi="Times New Roman"/>
          <w:iCs/>
          <w:sz w:val="24"/>
          <w:szCs w:val="24"/>
        </w:rPr>
      </w:pPr>
      <w:r w:rsidRPr="001448CB">
        <w:rPr>
          <w:rFonts w:ascii="Times New Roman" w:eastAsia="Times New Roman" w:hAnsi="Times New Roman"/>
          <w:iCs/>
          <w:sz w:val="24"/>
          <w:szCs w:val="24"/>
          <w:lang w:val="sr-Cyrl-CS"/>
        </w:rPr>
        <w:t xml:space="preserve">место: </w:t>
      </w:r>
      <w:r w:rsidRPr="001448CB">
        <w:rPr>
          <w:rFonts w:ascii="Times New Roman" w:eastAsia="Times New Roman" w:hAnsi="Times New Roman"/>
          <w:iCs/>
          <w:sz w:val="24"/>
          <w:szCs w:val="24"/>
        </w:rPr>
        <w:t>_______________</w:t>
      </w:r>
    </w:p>
    <w:p w:rsidR="001448CB" w:rsidRPr="001448CB" w:rsidRDefault="001448CB" w:rsidP="001448CB">
      <w:pPr>
        <w:autoSpaceDE w:val="0"/>
        <w:autoSpaceDN w:val="0"/>
        <w:adjustRightInd w:val="0"/>
        <w:spacing w:after="0" w:line="240" w:lineRule="auto"/>
        <w:rPr>
          <w:rFonts w:ascii="Times New Roman" w:eastAsia="Times New Roman" w:hAnsi="Times New Roman"/>
          <w:iCs/>
          <w:sz w:val="24"/>
          <w:szCs w:val="24"/>
          <w:lang w:val="sr-Cyrl-CS"/>
        </w:rPr>
      </w:pPr>
      <w:r w:rsidRPr="001448CB">
        <w:rPr>
          <w:rFonts w:ascii="Times New Roman" w:eastAsia="Times New Roman" w:hAnsi="Times New Roman"/>
          <w:iCs/>
          <w:sz w:val="24"/>
          <w:szCs w:val="24"/>
          <w:lang w:val="sr-Cyrl-CS"/>
        </w:rPr>
        <w:tab/>
      </w:r>
      <w:r w:rsidRPr="001448CB">
        <w:rPr>
          <w:rFonts w:ascii="Times New Roman" w:eastAsia="Times New Roman" w:hAnsi="Times New Roman"/>
          <w:iCs/>
          <w:sz w:val="24"/>
          <w:szCs w:val="24"/>
          <w:lang w:val="sr-Cyrl-CS"/>
        </w:rPr>
        <w:tab/>
      </w:r>
    </w:p>
    <w:p w:rsidR="001448CB" w:rsidRPr="001448CB" w:rsidRDefault="001448CB" w:rsidP="001448CB">
      <w:pPr>
        <w:autoSpaceDE w:val="0"/>
        <w:autoSpaceDN w:val="0"/>
        <w:adjustRightInd w:val="0"/>
        <w:spacing w:after="0" w:line="240" w:lineRule="auto"/>
        <w:rPr>
          <w:rFonts w:ascii="Times New Roman" w:eastAsia="Times New Roman" w:hAnsi="Times New Roman"/>
          <w:iCs/>
          <w:sz w:val="24"/>
          <w:szCs w:val="24"/>
          <w:lang w:val="sr-Cyrl-CS"/>
        </w:rPr>
      </w:pPr>
    </w:p>
    <w:p w:rsidR="001448CB" w:rsidRPr="001448CB" w:rsidRDefault="001448CB" w:rsidP="001448CB">
      <w:pPr>
        <w:autoSpaceDE w:val="0"/>
        <w:autoSpaceDN w:val="0"/>
        <w:adjustRightInd w:val="0"/>
        <w:spacing w:after="0" w:line="240" w:lineRule="auto"/>
        <w:jc w:val="center"/>
        <w:rPr>
          <w:rFonts w:ascii="Times New Roman" w:eastAsia="Times New Roman" w:hAnsi="Times New Roman"/>
          <w:iCs/>
          <w:sz w:val="24"/>
          <w:szCs w:val="24"/>
        </w:rPr>
      </w:pPr>
      <w:r w:rsidRPr="001448CB">
        <w:rPr>
          <w:rFonts w:ascii="Times New Roman" w:eastAsia="Times New Roman" w:hAnsi="Times New Roman"/>
          <w:iCs/>
          <w:sz w:val="24"/>
          <w:szCs w:val="24"/>
          <w:lang w:val="sr-Cyrl-CS"/>
        </w:rPr>
        <w:t xml:space="preserve">М.П. </w:t>
      </w:r>
      <w:r w:rsidRPr="001448CB">
        <w:rPr>
          <w:rFonts w:ascii="Times New Roman" w:eastAsia="Times New Roman" w:hAnsi="Times New Roman"/>
          <w:iCs/>
          <w:sz w:val="24"/>
          <w:szCs w:val="24"/>
          <w:lang w:val="sr-Cyrl-CS"/>
        </w:rPr>
        <w:tab/>
        <w:t xml:space="preserve">потпис овлашћеног лица </w:t>
      </w:r>
      <w:r w:rsidRPr="001448CB">
        <w:rPr>
          <w:rFonts w:ascii="Times New Roman" w:eastAsia="Times New Roman" w:hAnsi="Times New Roman"/>
          <w:iCs/>
          <w:sz w:val="24"/>
          <w:szCs w:val="24"/>
        </w:rPr>
        <w:t>___________________</w:t>
      </w:r>
    </w:p>
    <w:p w:rsidR="001448CB" w:rsidRPr="001448CB" w:rsidRDefault="001448CB" w:rsidP="001448CB">
      <w:pPr>
        <w:autoSpaceDE w:val="0"/>
        <w:autoSpaceDN w:val="0"/>
        <w:adjustRightInd w:val="0"/>
        <w:spacing w:after="0" w:line="240" w:lineRule="auto"/>
        <w:jc w:val="center"/>
        <w:rPr>
          <w:rFonts w:ascii="Times New Roman" w:eastAsia="Times New Roman" w:hAnsi="Times New Roman"/>
          <w:iCs/>
          <w:sz w:val="24"/>
          <w:szCs w:val="24"/>
          <w:lang w:val="sr-Cyrl-CS"/>
        </w:rPr>
      </w:pPr>
    </w:p>
    <w:p w:rsidR="001448CB" w:rsidRPr="001448CB" w:rsidRDefault="001448CB" w:rsidP="001448CB">
      <w:pPr>
        <w:autoSpaceDE w:val="0"/>
        <w:autoSpaceDN w:val="0"/>
        <w:adjustRightInd w:val="0"/>
        <w:spacing w:after="0" w:line="240" w:lineRule="auto"/>
        <w:jc w:val="center"/>
        <w:rPr>
          <w:rFonts w:ascii="Times New Roman" w:eastAsia="Times New Roman" w:hAnsi="Times New Roman"/>
          <w:iCs/>
          <w:sz w:val="24"/>
          <w:szCs w:val="24"/>
        </w:rPr>
      </w:pPr>
      <w:r w:rsidRPr="001448CB">
        <w:rPr>
          <w:rFonts w:ascii="Times New Roman" w:eastAsia="Times New Roman" w:hAnsi="Times New Roman"/>
          <w:iCs/>
          <w:sz w:val="24"/>
          <w:szCs w:val="24"/>
          <w:lang w:val="sr-Cyrl-CS"/>
        </w:rPr>
        <w:t xml:space="preserve">М.П. </w:t>
      </w:r>
      <w:r w:rsidRPr="001448CB">
        <w:rPr>
          <w:rFonts w:ascii="Times New Roman" w:eastAsia="Times New Roman" w:hAnsi="Times New Roman"/>
          <w:iCs/>
          <w:sz w:val="24"/>
          <w:szCs w:val="24"/>
          <w:lang w:val="sr-Cyrl-CS"/>
        </w:rPr>
        <w:tab/>
        <w:t xml:space="preserve">потпис овлашћеног лица </w:t>
      </w:r>
      <w:r w:rsidRPr="001448CB">
        <w:rPr>
          <w:rFonts w:ascii="Times New Roman" w:eastAsia="Times New Roman" w:hAnsi="Times New Roman"/>
          <w:iCs/>
          <w:sz w:val="24"/>
          <w:szCs w:val="24"/>
        </w:rPr>
        <w:t>___________________</w:t>
      </w:r>
    </w:p>
    <w:p w:rsidR="001448CB" w:rsidRPr="001448CB" w:rsidRDefault="001448CB" w:rsidP="001448CB">
      <w:pPr>
        <w:autoSpaceDE w:val="0"/>
        <w:autoSpaceDN w:val="0"/>
        <w:adjustRightInd w:val="0"/>
        <w:spacing w:after="0" w:line="240" w:lineRule="auto"/>
        <w:ind w:left="2160"/>
        <w:jc w:val="center"/>
        <w:rPr>
          <w:rFonts w:ascii="Times New Roman" w:eastAsia="Times New Roman" w:hAnsi="Times New Roman"/>
          <w:iCs/>
          <w:sz w:val="24"/>
          <w:szCs w:val="24"/>
          <w:lang w:val="sr-Cyrl-CS"/>
        </w:rPr>
      </w:pPr>
    </w:p>
    <w:p w:rsidR="001448CB" w:rsidRPr="001448CB" w:rsidRDefault="001448CB" w:rsidP="001448CB">
      <w:pPr>
        <w:spacing w:after="0" w:line="240" w:lineRule="auto"/>
        <w:jc w:val="center"/>
        <w:rPr>
          <w:rFonts w:ascii="Times New Roman" w:eastAsia="Times New Roman" w:hAnsi="Times New Roman"/>
          <w:b/>
          <w:bCs/>
          <w:sz w:val="24"/>
          <w:szCs w:val="24"/>
          <w:lang w:val="ru-RU"/>
        </w:rPr>
      </w:pPr>
      <w:r w:rsidRPr="001448CB">
        <w:rPr>
          <w:rFonts w:ascii="Times New Roman" w:eastAsia="Times New Roman" w:hAnsi="Times New Roman"/>
          <w:iCs/>
          <w:sz w:val="24"/>
          <w:szCs w:val="24"/>
          <w:lang w:val="sr-Cyrl-CS"/>
        </w:rPr>
        <w:t xml:space="preserve">М.П. </w:t>
      </w:r>
      <w:r w:rsidRPr="001448CB">
        <w:rPr>
          <w:rFonts w:ascii="Times New Roman" w:eastAsia="Times New Roman" w:hAnsi="Times New Roman"/>
          <w:iCs/>
          <w:sz w:val="24"/>
          <w:szCs w:val="24"/>
          <w:lang w:val="sr-Cyrl-CS"/>
        </w:rPr>
        <w:tab/>
        <w:t xml:space="preserve">потпис овлашћеног лица </w:t>
      </w:r>
      <w:r w:rsidRPr="001448CB">
        <w:rPr>
          <w:rFonts w:ascii="Times New Roman" w:eastAsia="Times New Roman" w:hAnsi="Times New Roman"/>
          <w:iCs/>
          <w:sz w:val="24"/>
          <w:szCs w:val="24"/>
        </w:rPr>
        <w:t>___________________</w:t>
      </w:r>
    </w:p>
    <w:p w:rsidR="001448CB" w:rsidRPr="001448CB" w:rsidRDefault="001448CB" w:rsidP="001448CB">
      <w:pPr>
        <w:spacing w:after="0" w:line="240" w:lineRule="auto"/>
        <w:jc w:val="center"/>
        <w:rPr>
          <w:rFonts w:ascii="Times New Roman" w:eastAsia="Times New Roman" w:hAnsi="Times New Roman"/>
          <w:b/>
          <w:bCs/>
          <w:sz w:val="24"/>
          <w:szCs w:val="24"/>
          <w:lang w:val="ru-RU"/>
        </w:rPr>
      </w:pPr>
    </w:p>
    <w:p w:rsidR="001448CB" w:rsidRPr="001448CB" w:rsidRDefault="001448CB" w:rsidP="001448CB">
      <w:pPr>
        <w:spacing w:after="0" w:line="240" w:lineRule="auto"/>
        <w:jc w:val="center"/>
        <w:rPr>
          <w:rFonts w:ascii="Times New Roman" w:eastAsia="Times New Roman" w:hAnsi="Times New Roman"/>
          <w:b/>
          <w:bCs/>
          <w:sz w:val="24"/>
          <w:szCs w:val="24"/>
          <w:lang w:val="ru-RU"/>
        </w:rPr>
      </w:pPr>
    </w:p>
    <w:p w:rsidR="001448CB" w:rsidRPr="001448CB" w:rsidRDefault="001448CB" w:rsidP="001448CB">
      <w:pPr>
        <w:spacing w:after="0" w:line="240" w:lineRule="auto"/>
        <w:jc w:val="center"/>
        <w:rPr>
          <w:rFonts w:ascii="Times New Roman" w:eastAsia="Times New Roman" w:hAnsi="Times New Roman"/>
          <w:b/>
          <w:bCs/>
          <w:sz w:val="24"/>
          <w:szCs w:val="24"/>
          <w:lang w:val="ru-RU"/>
        </w:rPr>
      </w:pPr>
    </w:p>
    <w:p w:rsidR="001448CB" w:rsidRPr="001448CB" w:rsidRDefault="001448CB" w:rsidP="001448CB">
      <w:pPr>
        <w:spacing w:after="0" w:line="240" w:lineRule="auto"/>
        <w:jc w:val="center"/>
        <w:rPr>
          <w:rFonts w:ascii="Times New Roman" w:eastAsia="Times New Roman" w:hAnsi="Times New Roman"/>
          <w:b/>
          <w:bCs/>
          <w:sz w:val="24"/>
          <w:szCs w:val="24"/>
          <w:lang w:val="ru-RU"/>
        </w:rPr>
      </w:pPr>
    </w:p>
    <w:p w:rsidR="001448CB" w:rsidRPr="001448CB" w:rsidRDefault="001448CB" w:rsidP="001448CB">
      <w:pPr>
        <w:spacing w:after="0" w:line="240" w:lineRule="auto"/>
        <w:jc w:val="center"/>
        <w:rPr>
          <w:rFonts w:ascii="Times New Roman" w:eastAsia="Times New Roman" w:hAnsi="Times New Roman"/>
          <w:b/>
          <w:bCs/>
          <w:sz w:val="24"/>
          <w:szCs w:val="24"/>
          <w:lang w:val="ru-RU"/>
        </w:rPr>
      </w:pPr>
    </w:p>
    <w:p w:rsidR="001448CB" w:rsidRPr="001448CB" w:rsidRDefault="001448CB" w:rsidP="001448CB">
      <w:pPr>
        <w:spacing w:after="0" w:line="240" w:lineRule="auto"/>
        <w:jc w:val="center"/>
        <w:rPr>
          <w:rFonts w:ascii="Times New Roman" w:eastAsia="Times New Roman" w:hAnsi="Times New Roman"/>
          <w:b/>
          <w:bCs/>
          <w:sz w:val="24"/>
          <w:szCs w:val="24"/>
          <w:lang w:val="ru-RU"/>
        </w:rPr>
      </w:pPr>
    </w:p>
    <w:p w:rsidR="001448CB" w:rsidRPr="001448CB" w:rsidRDefault="001448CB" w:rsidP="001448CB">
      <w:pPr>
        <w:spacing w:after="0" w:line="240" w:lineRule="auto"/>
        <w:jc w:val="center"/>
        <w:rPr>
          <w:rFonts w:ascii="Times New Roman" w:eastAsia="Times New Roman" w:hAnsi="Times New Roman"/>
          <w:b/>
          <w:bCs/>
          <w:sz w:val="24"/>
          <w:szCs w:val="24"/>
          <w:lang w:val="ru-RU"/>
        </w:rPr>
      </w:pPr>
    </w:p>
    <w:p w:rsidR="001448CB" w:rsidRPr="001448CB" w:rsidRDefault="001448CB" w:rsidP="001448CB">
      <w:pPr>
        <w:spacing w:after="0" w:line="240" w:lineRule="auto"/>
        <w:jc w:val="center"/>
        <w:rPr>
          <w:rFonts w:ascii="Times New Roman" w:eastAsia="Times New Roman" w:hAnsi="Times New Roman"/>
          <w:b/>
          <w:bCs/>
          <w:sz w:val="24"/>
          <w:szCs w:val="24"/>
          <w:lang w:val="ru-RU"/>
        </w:rPr>
      </w:pPr>
    </w:p>
    <w:p w:rsidR="001448CB" w:rsidRPr="001448CB" w:rsidRDefault="001448CB" w:rsidP="001448CB">
      <w:pPr>
        <w:spacing w:after="0" w:line="240" w:lineRule="auto"/>
        <w:jc w:val="center"/>
        <w:rPr>
          <w:rFonts w:ascii="Times New Roman" w:eastAsia="Times New Roman" w:hAnsi="Times New Roman"/>
          <w:b/>
          <w:bCs/>
          <w:sz w:val="24"/>
          <w:szCs w:val="24"/>
          <w:lang w:val="ru-RU"/>
        </w:rPr>
      </w:pPr>
    </w:p>
    <w:p w:rsidR="001448CB" w:rsidRPr="001448CB" w:rsidRDefault="001448CB" w:rsidP="001448CB">
      <w:pPr>
        <w:spacing w:after="0" w:line="240" w:lineRule="auto"/>
        <w:jc w:val="center"/>
        <w:rPr>
          <w:rFonts w:ascii="Times New Roman" w:eastAsia="Times New Roman" w:hAnsi="Times New Roman"/>
          <w:b/>
          <w:bCs/>
          <w:sz w:val="24"/>
          <w:szCs w:val="24"/>
          <w:lang w:val="ru-RU"/>
        </w:rPr>
      </w:pPr>
    </w:p>
    <w:p w:rsidR="001448CB" w:rsidRPr="001448CB" w:rsidRDefault="001448CB" w:rsidP="001448CB">
      <w:pPr>
        <w:spacing w:after="0" w:line="240" w:lineRule="auto"/>
        <w:jc w:val="center"/>
        <w:rPr>
          <w:rFonts w:ascii="Times New Roman" w:eastAsia="Times New Roman" w:hAnsi="Times New Roman"/>
          <w:b/>
          <w:bCs/>
          <w:sz w:val="24"/>
          <w:szCs w:val="24"/>
          <w:lang w:val="ru-RU"/>
        </w:rPr>
      </w:pPr>
    </w:p>
    <w:p w:rsidR="001448CB" w:rsidRPr="001448CB" w:rsidRDefault="001448CB" w:rsidP="001448CB">
      <w:pPr>
        <w:spacing w:after="0" w:line="240" w:lineRule="auto"/>
        <w:jc w:val="center"/>
        <w:rPr>
          <w:rFonts w:ascii="Times New Roman" w:eastAsia="Times New Roman" w:hAnsi="Times New Roman"/>
          <w:b/>
          <w:bCs/>
          <w:sz w:val="24"/>
          <w:szCs w:val="24"/>
          <w:lang w:val="ru-RU"/>
        </w:rPr>
      </w:pPr>
    </w:p>
    <w:p w:rsidR="001448CB" w:rsidRPr="001448CB" w:rsidRDefault="001448CB" w:rsidP="001448CB">
      <w:pPr>
        <w:spacing w:after="0" w:line="240" w:lineRule="auto"/>
        <w:jc w:val="center"/>
        <w:rPr>
          <w:rFonts w:ascii="Times New Roman" w:eastAsia="Times New Roman" w:hAnsi="Times New Roman"/>
          <w:b/>
          <w:bCs/>
          <w:sz w:val="24"/>
          <w:szCs w:val="24"/>
          <w:lang w:val="ru-RU"/>
        </w:rPr>
      </w:pPr>
    </w:p>
    <w:p w:rsidR="001448CB" w:rsidRPr="001448CB" w:rsidRDefault="001448CB" w:rsidP="001448CB">
      <w:pPr>
        <w:spacing w:after="0" w:line="240" w:lineRule="auto"/>
        <w:jc w:val="center"/>
        <w:rPr>
          <w:rFonts w:ascii="Times New Roman" w:eastAsia="Times New Roman" w:hAnsi="Times New Roman"/>
          <w:b/>
          <w:bCs/>
          <w:sz w:val="24"/>
          <w:szCs w:val="24"/>
          <w:lang w:val="ru-RU"/>
        </w:rPr>
      </w:pPr>
    </w:p>
    <w:p w:rsidR="001448CB" w:rsidRPr="001448CB" w:rsidRDefault="001448CB" w:rsidP="001448CB">
      <w:pPr>
        <w:spacing w:after="0" w:line="240" w:lineRule="auto"/>
        <w:jc w:val="center"/>
        <w:rPr>
          <w:rFonts w:ascii="Times New Roman" w:eastAsia="Times New Roman" w:hAnsi="Times New Roman"/>
          <w:b/>
          <w:bCs/>
          <w:sz w:val="24"/>
          <w:szCs w:val="24"/>
          <w:lang w:val="ru-RU"/>
        </w:rPr>
        <w:sectPr w:rsidR="001448CB" w:rsidRPr="001448CB" w:rsidSect="001448CB">
          <w:headerReference w:type="even" r:id="rId17"/>
          <w:headerReference w:type="default" r:id="rId18"/>
          <w:footerReference w:type="default" r:id="rId19"/>
          <w:headerReference w:type="first" r:id="rId20"/>
          <w:pgSz w:w="11909" w:h="16834" w:code="9"/>
          <w:pgMar w:top="851" w:right="1229" w:bottom="680" w:left="1247" w:header="113" w:footer="113" w:gutter="0"/>
          <w:cols w:space="720"/>
          <w:docGrid w:linePitch="360"/>
        </w:sectPr>
      </w:pPr>
    </w:p>
    <w:p w:rsidR="001448CB" w:rsidRPr="001448CB" w:rsidRDefault="001448CB" w:rsidP="00CA49D5">
      <w:pPr>
        <w:numPr>
          <w:ilvl w:val="0"/>
          <w:numId w:val="7"/>
        </w:numPr>
        <w:spacing w:after="120" w:line="240" w:lineRule="auto"/>
        <w:ind w:left="1069"/>
        <w:jc w:val="center"/>
        <w:rPr>
          <w:rFonts w:ascii="Times New Roman" w:eastAsia="Times New Roman" w:hAnsi="Times New Roman"/>
          <w:b/>
          <w:sz w:val="28"/>
          <w:szCs w:val="28"/>
          <w:lang w:val="ru-RU"/>
        </w:rPr>
      </w:pPr>
      <w:r w:rsidRPr="001448CB">
        <w:rPr>
          <w:rFonts w:ascii="Times New Roman" w:eastAsia="Times New Roman" w:hAnsi="Times New Roman"/>
          <w:b/>
          <w:sz w:val="28"/>
          <w:szCs w:val="28"/>
        </w:rPr>
        <w:lastRenderedPageBreak/>
        <w:t>УСЛОВИ ЗА УЧЕШЋЕ У ПОСТУПКУ ЈАВНЕ НАБАВКЕ ИЗ</w:t>
      </w:r>
      <w:r w:rsidRPr="001448CB">
        <w:rPr>
          <w:rFonts w:ascii="Times New Roman" w:eastAsia="Times New Roman" w:hAnsi="Times New Roman"/>
          <w:b/>
          <w:sz w:val="28"/>
          <w:szCs w:val="28"/>
          <w:lang w:val="ru-RU"/>
        </w:rPr>
        <w:t xml:space="preserve"> ЧЛАНА </w:t>
      </w:r>
      <w:r w:rsidRPr="001448CB">
        <w:rPr>
          <w:rFonts w:ascii="Times New Roman" w:eastAsia="Times New Roman" w:hAnsi="Times New Roman"/>
          <w:b/>
          <w:sz w:val="28"/>
          <w:szCs w:val="28"/>
        </w:rPr>
        <w:t>75</w:t>
      </w:r>
      <w:r w:rsidRPr="001448CB">
        <w:rPr>
          <w:rFonts w:ascii="Times New Roman" w:eastAsia="Times New Roman" w:hAnsi="Times New Roman"/>
          <w:b/>
          <w:sz w:val="28"/>
          <w:szCs w:val="28"/>
          <w:lang w:val="ru-RU"/>
        </w:rPr>
        <w:t xml:space="preserve">. </w:t>
      </w:r>
      <w:r w:rsidRPr="001448CB">
        <w:rPr>
          <w:rFonts w:ascii="Times New Roman" w:eastAsia="Times New Roman" w:hAnsi="Times New Roman"/>
          <w:b/>
          <w:sz w:val="28"/>
          <w:szCs w:val="28"/>
        </w:rPr>
        <w:t xml:space="preserve">И 76. </w:t>
      </w:r>
      <w:r w:rsidRPr="001448CB">
        <w:rPr>
          <w:rFonts w:ascii="Times New Roman" w:eastAsia="Times New Roman" w:hAnsi="Times New Roman"/>
          <w:b/>
          <w:sz w:val="28"/>
          <w:szCs w:val="28"/>
          <w:lang w:val="ru-RU"/>
        </w:rPr>
        <w:t>ЗАКОНА О ЈАВНИМ НАБАВКАМА И УПУТСТВО КАКО СЕ ДОКАЗУЈЕ ИСПУЊЕНОСТ ТИХ УСЛОВА</w:t>
      </w:r>
    </w:p>
    <w:p w:rsidR="001448CB" w:rsidRPr="001448CB" w:rsidRDefault="001448CB" w:rsidP="001448CB">
      <w:pPr>
        <w:spacing w:after="120" w:line="240" w:lineRule="auto"/>
        <w:rPr>
          <w:rFonts w:ascii="Times New Roman" w:eastAsia="Times New Roman" w:hAnsi="Times New Roman"/>
          <w:b/>
          <w:sz w:val="28"/>
          <w:szCs w:val="28"/>
          <w:lang w:val="ru-RU"/>
        </w:rPr>
      </w:pPr>
    </w:p>
    <w:tbl>
      <w:tblPr>
        <w:tblpPr w:leftFromText="180" w:rightFromText="180" w:vertAnchor="text" w:horzAnchor="margin" w:tblpXSpec="center" w:tblpY="277"/>
        <w:tblW w:w="137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48"/>
        <w:gridCol w:w="5520"/>
        <w:gridCol w:w="7366"/>
      </w:tblGrid>
      <w:tr w:rsidR="001448CB" w:rsidRPr="001448CB" w:rsidTr="001448CB">
        <w:trPr>
          <w:trHeight w:val="338"/>
        </w:trPr>
        <w:tc>
          <w:tcPr>
            <w:tcW w:w="848" w:type="dxa"/>
            <w:vMerge w:val="restart"/>
            <w:shd w:val="clear" w:color="auto" w:fill="F2F2F2"/>
            <w:tcMar>
              <w:top w:w="72" w:type="dxa"/>
              <w:left w:w="144" w:type="dxa"/>
              <w:bottom w:w="72" w:type="dxa"/>
              <w:right w:w="144" w:type="dxa"/>
            </w:tcMar>
            <w:vAlign w:val="center"/>
          </w:tcPr>
          <w:p w:rsidR="001448CB" w:rsidRPr="001448CB" w:rsidRDefault="001448CB" w:rsidP="001448CB">
            <w:pPr>
              <w:kinsoku w:val="0"/>
              <w:overflowPunct w:val="0"/>
              <w:spacing w:after="0" w:line="200" w:lineRule="exact"/>
              <w:ind w:left="-144" w:right="-141"/>
              <w:jc w:val="center"/>
              <w:textAlignment w:val="baseline"/>
              <w:rPr>
                <w:rFonts w:ascii="Times New Roman" w:eastAsia="Times New Roman" w:hAnsi="Times New Roman"/>
                <w:b/>
                <w:lang w:val="sr-Cyrl-CS"/>
              </w:rPr>
            </w:pPr>
            <w:r w:rsidRPr="001448CB">
              <w:rPr>
                <w:rFonts w:ascii="Times New Roman" w:eastAsia="Times New Roman" w:hAnsi="Times New Roman"/>
                <w:b/>
                <w:lang w:val="sr-Latn-CS"/>
              </w:rPr>
              <w:t>Ред.</w:t>
            </w:r>
            <w:r w:rsidRPr="001448CB">
              <w:rPr>
                <w:rFonts w:ascii="Times New Roman" w:eastAsia="Times New Roman" w:hAnsi="Times New Roman"/>
                <w:b/>
                <w:lang w:val="sr-Cyrl-CS"/>
              </w:rPr>
              <w:t>бр.</w:t>
            </w:r>
          </w:p>
        </w:tc>
        <w:tc>
          <w:tcPr>
            <w:tcW w:w="5520" w:type="dxa"/>
            <w:vMerge w:val="restart"/>
            <w:shd w:val="clear" w:color="auto" w:fill="F2F2F2"/>
            <w:tcMar>
              <w:top w:w="72" w:type="dxa"/>
              <w:left w:w="144" w:type="dxa"/>
              <w:bottom w:w="72" w:type="dxa"/>
              <w:right w:w="144" w:type="dxa"/>
            </w:tcMar>
            <w:vAlign w:val="center"/>
          </w:tcPr>
          <w:p w:rsidR="001448CB" w:rsidRPr="001448CB" w:rsidRDefault="001448CB" w:rsidP="001448CB">
            <w:pPr>
              <w:kinsoku w:val="0"/>
              <w:overflowPunct w:val="0"/>
              <w:spacing w:after="0" w:line="200" w:lineRule="exact"/>
              <w:ind w:left="-144" w:right="-141"/>
              <w:jc w:val="center"/>
              <w:textAlignment w:val="baseline"/>
              <w:rPr>
                <w:rFonts w:ascii="Times New Roman" w:eastAsia="Times New Roman" w:hAnsi="Times New Roman"/>
                <w:lang w:val="ru-RU"/>
              </w:rPr>
            </w:pPr>
            <w:r w:rsidRPr="001448CB">
              <w:rPr>
                <w:rFonts w:ascii="Times New Roman" w:eastAsia="Times New Roman" w:hAnsi="Times New Roman"/>
                <w:b/>
                <w:bCs/>
                <w:color w:val="000000"/>
                <w:kern w:val="24"/>
                <w:lang w:val="sr-Cyrl-CS"/>
              </w:rPr>
              <w:t xml:space="preserve">Услови прописани чланом </w:t>
            </w:r>
            <w:r w:rsidRPr="001448CB">
              <w:rPr>
                <w:rFonts w:ascii="Times New Roman" w:eastAsia="Times New Roman" w:hAnsi="Times New Roman"/>
                <w:b/>
                <w:bCs/>
                <w:color w:val="000000"/>
                <w:kern w:val="24"/>
              </w:rPr>
              <w:t>75</w:t>
            </w:r>
            <w:r w:rsidRPr="001448CB">
              <w:rPr>
                <w:rFonts w:ascii="Times New Roman" w:eastAsia="Times New Roman" w:hAnsi="Times New Roman"/>
                <w:b/>
                <w:bCs/>
                <w:color w:val="000000"/>
                <w:kern w:val="24"/>
                <w:lang w:val="sr-Cyrl-CS"/>
              </w:rPr>
              <w:t>. Закона о јавним набавкама које понуђач мора да испуни</w:t>
            </w:r>
          </w:p>
        </w:tc>
        <w:tc>
          <w:tcPr>
            <w:tcW w:w="7366" w:type="dxa"/>
            <w:vMerge w:val="restart"/>
            <w:shd w:val="clear" w:color="auto" w:fill="F2F2F2"/>
            <w:vAlign w:val="center"/>
          </w:tcPr>
          <w:p w:rsidR="001448CB" w:rsidRPr="001448CB" w:rsidRDefault="001448CB" w:rsidP="001448CB">
            <w:pPr>
              <w:kinsoku w:val="0"/>
              <w:overflowPunct w:val="0"/>
              <w:spacing w:after="0" w:line="200" w:lineRule="exact"/>
              <w:jc w:val="center"/>
              <w:textAlignment w:val="baseline"/>
              <w:rPr>
                <w:rFonts w:ascii="Times New Roman" w:eastAsia="Times New Roman" w:hAnsi="Times New Roman"/>
              </w:rPr>
            </w:pPr>
            <w:r w:rsidRPr="001448CB">
              <w:rPr>
                <w:rFonts w:ascii="Times New Roman" w:eastAsia="Times New Roman" w:hAnsi="Times New Roman"/>
                <w:b/>
                <w:bCs/>
                <w:color w:val="000000"/>
                <w:kern w:val="24"/>
                <w:lang w:val="sr-Cyrl-CS"/>
              </w:rPr>
              <w:t>Доказивање испуњености услова</w:t>
            </w:r>
          </w:p>
        </w:tc>
      </w:tr>
      <w:tr w:rsidR="001448CB" w:rsidRPr="001448CB" w:rsidTr="001448CB">
        <w:trPr>
          <w:trHeight w:val="400"/>
        </w:trPr>
        <w:tc>
          <w:tcPr>
            <w:tcW w:w="848" w:type="dxa"/>
            <w:vMerge/>
            <w:shd w:val="clear" w:color="auto" w:fill="F2F2F2"/>
            <w:vAlign w:val="center"/>
          </w:tcPr>
          <w:p w:rsidR="001448CB" w:rsidRPr="001448CB" w:rsidRDefault="001448CB" w:rsidP="001448CB">
            <w:pPr>
              <w:spacing w:after="0" w:line="200" w:lineRule="exact"/>
              <w:rPr>
                <w:rFonts w:ascii="Times New Roman" w:eastAsia="Times New Roman" w:hAnsi="Times New Roman"/>
                <w:lang w:val="ru-RU"/>
              </w:rPr>
            </w:pPr>
          </w:p>
        </w:tc>
        <w:tc>
          <w:tcPr>
            <w:tcW w:w="5520" w:type="dxa"/>
            <w:vMerge/>
            <w:shd w:val="clear" w:color="auto" w:fill="F2F2F2"/>
            <w:vAlign w:val="center"/>
          </w:tcPr>
          <w:p w:rsidR="001448CB" w:rsidRPr="001448CB" w:rsidRDefault="001448CB" w:rsidP="001448CB">
            <w:pPr>
              <w:spacing w:after="0" w:line="200" w:lineRule="exact"/>
              <w:rPr>
                <w:rFonts w:ascii="Times New Roman" w:eastAsia="Times New Roman" w:hAnsi="Times New Roman"/>
                <w:lang w:val="ru-RU"/>
              </w:rPr>
            </w:pPr>
          </w:p>
        </w:tc>
        <w:tc>
          <w:tcPr>
            <w:tcW w:w="7366" w:type="dxa"/>
            <w:vMerge/>
            <w:shd w:val="clear" w:color="auto" w:fill="F2F2F2"/>
            <w:vAlign w:val="center"/>
          </w:tcPr>
          <w:p w:rsidR="001448CB" w:rsidRPr="001448CB" w:rsidRDefault="001448CB" w:rsidP="001448CB">
            <w:pPr>
              <w:spacing w:after="0" w:line="200" w:lineRule="exact"/>
              <w:rPr>
                <w:rFonts w:ascii="Times New Roman" w:eastAsia="Times New Roman" w:hAnsi="Times New Roman"/>
                <w:lang w:val="ru-RU"/>
              </w:rPr>
            </w:pPr>
          </w:p>
        </w:tc>
      </w:tr>
      <w:tr w:rsidR="001448CB" w:rsidRPr="001448CB" w:rsidTr="001448CB">
        <w:trPr>
          <w:trHeight w:val="554"/>
        </w:trPr>
        <w:tc>
          <w:tcPr>
            <w:tcW w:w="848" w:type="dxa"/>
            <w:shd w:val="clear" w:color="auto" w:fill="auto"/>
            <w:tcMar>
              <w:top w:w="72" w:type="dxa"/>
              <w:left w:w="144" w:type="dxa"/>
              <w:bottom w:w="72" w:type="dxa"/>
              <w:right w:w="144" w:type="dxa"/>
            </w:tcMar>
          </w:tcPr>
          <w:p w:rsidR="001448CB" w:rsidRPr="001448CB" w:rsidRDefault="001448CB" w:rsidP="001448CB">
            <w:pPr>
              <w:tabs>
                <w:tab w:val="left" w:pos="0"/>
              </w:tabs>
              <w:kinsoku w:val="0"/>
              <w:overflowPunct w:val="0"/>
              <w:spacing w:after="0" w:line="200" w:lineRule="exact"/>
              <w:ind w:left="-113" w:right="-113"/>
              <w:jc w:val="center"/>
              <w:textAlignment w:val="baseline"/>
              <w:rPr>
                <w:rFonts w:ascii="Times New Roman" w:eastAsia="Times New Roman" w:hAnsi="Times New Roman"/>
                <w:lang w:val="ru-RU"/>
              </w:rPr>
            </w:pPr>
            <w:r w:rsidRPr="001448CB">
              <w:rPr>
                <w:rFonts w:ascii="Times New Roman" w:eastAsia="Times New Roman" w:hAnsi="Times New Roman"/>
                <w:lang w:val="ru-RU"/>
              </w:rPr>
              <w:t>1.</w:t>
            </w:r>
          </w:p>
        </w:tc>
        <w:tc>
          <w:tcPr>
            <w:tcW w:w="5520" w:type="dxa"/>
            <w:shd w:val="clear" w:color="auto" w:fill="auto"/>
            <w:tcMar>
              <w:top w:w="72" w:type="dxa"/>
              <w:left w:w="144" w:type="dxa"/>
              <w:bottom w:w="72" w:type="dxa"/>
              <w:right w:w="144" w:type="dxa"/>
            </w:tcMar>
          </w:tcPr>
          <w:p w:rsidR="001448CB" w:rsidRPr="001448CB" w:rsidRDefault="001448CB" w:rsidP="001448CB">
            <w:pPr>
              <w:tabs>
                <w:tab w:val="left" w:pos="0"/>
              </w:tabs>
              <w:kinsoku w:val="0"/>
              <w:overflowPunct w:val="0"/>
              <w:spacing w:after="0" w:line="200" w:lineRule="exact"/>
              <w:ind w:left="-113" w:right="-113"/>
              <w:textAlignment w:val="baseline"/>
              <w:rPr>
                <w:rFonts w:ascii="Times New Roman" w:eastAsia="Times New Roman" w:hAnsi="Times New Roman"/>
                <w:lang w:val="ru-RU"/>
              </w:rPr>
            </w:pPr>
            <w:r w:rsidRPr="001448CB">
              <w:rPr>
                <w:rFonts w:ascii="Times New Roman" w:eastAsia="Times New Roman" w:hAnsi="Times New Roman"/>
                <w:kern w:val="24"/>
                <w:lang w:val="sr-Cyrl-CS"/>
              </w:rPr>
              <w:t xml:space="preserve">    Право на учешће у поступку има понуђач ако је регистрован код надлежног органа, односно уписан  у одговарајући регистар;</w:t>
            </w:r>
            <w:r w:rsidRPr="001448CB">
              <w:rPr>
                <w:rFonts w:ascii="Times New Roman" w:eastAsia="Times New Roman" w:hAnsi="Times New Roman"/>
                <w:kern w:val="24"/>
                <w:lang w:val="ru-RU"/>
              </w:rPr>
              <w:t xml:space="preserve"> </w:t>
            </w:r>
          </w:p>
        </w:tc>
        <w:tc>
          <w:tcPr>
            <w:tcW w:w="7366" w:type="dxa"/>
            <w:vAlign w:val="center"/>
          </w:tcPr>
          <w:p w:rsidR="001448CB" w:rsidRPr="001448CB" w:rsidRDefault="001448CB" w:rsidP="001448CB">
            <w:pPr>
              <w:tabs>
                <w:tab w:val="left" w:pos="680"/>
              </w:tabs>
              <w:snapToGrid w:val="0"/>
              <w:spacing w:after="0" w:line="240" w:lineRule="auto"/>
              <w:ind w:left="166"/>
              <w:rPr>
                <w:rFonts w:ascii="Times New Roman" w:eastAsia="Times New Roman" w:hAnsi="Times New Roman"/>
                <w:lang w:val="uz-Cyrl-UZ"/>
              </w:rPr>
            </w:pPr>
            <w:r w:rsidRPr="001448CB">
              <w:rPr>
                <w:rFonts w:ascii="Times New Roman" w:eastAsia="Times New Roman" w:hAnsi="Times New Roman"/>
                <w:lang w:val="ru-RU"/>
              </w:rPr>
              <w:t xml:space="preserve">- </w:t>
            </w:r>
            <w:r w:rsidRPr="001448CB">
              <w:rPr>
                <w:rFonts w:ascii="Times New Roman" w:eastAsia="Times New Roman" w:hAnsi="Times New Roman"/>
                <w:b/>
                <w:u w:val="single"/>
                <w:lang w:val="uz-Cyrl-UZ"/>
              </w:rPr>
              <w:t>ПРАВНО ЛИЦЕ</w:t>
            </w:r>
            <w:r w:rsidRPr="001448CB">
              <w:rPr>
                <w:rFonts w:ascii="Times New Roman" w:eastAsia="Times New Roman" w:hAnsi="Times New Roman"/>
                <w:lang w:val="uz-Cyrl-UZ"/>
              </w:rPr>
              <w:t xml:space="preserve">: </w:t>
            </w:r>
            <w:r w:rsidRPr="001448CB">
              <w:rPr>
                <w:rFonts w:ascii="Times New Roman" w:eastAsia="Times New Roman" w:hAnsi="Times New Roman"/>
                <w:lang w:val="ru-RU"/>
              </w:rPr>
              <w:t>Извод из регистра</w:t>
            </w:r>
            <w:r w:rsidRPr="001448CB">
              <w:rPr>
                <w:rFonts w:ascii="Times New Roman" w:eastAsia="Times New Roman" w:hAnsi="Times New Roman"/>
                <w:b/>
                <w:lang w:val="ru-RU"/>
              </w:rPr>
              <w:t xml:space="preserve"> </w:t>
            </w:r>
            <w:r w:rsidRPr="001448CB">
              <w:rPr>
                <w:rFonts w:ascii="Times New Roman" w:eastAsia="Times New Roman" w:hAnsi="Times New Roman"/>
                <w:lang w:val="ru-RU"/>
              </w:rPr>
              <w:t xml:space="preserve">Агенције за привредне регистре, односно извод из регистра надлежног Привредног суда </w:t>
            </w:r>
          </w:p>
          <w:p w:rsidR="001448CB" w:rsidRPr="001448CB" w:rsidRDefault="001448CB" w:rsidP="001448CB">
            <w:pPr>
              <w:tabs>
                <w:tab w:val="left" w:pos="680"/>
              </w:tabs>
              <w:snapToGrid w:val="0"/>
              <w:spacing w:after="0" w:line="240" w:lineRule="auto"/>
              <w:ind w:left="166"/>
              <w:rPr>
                <w:rFonts w:ascii="Times New Roman" w:eastAsia="Times New Roman" w:hAnsi="Times New Roman"/>
                <w:lang w:val="ru-RU"/>
              </w:rPr>
            </w:pPr>
            <w:r w:rsidRPr="001448CB">
              <w:rPr>
                <w:rFonts w:ascii="Times New Roman" w:eastAsia="Times New Roman" w:hAnsi="Times New Roman"/>
                <w:lang w:val="uz-Cyrl-UZ"/>
              </w:rPr>
              <w:t xml:space="preserve">- </w:t>
            </w:r>
            <w:r w:rsidRPr="001448CB">
              <w:rPr>
                <w:rFonts w:ascii="Times New Roman" w:eastAsia="Times New Roman" w:hAnsi="Times New Roman"/>
                <w:b/>
                <w:u w:val="single"/>
                <w:lang w:val="uz-Cyrl-UZ"/>
              </w:rPr>
              <w:t>ПРЕДУЗЕТНИК:</w:t>
            </w:r>
            <w:r w:rsidRPr="001448CB">
              <w:rPr>
                <w:rFonts w:ascii="Times New Roman" w:eastAsia="Times New Roman" w:hAnsi="Times New Roman"/>
                <w:b/>
                <w:lang w:val="uz-Cyrl-UZ"/>
              </w:rPr>
              <w:t xml:space="preserve"> </w:t>
            </w:r>
            <w:r w:rsidRPr="001448CB">
              <w:rPr>
                <w:rFonts w:ascii="Times New Roman" w:eastAsia="Times New Roman" w:hAnsi="Times New Roman"/>
                <w:lang w:val="uz-Cyrl-UZ"/>
              </w:rPr>
              <w:t>И</w:t>
            </w:r>
            <w:r w:rsidRPr="001448CB">
              <w:rPr>
                <w:rFonts w:ascii="Times New Roman" w:eastAsia="Times New Roman" w:hAnsi="Times New Roman"/>
                <w:lang w:val="ru-RU"/>
              </w:rPr>
              <w:t>звод из регистра Агенције за привредне регистре.</w:t>
            </w:r>
          </w:p>
          <w:p w:rsidR="001448CB" w:rsidRPr="001448CB" w:rsidRDefault="001448CB" w:rsidP="001448CB">
            <w:pPr>
              <w:tabs>
                <w:tab w:val="left" w:pos="680"/>
              </w:tabs>
              <w:snapToGrid w:val="0"/>
              <w:spacing w:after="0" w:line="240" w:lineRule="auto"/>
              <w:ind w:left="166"/>
              <w:rPr>
                <w:rFonts w:ascii="Times New Roman" w:eastAsia="Times New Roman" w:hAnsi="Times New Roman"/>
                <w:color w:val="FF0000"/>
                <w:lang w:val="uz-Cyrl-UZ"/>
              </w:rPr>
            </w:pPr>
          </w:p>
          <w:p w:rsidR="001448CB" w:rsidRPr="001448CB" w:rsidRDefault="001448CB" w:rsidP="001448CB">
            <w:pPr>
              <w:autoSpaceDE w:val="0"/>
              <w:autoSpaceDN w:val="0"/>
              <w:adjustRightInd w:val="0"/>
              <w:spacing w:after="0" w:line="240" w:lineRule="auto"/>
              <w:ind w:left="166"/>
              <w:rPr>
                <w:rFonts w:ascii="Times New Roman" w:eastAsia="Times New Roman" w:hAnsi="Times New Roman"/>
                <w:b/>
                <w:lang w:val="uz-Cyrl-UZ"/>
              </w:rPr>
            </w:pPr>
            <w:r w:rsidRPr="001448CB">
              <w:rPr>
                <w:rFonts w:ascii="Times New Roman" w:eastAsia="Times New Roman" w:hAnsi="Times New Roman"/>
                <w:b/>
                <w:u w:val="single"/>
                <w:lang w:val="uz-Cyrl-UZ"/>
              </w:rPr>
              <w:t>Напомена</w:t>
            </w:r>
            <w:r w:rsidRPr="001448CB">
              <w:rPr>
                <w:rFonts w:ascii="Times New Roman" w:eastAsia="Times New Roman" w:hAnsi="Times New Roman"/>
                <w:b/>
                <w:lang w:val="uz-Cyrl-UZ"/>
              </w:rPr>
              <w:t xml:space="preserve">: </w:t>
            </w:r>
          </w:p>
          <w:p w:rsidR="001448CB" w:rsidRPr="001448CB" w:rsidRDefault="001448CB" w:rsidP="001448CB">
            <w:pPr>
              <w:tabs>
                <w:tab w:val="left" w:pos="296"/>
              </w:tabs>
              <w:snapToGrid w:val="0"/>
              <w:spacing w:after="0" w:line="240" w:lineRule="auto"/>
              <w:ind w:left="166"/>
              <w:contextualSpacing/>
              <w:rPr>
                <w:rFonts w:ascii="Times New Roman" w:eastAsia="Times New Roman" w:hAnsi="Times New Roman"/>
                <w:lang w:val="uz-Cyrl-UZ"/>
              </w:rPr>
            </w:pPr>
            <w:r w:rsidRPr="001448CB">
              <w:rPr>
                <w:rFonts w:ascii="Times New Roman" w:eastAsia="Times New Roman" w:hAnsi="Times New Roman"/>
                <w:lang w:val="uz-Cyrl-UZ"/>
              </w:rPr>
              <w:t xml:space="preserve"> У случају да понуду подноси група понуђача, овај доказ доставити за сваког учесника из     групе.</w:t>
            </w:r>
          </w:p>
          <w:p w:rsidR="001448CB" w:rsidRPr="001448CB" w:rsidRDefault="001448CB" w:rsidP="001448CB">
            <w:pPr>
              <w:tabs>
                <w:tab w:val="left" w:pos="296"/>
              </w:tabs>
              <w:snapToGrid w:val="0"/>
              <w:spacing w:after="0" w:line="240" w:lineRule="auto"/>
              <w:ind w:left="166"/>
              <w:contextualSpacing/>
              <w:rPr>
                <w:rFonts w:ascii="Times New Roman" w:eastAsia="Times New Roman" w:hAnsi="Times New Roman"/>
                <w:color w:val="FF0000"/>
                <w:lang w:val="ru-RU"/>
              </w:rPr>
            </w:pPr>
            <w:r w:rsidRPr="001448CB">
              <w:rPr>
                <w:rFonts w:ascii="Times New Roman" w:eastAsia="Times New Roman" w:hAnsi="Times New Roman"/>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1448CB" w:rsidRPr="001448CB" w:rsidTr="001448CB">
        <w:trPr>
          <w:trHeight w:val="631"/>
        </w:trPr>
        <w:tc>
          <w:tcPr>
            <w:tcW w:w="848" w:type="dxa"/>
            <w:shd w:val="clear" w:color="auto" w:fill="auto"/>
            <w:tcMar>
              <w:top w:w="72" w:type="dxa"/>
              <w:left w:w="144" w:type="dxa"/>
              <w:bottom w:w="72" w:type="dxa"/>
              <w:right w:w="144" w:type="dxa"/>
            </w:tcMar>
          </w:tcPr>
          <w:p w:rsidR="001448CB" w:rsidRPr="001448CB" w:rsidRDefault="001448CB" w:rsidP="001448CB">
            <w:pPr>
              <w:tabs>
                <w:tab w:val="left" w:pos="0"/>
              </w:tabs>
              <w:kinsoku w:val="0"/>
              <w:overflowPunct w:val="0"/>
              <w:spacing w:after="0" w:line="200" w:lineRule="exact"/>
              <w:ind w:left="-113" w:right="-113"/>
              <w:jc w:val="center"/>
              <w:textAlignment w:val="baseline"/>
              <w:rPr>
                <w:rFonts w:ascii="Times New Roman" w:eastAsia="Times New Roman" w:hAnsi="Times New Roman"/>
                <w:kern w:val="24"/>
                <w:lang w:val="sr-Cyrl-CS"/>
              </w:rPr>
            </w:pPr>
            <w:r w:rsidRPr="001448CB">
              <w:rPr>
                <w:rFonts w:ascii="Times New Roman" w:eastAsia="Times New Roman" w:hAnsi="Times New Roman"/>
                <w:kern w:val="24"/>
                <w:lang w:val="sr-Cyrl-CS"/>
              </w:rPr>
              <w:t>2.</w:t>
            </w:r>
          </w:p>
        </w:tc>
        <w:tc>
          <w:tcPr>
            <w:tcW w:w="5520" w:type="dxa"/>
            <w:shd w:val="clear" w:color="auto" w:fill="auto"/>
            <w:tcMar>
              <w:top w:w="72" w:type="dxa"/>
              <w:left w:w="144" w:type="dxa"/>
              <w:bottom w:w="72" w:type="dxa"/>
              <w:right w:w="144" w:type="dxa"/>
            </w:tcMar>
          </w:tcPr>
          <w:p w:rsidR="001448CB" w:rsidRPr="001448CB" w:rsidRDefault="001448CB" w:rsidP="001448CB">
            <w:pPr>
              <w:tabs>
                <w:tab w:val="left" w:pos="0"/>
              </w:tabs>
              <w:kinsoku w:val="0"/>
              <w:overflowPunct w:val="0"/>
              <w:spacing w:after="0" w:line="200" w:lineRule="exact"/>
              <w:ind w:right="-113"/>
              <w:jc w:val="both"/>
              <w:textAlignment w:val="baseline"/>
              <w:rPr>
                <w:rFonts w:ascii="Times New Roman" w:eastAsia="Times New Roman" w:hAnsi="Times New Roman"/>
                <w:kern w:val="24"/>
              </w:rPr>
            </w:pPr>
            <w:r w:rsidRPr="001448CB">
              <w:rPr>
                <w:rFonts w:ascii="Times New Roman" w:eastAsia="Times New Roman" w:hAnsi="Times New Roman"/>
                <w:kern w:val="24"/>
                <w:lang w:val="sr-Cyrl-CS"/>
              </w:rPr>
              <w:t>Право на учешће у поступку има понуђач</w:t>
            </w:r>
            <w:r w:rsidRPr="001448CB">
              <w:rPr>
                <w:rFonts w:ascii="Times New Roman" w:eastAsia="Times New Roman" w:hAnsi="Times New Roman"/>
                <w:kern w:val="24"/>
              </w:rPr>
              <w:t xml:space="preserve"> уколико 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w:t>
            </w:r>
            <w:r w:rsidRPr="001448CB">
              <w:rPr>
                <w:rFonts w:ascii="Times New Roman" w:eastAsia="Times New Roman" w:hAnsi="Times New Roman"/>
                <w:kern w:val="24"/>
                <w:lang w:val="sr-Cyrl-CS"/>
              </w:rPr>
              <w:t xml:space="preserve">заштите </w:t>
            </w:r>
            <w:r w:rsidRPr="001448CB">
              <w:rPr>
                <w:rFonts w:ascii="Times New Roman" w:eastAsia="Times New Roman" w:hAnsi="Times New Roman"/>
                <w:kern w:val="24"/>
              </w:rPr>
              <w:t>животне средине, кривично дело примања или давања мита, кривично дело преваре.</w:t>
            </w:r>
          </w:p>
        </w:tc>
        <w:tc>
          <w:tcPr>
            <w:tcW w:w="7366" w:type="dxa"/>
            <w:vAlign w:val="center"/>
          </w:tcPr>
          <w:p w:rsidR="001448CB" w:rsidRPr="001448CB" w:rsidRDefault="001448CB" w:rsidP="001448CB">
            <w:pPr>
              <w:autoSpaceDE w:val="0"/>
              <w:autoSpaceDN w:val="0"/>
              <w:adjustRightInd w:val="0"/>
              <w:spacing w:after="0" w:line="240" w:lineRule="auto"/>
              <w:ind w:left="166"/>
              <w:jc w:val="both"/>
              <w:rPr>
                <w:rFonts w:ascii="Times New Roman" w:eastAsia="Times New Roman" w:hAnsi="Times New Roman"/>
                <w:lang w:val="uz-Cyrl-UZ"/>
              </w:rPr>
            </w:pPr>
            <w:r w:rsidRPr="001448CB">
              <w:rPr>
                <w:rFonts w:ascii="Times New Roman" w:eastAsia="Times New Roman" w:hAnsi="Times New Roman"/>
                <w:b/>
                <w:u w:val="single"/>
                <w:lang w:val="uz-Cyrl-UZ"/>
              </w:rPr>
              <w:t>- ЗАКОНСКИ ЗАСТУПНИК, ФИЗИЧКО ЛИЦЕ И ПРЕДУЗЕТНИК</w:t>
            </w:r>
            <w:r w:rsidRPr="001448CB">
              <w:rPr>
                <w:rFonts w:ascii="Times New Roman" w:eastAsia="Times New Roman" w:hAnsi="Times New Roman"/>
                <w:b/>
                <w:lang w:val="uz-Cyrl-UZ"/>
              </w:rPr>
              <w:t xml:space="preserve">: </w:t>
            </w:r>
            <w:r w:rsidRPr="001448CB">
              <w:rPr>
                <w:rFonts w:ascii="Times New Roman" w:eastAsia="Times New Roman" w:hAnsi="Times New Roman"/>
              </w:rPr>
              <w:t xml:space="preserve"> </w:t>
            </w:r>
            <w:r w:rsidRPr="001448CB">
              <w:rPr>
                <w:rFonts w:ascii="Times New Roman" w:eastAsia="Times New Roman" w:hAnsi="Times New Roman"/>
                <w:lang w:val="uz-Cyrl-UZ"/>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1448CB" w:rsidRPr="001448CB" w:rsidRDefault="001448CB" w:rsidP="001448CB">
            <w:pPr>
              <w:autoSpaceDE w:val="0"/>
              <w:autoSpaceDN w:val="0"/>
              <w:adjustRightInd w:val="0"/>
              <w:spacing w:after="0" w:line="240" w:lineRule="auto"/>
              <w:ind w:left="166"/>
              <w:jc w:val="both"/>
              <w:rPr>
                <w:rFonts w:ascii="Times New Roman" w:eastAsia="Times New Roman" w:hAnsi="Times New Roman"/>
                <w:lang w:val="uz-Cyrl-UZ"/>
              </w:rPr>
            </w:pPr>
            <w:r w:rsidRPr="001448CB">
              <w:rPr>
                <w:rFonts w:ascii="Times New Roman" w:eastAsia="Times New Roman" w:hAnsi="Times New Roman"/>
                <w:lang w:val="ru-RU"/>
              </w:rPr>
              <w:t xml:space="preserve">- </w:t>
            </w:r>
            <w:r w:rsidRPr="001448CB">
              <w:rPr>
                <w:rFonts w:ascii="Times New Roman" w:eastAsia="Times New Roman" w:hAnsi="Times New Roman"/>
                <w:b/>
                <w:u w:val="single"/>
                <w:lang w:val="uz-Cyrl-UZ"/>
              </w:rPr>
              <w:t>ПРАВНО ЛИЦЕ</w:t>
            </w:r>
            <w:r w:rsidRPr="001448CB">
              <w:rPr>
                <w:rFonts w:ascii="Times New Roman" w:eastAsia="Times New Roman" w:hAnsi="Times New Roman"/>
                <w:lang w:val="uz-Cyrl-UZ"/>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Pr="001448CB">
              <w:rPr>
                <w:rFonts w:ascii="Times New Roman" w:eastAsia="Times New Roman" w:hAnsi="Times New Roman"/>
                <w:lang w:val="sr-Cyrl-CS"/>
              </w:rPr>
              <w:t>надлежни</w:t>
            </w:r>
            <w:r w:rsidRPr="001448CB">
              <w:rPr>
                <w:rFonts w:ascii="Times New Roman" w:eastAsia="Times New Roman" w:hAnsi="Times New Roman"/>
                <w:lang w:val="uz-Cyrl-UZ"/>
              </w:rPr>
              <w:t xml:space="preserve"> судови, чије је уверење потребно доставити, су: </w:t>
            </w:r>
          </w:p>
          <w:p w:rsidR="001448CB" w:rsidRPr="001448CB" w:rsidRDefault="001448CB" w:rsidP="00CA49D5">
            <w:pPr>
              <w:numPr>
                <w:ilvl w:val="0"/>
                <w:numId w:val="9"/>
              </w:numPr>
              <w:tabs>
                <w:tab w:val="left" w:pos="186"/>
              </w:tabs>
              <w:suppressAutoHyphens/>
              <w:autoSpaceDE w:val="0"/>
              <w:autoSpaceDN w:val="0"/>
              <w:adjustRightInd w:val="0"/>
              <w:spacing w:after="0" w:line="240" w:lineRule="auto"/>
              <w:ind w:left="166" w:hanging="110"/>
              <w:jc w:val="both"/>
              <w:rPr>
                <w:rFonts w:ascii="Times New Roman" w:eastAsia="Times New Roman" w:hAnsi="Times New Roman"/>
                <w:lang w:val="uz-Cyrl-UZ"/>
              </w:rPr>
            </w:pPr>
            <w:r w:rsidRPr="001448CB">
              <w:rPr>
                <w:rFonts w:ascii="Times New Roman" w:eastAsia="Times New Roman" w:hAnsi="Times New Roman"/>
                <w:lang w:val="uz-Cyrl-UZ"/>
              </w:rPr>
              <w:t>Основни суд на чијем подручју је седиште правног лица,</w:t>
            </w:r>
          </w:p>
          <w:p w:rsidR="001448CB" w:rsidRPr="001448CB" w:rsidRDefault="001448CB" w:rsidP="00CA49D5">
            <w:pPr>
              <w:numPr>
                <w:ilvl w:val="0"/>
                <w:numId w:val="9"/>
              </w:numPr>
              <w:tabs>
                <w:tab w:val="left" w:pos="186"/>
              </w:tabs>
              <w:suppressAutoHyphens/>
              <w:autoSpaceDE w:val="0"/>
              <w:autoSpaceDN w:val="0"/>
              <w:adjustRightInd w:val="0"/>
              <w:spacing w:after="0" w:line="240" w:lineRule="auto"/>
              <w:ind w:left="166" w:hanging="110"/>
              <w:jc w:val="both"/>
              <w:rPr>
                <w:rFonts w:ascii="Times New Roman" w:eastAsia="Times New Roman" w:hAnsi="Times New Roman"/>
                <w:lang w:val="uz-Cyrl-UZ"/>
              </w:rPr>
            </w:pPr>
            <w:r w:rsidRPr="001448CB">
              <w:rPr>
                <w:rFonts w:ascii="Times New Roman" w:eastAsia="Times New Roman" w:hAnsi="Times New Roman"/>
                <w:lang w:val="uz-Cyrl-UZ"/>
              </w:rPr>
              <w:t>Виши суд на чијем подручју је седиште правног лица,</w:t>
            </w:r>
          </w:p>
          <w:p w:rsidR="001448CB" w:rsidRPr="001448CB" w:rsidRDefault="001448CB" w:rsidP="00CA49D5">
            <w:pPr>
              <w:numPr>
                <w:ilvl w:val="0"/>
                <w:numId w:val="9"/>
              </w:numPr>
              <w:tabs>
                <w:tab w:val="left" w:pos="186"/>
              </w:tabs>
              <w:suppressAutoHyphens/>
              <w:autoSpaceDE w:val="0"/>
              <w:autoSpaceDN w:val="0"/>
              <w:adjustRightInd w:val="0"/>
              <w:spacing w:after="0" w:line="240" w:lineRule="auto"/>
              <w:ind w:left="166" w:hanging="110"/>
              <w:jc w:val="both"/>
              <w:rPr>
                <w:rFonts w:ascii="Times New Roman" w:eastAsia="Times New Roman" w:hAnsi="Times New Roman"/>
                <w:lang w:val="uz-Cyrl-UZ"/>
              </w:rPr>
            </w:pPr>
            <w:r w:rsidRPr="001448CB">
              <w:rPr>
                <w:rFonts w:ascii="Times New Roman" w:eastAsia="Times New Roman" w:hAnsi="Times New Roman"/>
                <w:lang w:val="uz-Cyrl-UZ"/>
              </w:rPr>
              <w:t>Виши суд у Београду</w:t>
            </w:r>
            <w:r w:rsidRPr="001448CB">
              <w:rPr>
                <w:rFonts w:ascii="Times New Roman" w:eastAsia="Times New Roman" w:hAnsi="Times New Roman"/>
                <w:lang w:val="sr-Cyrl-CS"/>
              </w:rPr>
              <w:t>(посебно одељење за организовани криминал)</w:t>
            </w:r>
            <w:r w:rsidRPr="001448CB">
              <w:rPr>
                <w:rFonts w:ascii="Times New Roman" w:eastAsia="Times New Roman" w:hAnsi="Times New Roman"/>
                <w:lang w:val="uz-Cyrl-UZ"/>
              </w:rPr>
              <w:t xml:space="preserve"> да није </w:t>
            </w:r>
            <w:r w:rsidRPr="001448CB">
              <w:rPr>
                <w:rFonts w:ascii="Times New Roman" w:eastAsia="Times New Roman" w:hAnsi="Times New Roman"/>
                <w:lang w:val="uz-Cyrl-UZ"/>
              </w:rPr>
              <w:lastRenderedPageBreak/>
              <w:t>осуђиван за неко од кривичних дела као члан организоване криминалне групе“</w:t>
            </w:r>
          </w:p>
          <w:p w:rsidR="001448CB" w:rsidRPr="001448CB" w:rsidRDefault="001448CB" w:rsidP="001448CB">
            <w:pPr>
              <w:autoSpaceDE w:val="0"/>
              <w:autoSpaceDN w:val="0"/>
              <w:adjustRightInd w:val="0"/>
              <w:spacing w:after="0" w:line="240" w:lineRule="auto"/>
              <w:ind w:left="166" w:right="180"/>
              <w:rPr>
                <w:rFonts w:ascii="Times New Roman" w:eastAsia="Times New Roman" w:hAnsi="Times New Roman"/>
                <w:lang w:val="uz-Cyrl-UZ"/>
              </w:rPr>
            </w:pPr>
            <w:r w:rsidRPr="001448CB">
              <w:rPr>
                <w:rFonts w:ascii="Times New Roman" w:eastAsia="Times New Roman" w:hAnsi="Times New Roman"/>
                <w:b/>
                <w:u w:val="single"/>
                <w:lang w:val="uz-Cyrl-UZ"/>
              </w:rPr>
              <w:t>Напомена</w:t>
            </w:r>
            <w:r w:rsidRPr="001448CB">
              <w:rPr>
                <w:rFonts w:ascii="Times New Roman" w:eastAsia="Times New Roman" w:hAnsi="Times New Roman"/>
                <w:lang w:val="uz-Cyrl-UZ"/>
              </w:rPr>
              <w:t>: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w:t>
            </w:r>
          </w:p>
          <w:p w:rsidR="001448CB" w:rsidRPr="001448CB" w:rsidRDefault="001448CB" w:rsidP="001448CB">
            <w:pPr>
              <w:tabs>
                <w:tab w:val="left" w:pos="0"/>
              </w:tabs>
              <w:kinsoku w:val="0"/>
              <w:overflowPunct w:val="0"/>
              <w:spacing w:after="0" w:line="200" w:lineRule="exact"/>
              <w:ind w:left="166" w:right="-113"/>
              <w:textAlignment w:val="baseline"/>
              <w:rPr>
                <w:rFonts w:ascii="Times New Roman" w:eastAsia="Times New Roman" w:hAnsi="Times New Roman"/>
                <w:color w:val="FF0000"/>
                <w:kern w:val="24"/>
                <w:lang w:val="sr-Cyrl-CS"/>
              </w:rPr>
            </w:pPr>
            <w:r w:rsidRPr="001448CB">
              <w:rPr>
                <w:rFonts w:ascii="Times New Roman" w:eastAsia="Times New Roman" w:hAnsi="Times New Roman"/>
                <w:b/>
                <w:highlight w:val="lightGray"/>
                <w:lang w:val="sr-Cyrl-CS"/>
              </w:rPr>
              <w:t>Д</w:t>
            </w:r>
            <w:r w:rsidRPr="001448CB">
              <w:rPr>
                <w:rFonts w:ascii="Times New Roman" w:eastAsia="Times New Roman" w:hAnsi="Times New Roman"/>
                <w:b/>
                <w:highlight w:val="lightGray"/>
                <w:lang w:val="uz-Cyrl-UZ"/>
              </w:rPr>
              <w:t>окази не могу бити старији од два месеца пре отварања понуда</w:t>
            </w:r>
            <w:r w:rsidRPr="001448CB">
              <w:rPr>
                <w:rFonts w:ascii="Times New Roman" w:eastAsia="Times New Roman" w:hAnsi="Times New Roman"/>
                <w:highlight w:val="lightGray"/>
                <w:lang w:val="uz-Cyrl-UZ"/>
              </w:rPr>
              <w:t>.</w:t>
            </w:r>
            <w:r w:rsidRPr="001448CB">
              <w:rPr>
                <w:rFonts w:ascii="Times New Roman" w:eastAsia="Times New Roman" w:hAnsi="Times New Roman"/>
                <w:lang w:val="sr-Cyrl-CS"/>
              </w:rPr>
              <w:t xml:space="preserve"> </w:t>
            </w:r>
          </w:p>
        </w:tc>
      </w:tr>
      <w:tr w:rsidR="001448CB" w:rsidRPr="001448CB" w:rsidTr="001448CB">
        <w:trPr>
          <w:trHeight w:val="850"/>
        </w:trPr>
        <w:tc>
          <w:tcPr>
            <w:tcW w:w="848" w:type="dxa"/>
            <w:shd w:val="clear" w:color="auto" w:fill="auto"/>
            <w:tcMar>
              <w:top w:w="72" w:type="dxa"/>
              <w:left w:w="144" w:type="dxa"/>
              <w:bottom w:w="72" w:type="dxa"/>
              <w:right w:w="144" w:type="dxa"/>
            </w:tcMar>
            <w:vAlign w:val="center"/>
          </w:tcPr>
          <w:p w:rsidR="001448CB" w:rsidRPr="001448CB" w:rsidRDefault="001448CB" w:rsidP="001448CB">
            <w:pPr>
              <w:kinsoku w:val="0"/>
              <w:overflowPunct w:val="0"/>
              <w:spacing w:after="0" w:line="200" w:lineRule="exact"/>
              <w:ind w:left="-113" w:right="-113"/>
              <w:jc w:val="center"/>
              <w:textAlignment w:val="baseline"/>
              <w:rPr>
                <w:rFonts w:ascii="Times New Roman" w:eastAsia="Times New Roman" w:hAnsi="Times New Roman"/>
                <w:kern w:val="24"/>
                <w:lang w:val="sr-Cyrl-CS"/>
              </w:rPr>
            </w:pPr>
            <w:r w:rsidRPr="001448CB">
              <w:rPr>
                <w:rFonts w:ascii="Times New Roman" w:eastAsia="Times New Roman" w:hAnsi="Times New Roman"/>
                <w:kern w:val="24"/>
                <w:lang w:val="sr-Cyrl-CS"/>
              </w:rPr>
              <w:lastRenderedPageBreak/>
              <w:t>3.</w:t>
            </w:r>
          </w:p>
        </w:tc>
        <w:tc>
          <w:tcPr>
            <w:tcW w:w="5520" w:type="dxa"/>
            <w:shd w:val="clear" w:color="auto" w:fill="auto"/>
            <w:tcMar>
              <w:top w:w="72" w:type="dxa"/>
              <w:left w:w="144" w:type="dxa"/>
              <w:bottom w:w="72" w:type="dxa"/>
              <w:right w:w="144" w:type="dxa"/>
            </w:tcMar>
            <w:vAlign w:val="center"/>
          </w:tcPr>
          <w:p w:rsidR="001448CB" w:rsidRPr="001448CB" w:rsidRDefault="001448CB" w:rsidP="001448CB">
            <w:pPr>
              <w:kinsoku w:val="0"/>
              <w:overflowPunct w:val="0"/>
              <w:spacing w:after="0" w:line="200" w:lineRule="exact"/>
              <w:ind w:right="-113"/>
              <w:jc w:val="both"/>
              <w:textAlignment w:val="baseline"/>
              <w:rPr>
                <w:rFonts w:ascii="Times New Roman" w:eastAsia="Times New Roman" w:hAnsi="Times New Roman"/>
                <w:kern w:val="24"/>
                <w:lang w:val="sr-Cyrl-CS"/>
              </w:rPr>
            </w:pPr>
            <w:r w:rsidRPr="001448CB">
              <w:rPr>
                <w:rFonts w:ascii="Times New Roman" w:eastAsia="Times New Roman" w:hAnsi="Times New Roman"/>
                <w:kern w:val="24"/>
                <w:lang w:val="sr-Cyrl-CS"/>
              </w:rPr>
              <w:t xml:space="preserve">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r w:rsidRPr="001448CB">
              <w:rPr>
                <w:rFonts w:ascii="Times New Roman" w:eastAsia="Times New Roman" w:hAnsi="Times New Roman"/>
                <w:kern w:val="24"/>
                <w:lang w:val="ru-RU"/>
              </w:rPr>
              <w:t xml:space="preserve"> </w:t>
            </w:r>
          </w:p>
          <w:p w:rsidR="001448CB" w:rsidRPr="001448CB" w:rsidRDefault="001448CB" w:rsidP="001448CB">
            <w:pPr>
              <w:kinsoku w:val="0"/>
              <w:overflowPunct w:val="0"/>
              <w:spacing w:after="0" w:line="200" w:lineRule="exact"/>
              <w:ind w:left="-113" w:right="-113"/>
              <w:jc w:val="both"/>
              <w:textAlignment w:val="baseline"/>
              <w:rPr>
                <w:rFonts w:ascii="Times New Roman" w:eastAsia="Times New Roman" w:hAnsi="Times New Roman"/>
                <w:kern w:val="24"/>
                <w:lang w:val="sr-Cyrl-CS"/>
              </w:rPr>
            </w:pPr>
          </w:p>
        </w:tc>
        <w:tc>
          <w:tcPr>
            <w:tcW w:w="7366" w:type="dxa"/>
            <w:vAlign w:val="center"/>
          </w:tcPr>
          <w:p w:rsidR="001448CB" w:rsidRPr="001448CB" w:rsidRDefault="001448CB" w:rsidP="001448CB">
            <w:pPr>
              <w:snapToGrid w:val="0"/>
              <w:spacing w:after="0" w:line="240" w:lineRule="auto"/>
              <w:ind w:left="166"/>
              <w:jc w:val="both"/>
              <w:rPr>
                <w:rFonts w:ascii="Times New Roman" w:eastAsia="Times New Roman" w:hAnsi="Times New Roman"/>
                <w:lang w:val="ru-RU"/>
              </w:rPr>
            </w:pPr>
            <w:r w:rsidRPr="001448CB">
              <w:rPr>
                <w:rFonts w:ascii="Times New Roman" w:eastAsia="Times New Roman" w:hAnsi="Times New Roman"/>
                <w:lang w:val="ru-RU"/>
              </w:rPr>
              <w:t xml:space="preserve">- </w:t>
            </w:r>
            <w:r w:rsidRPr="001448CB">
              <w:rPr>
                <w:rFonts w:ascii="Times New Roman" w:eastAsia="Times New Roman" w:hAnsi="Times New Roman"/>
                <w:b/>
                <w:u w:val="single"/>
                <w:lang w:val="ru-RU"/>
              </w:rPr>
              <w:t>ПРАВНО ЛИЦЕ, ПРЕДУЗЕТНИК, ФИЗИЧКО ЛИЦЕ:</w:t>
            </w:r>
            <w:r w:rsidRPr="001448CB">
              <w:rPr>
                <w:rFonts w:ascii="Times New Roman" w:eastAsia="Times New Roman" w:hAnsi="Times New Roman"/>
                <w:lang w:val="ru-RU"/>
              </w:rPr>
              <w:t xml:space="preserve"> </w:t>
            </w:r>
          </w:p>
          <w:p w:rsidR="001448CB" w:rsidRPr="001448CB" w:rsidRDefault="001448CB" w:rsidP="001448CB">
            <w:pPr>
              <w:snapToGrid w:val="0"/>
              <w:spacing w:after="0" w:line="240" w:lineRule="auto"/>
              <w:ind w:left="166"/>
              <w:jc w:val="both"/>
              <w:rPr>
                <w:rFonts w:ascii="Times New Roman" w:eastAsia="Times New Roman" w:hAnsi="Times New Roman"/>
                <w:b/>
                <w:u w:val="single"/>
                <w:lang w:val="ru-RU"/>
              </w:rPr>
            </w:pPr>
            <w:r w:rsidRPr="001448CB">
              <w:rPr>
                <w:rFonts w:ascii="Times New Roman" w:eastAsia="Times New Roman" w:hAnsi="Times New Roman"/>
                <w:u w:val="single"/>
                <w:lang w:val="ru-RU"/>
              </w:rPr>
              <w:t>1.</w:t>
            </w:r>
            <w:r w:rsidRPr="001448CB">
              <w:rPr>
                <w:rFonts w:ascii="Times New Roman" w:eastAsia="Times New Roman" w:hAnsi="Times New Roman"/>
                <w:b/>
                <w:u w:val="single"/>
                <w:lang w:val="ru-RU"/>
              </w:rPr>
              <w:t>Уверење Пореске управе</w:t>
            </w:r>
            <w:r w:rsidRPr="001448CB">
              <w:rPr>
                <w:rFonts w:ascii="Times New Roman" w:eastAsia="Times New Roman" w:hAnsi="Times New Roman"/>
                <w:lang w:val="ru-RU"/>
              </w:rPr>
              <w:t xml:space="preserve"> Министарства финансија и привреде да је измирио доспеле </w:t>
            </w:r>
            <w:r w:rsidRPr="001448CB">
              <w:rPr>
                <w:rFonts w:ascii="Times New Roman" w:eastAsia="Times New Roman" w:hAnsi="Times New Roman"/>
                <w:lang w:val="ru-RU" w:eastAsia="uz-Cyrl-UZ"/>
              </w:rPr>
              <w:t xml:space="preserve">порезе и доприносе </w:t>
            </w:r>
            <w:r w:rsidRPr="001448CB">
              <w:rPr>
                <w:rFonts w:ascii="Times New Roman" w:eastAsia="Times New Roman" w:hAnsi="Times New Roman"/>
                <w:b/>
                <w:u w:val="single"/>
                <w:lang w:val="ru-RU"/>
              </w:rPr>
              <w:t>и</w:t>
            </w:r>
          </w:p>
          <w:p w:rsidR="001448CB" w:rsidRPr="001448CB" w:rsidRDefault="001448CB" w:rsidP="001448CB">
            <w:pPr>
              <w:autoSpaceDE w:val="0"/>
              <w:autoSpaceDN w:val="0"/>
              <w:adjustRightInd w:val="0"/>
              <w:spacing w:after="0" w:line="240" w:lineRule="auto"/>
              <w:ind w:left="166"/>
              <w:jc w:val="both"/>
              <w:rPr>
                <w:rFonts w:ascii="Times New Roman" w:eastAsia="Times New Roman" w:hAnsi="Times New Roman"/>
                <w:b/>
                <w:u w:val="single"/>
                <w:lang w:val="ru-RU"/>
              </w:rPr>
            </w:pPr>
            <w:r w:rsidRPr="001448CB">
              <w:rPr>
                <w:rFonts w:ascii="Times New Roman" w:eastAsia="Times New Roman" w:hAnsi="Times New Roman"/>
                <w:u w:val="single"/>
                <w:lang w:val="ru-RU"/>
              </w:rPr>
              <w:t>2.</w:t>
            </w:r>
            <w:r w:rsidRPr="001448CB">
              <w:rPr>
                <w:rFonts w:ascii="Times New Roman" w:eastAsia="Times New Roman" w:hAnsi="Times New Roman"/>
                <w:b/>
                <w:u w:val="single"/>
              </w:rPr>
              <w:t>У</w:t>
            </w:r>
            <w:r w:rsidRPr="001448CB">
              <w:rPr>
                <w:rFonts w:ascii="Times New Roman" w:eastAsia="Times New Roman" w:hAnsi="Times New Roman"/>
                <w:b/>
                <w:u w:val="single"/>
                <w:lang w:val="ru-RU"/>
              </w:rPr>
              <w:t>верење надлежне управе локалне самоуправе да је измирио обавезе по основу изворних локалних јавних прихода</w:t>
            </w:r>
          </w:p>
          <w:p w:rsidR="001448CB" w:rsidRPr="001448CB" w:rsidRDefault="001448CB" w:rsidP="001448CB">
            <w:pPr>
              <w:autoSpaceDE w:val="0"/>
              <w:autoSpaceDN w:val="0"/>
              <w:adjustRightInd w:val="0"/>
              <w:spacing w:after="0" w:line="240" w:lineRule="auto"/>
              <w:ind w:left="166"/>
              <w:jc w:val="both"/>
              <w:rPr>
                <w:rFonts w:ascii="Times New Roman" w:eastAsia="Times New Roman" w:hAnsi="Times New Roman"/>
                <w:lang w:val="ru-RU"/>
              </w:rPr>
            </w:pPr>
          </w:p>
          <w:p w:rsidR="001448CB" w:rsidRPr="001448CB" w:rsidRDefault="001448CB" w:rsidP="001448CB">
            <w:pPr>
              <w:autoSpaceDE w:val="0"/>
              <w:autoSpaceDN w:val="0"/>
              <w:adjustRightInd w:val="0"/>
              <w:spacing w:after="0" w:line="240" w:lineRule="auto"/>
              <w:ind w:left="166"/>
              <w:jc w:val="both"/>
              <w:rPr>
                <w:rFonts w:ascii="Times New Roman" w:eastAsia="Times New Roman" w:hAnsi="Times New Roman"/>
                <w:lang w:val="ru-RU"/>
              </w:rPr>
            </w:pPr>
            <w:r w:rsidRPr="001448CB">
              <w:rPr>
                <w:rFonts w:ascii="Times New Roman" w:eastAsia="Times New Roman" w:hAnsi="Times New Roman"/>
                <w:b/>
                <w:u w:val="single"/>
                <w:lang w:val="ru-RU"/>
              </w:rPr>
              <w:t>Напомена</w:t>
            </w:r>
            <w:r w:rsidRPr="001448CB">
              <w:rPr>
                <w:rFonts w:ascii="Times New Roman" w:eastAsia="Times New Roman" w:hAnsi="Times New Roman"/>
                <w:lang w:val="ru-RU"/>
              </w:rPr>
              <w:t xml:space="preserve">: </w:t>
            </w:r>
          </w:p>
          <w:p w:rsidR="001448CB" w:rsidRPr="001448CB" w:rsidRDefault="001448CB" w:rsidP="001448CB">
            <w:pPr>
              <w:autoSpaceDE w:val="0"/>
              <w:autoSpaceDN w:val="0"/>
              <w:adjustRightInd w:val="0"/>
              <w:spacing w:after="0" w:line="240" w:lineRule="auto"/>
              <w:ind w:left="166"/>
              <w:contextualSpacing/>
              <w:jc w:val="both"/>
              <w:rPr>
                <w:rFonts w:ascii="Times New Roman" w:eastAsia="Times New Roman" w:hAnsi="Times New Roman"/>
                <w:lang w:val="ru-RU"/>
              </w:rPr>
            </w:pPr>
            <w:r w:rsidRPr="001448CB">
              <w:rPr>
                <w:rFonts w:ascii="Times New Roman" w:eastAsia="TimesNewRomanPSMT" w:hAnsi="Times New Roman"/>
                <w:lang w:val="uz-Cyrl-UZ"/>
              </w:rPr>
              <w:t xml:space="preserve">Уколико је понуђач у поступку приватизације, уместо 2 горе наведена доказа треба доставити </w:t>
            </w:r>
            <w:r w:rsidRPr="001448CB">
              <w:rPr>
                <w:rFonts w:ascii="Times New Roman" w:eastAsia="TimesNewRomanPSMT" w:hAnsi="Times New Roman"/>
                <w:b/>
                <w:lang w:val="uz-Cyrl-UZ"/>
              </w:rPr>
              <w:t>у</w:t>
            </w:r>
            <w:r w:rsidRPr="001448CB">
              <w:rPr>
                <w:rFonts w:ascii="Times New Roman" w:eastAsia="Times New Roman" w:hAnsi="Times New Roman"/>
                <w:b/>
                <w:lang w:val="ru-RU"/>
              </w:rPr>
              <w:t>верење Агенције за приватизацију да се налази у поступку приватизације</w:t>
            </w:r>
          </w:p>
          <w:p w:rsidR="001448CB" w:rsidRPr="001448CB" w:rsidRDefault="001448CB" w:rsidP="001448CB">
            <w:pPr>
              <w:tabs>
                <w:tab w:val="left" w:pos="680"/>
              </w:tabs>
              <w:snapToGrid w:val="0"/>
              <w:spacing w:after="0" w:line="240" w:lineRule="auto"/>
              <w:ind w:left="166" w:hanging="110"/>
              <w:jc w:val="both"/>
              <w:rPr>
                <w:rFonts w:ascii="Times New Roman" w:eastAsia="Times New Roman" w:hAnsi="Times New Roman"/>
                <w:lang w:val="uz-Cyrl-UZ"/>
              </w:rPr>
            </w:pPr>
          </w:p>
          <w:p w:rsidR="001448CB" w:rsidRPr="001448CB" w:rsidRDefault="001448CB" w:rsidP="001448CB">
            <w:pPr>
              <w:tabs>
                <w:tab w:val="left" w:pos="186"/>
              </w:tabs>
              <w:snapToGrid w:val="0"/>
              <w:spacing w:after="0" w:line="240" w:lineRule="auto"/>
              <w:ind w:left="166"/>
              <w:contextualSpacing/>
              <w:jc w:val="both"/>
              <w:rPr>
                <w:rFonts w:ascii="Times New Roman" w:eastAsia="Times New Roman" w:hAnsi="Times New Roman"/>
                <w:lang w:val="uz-Cyrl-UZ"/>
              </w:rPr>
            </w:pPr>
            <w:r w:rsidRPr="001448CB">
              <w:rPr>
                <w:rFonts w:ascii="Times New Roman" w:eastAsia="Times New Roman" w:hAnsi="Times New Roman"/>
                <w:lang w:val="uz-Cyrl-UZ"/>
              </w:rPr>
              <w:t>У случају да понуду подноси група понуђача, ове доказе доставити за сваког учесника из групе</w:t>
            </w:r>
          </w:p>
          <w:p w:rsidR="001448CB" w:rsidRPr="001448CB" w:rsidRDefault="001448CB" w:rsidP="001448CB">
            <w:pPr>
              <w:tabs>
                <w:tab w:val="left" w:pos="186"/>
              </w:tabs>
              <w:snapToGrid w:val="0"/>
              <w:spacing w:after="0" w:line="240" w:lineRule="auto"/>
              <w:ind w:left="166"/>
              <w:contextualSpacing/>
              <w:jc w:val="both"/>
              <w:rPr>
                <w:rFonts w:ascii="Times New Roman" w:eastAsia="Times New Roman" w:hAnsi="Times New Roman"/>
                <w:lang w:val="uz-Cyrl-UZ"/>
              </w:rPr>
            </w:pPr>
            <w:r w:rsidRPr="001448CB">
              <w:rPr>
                <w:rFonts w:ascii="Times New Roman" w:eastAsia="Times New Roman" w:hAnsi="Times New Roman"/>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448CB" w:rsidRPr="001448CB" w:rsidRDefault="001448CB" w:rsidP="001448CB">
            <w:pPr>
              <w:tabs>
                <w:tab w:val="left" w:pos="186"/>
              </w:tabs>
              <w:snapToGrid w:val="0"/>
              <w:spacing w:after="0" w:line="240" w:lineRule="auto"/>
              <w:ind w:left="166"/>
              <w:contextualSpacing/>
              <w:jc w:val="both"/>
              <w:rPr>
                <w:rFonts w:ascii="Times New Roman" w:eastAsia="Times New Roman" w:hAnsi="Times New Roman"/>
                <w:lang w:val="uz-Cyrl-UZ"/>
              </w:rPr>
            </w:pPr>
          </w:p>
          <w:p w:rsidR="001448CB" w:rsidRPr="001448CB" w:rsidRDefault="001448CB" w:rsidP="001448CB">
            <w:pPr>
              <w:tabs>
                <w:tab w:val="left" w:pos="186"/>
              </w:tabs>
              <w:snapToGrid w:val="0"/>
              <w:spacing w:after="0" w:line="240" w:lineRule="auto"/>
              <w:ind w:left="166"/>
              <w:contextualSpacing/>
              <w:jc w:val="both"/>
              <w:rPr>
                <w:rFonts w:ascii="Times New Roman" w:eastAsia="Times New Roman" w:hAnsi="Times New Roman"/>
                <w:b/>
                <w:lang w:val="sr-Cyrl-CS"/>
              </w:rPr>
            </w:pPr>
            <w:r w:rsidRPr="001448CB">
              <w:rPr>
                <w:rFonts w:ascii="Times New Roman" w:eastAsia="Times New Roman" w:hAnsi="Times New Roman"/>
                <w:b/>
                <w:highlight w:val="lightGray"/>
                <w:lang w:val="sr-Cyrl-CS"/>
              </w:rPr>
              <w:t xml:space="preserve">Докази </w:t>
            </w:r>
            <w:r w:rsidRPr="001448CB">
              <w:rPr>
                <w:rFonts w:ascii="Times New Roman" w:eastAsia="Times New Roman" w:hAnsi="Times New Roman"/>
                <w:b/>
                <w:highlight w:val="lightGray"/>
                <w:lang w:val="uz-Cyrl-UZ"/>
              </w:rPr>
              <w:t>не могу бити стариј</w:t>
            </w:r>
            <w:r w:rsidRPr="001448CB">
              <w:rPr>
                <w:rFonts w:ascii="Times New Roman" w:eastAsia="Times New Roman" w:hAnsi="Times New Roman"/>
                <w:b/>
                <w:highlight w:val="lightGray"/>
                <w:lang w:val="sr-Cyrl-CS"/>
              </w:rPr>
              <w:t>и</w:t>
            </w:r>
            <w:r w:rsidRPr="001448CB">
              <w:rPr>
                <w:rFonts w:ascii="Times New Roman" w:eastAsia="Times New Roman" w:hAnsi="Times New Roman"/>
                <w:b/>
                <w:highlight w:val="lightGray"/>
                <w:lang w:val="uz-Cyrl-UZ"/>
              </w:rPr>
              <w:t xml:space="preserve"> од два месеца пре отварања понуда</w:t>
            </w:r>
            <w:r w:rsidRPr="001448CB">
              <w:rPr>
                <w:rFonts w:ascii="Times New Roman" w:eastAsia="Times New Roman" w:hAnsi="Times New Roman"/>
                <w:b/>
                <w:highlight w:val="lightGray"/>
                <w:lang w:val="sr-Cyrl-CS"/>
              </w:rPr>
              <w:t>.</w:t>
            </w:r>
          </w:p>
          <w:p w:rsidR="001448CB" w:rsidRPr="001448CB" w:rsidRDefault="001448CB" w:rsidP="001448CB">
            <w:pPr>
              <w:tabs>
                <w:tab w:val="left" w:pos="186"/>
              </w:tabs>
              <w:snapToGrid w:val="0"/>
              <w:spacing w:after="0" w:line="240" w:lineRule="auto"/>
              <w:ind w:left="166"/>
              <w:contextualSpacing/>
              <w:jc w:val="both"/>
              <w:rPr>
                <w:rFonts w:ascii="Tahoma" w:eastAsia="Times New Roman" w:hAnsi="Tahoma" w:cs="Tahoma"/>
                <w:lang w:val="sr-Cyrl-CS"/>
              </w:rPr>
            </w:pPr>
          </w:p>
        </w:tc>
      </w:tr>
      <w:tr w:rsidR="001448CB" w:rsidRPr="001448CB" w:rsidTr="001448CB">
        <w:trPr>
          <w:trHeight w:val="642"/>
        </w:trPr>
        <w:tc>
          <w:tcPr>
            <w:tcW w:w="848" w:type="dxa"/>
            <w:shd w:val="clear" w:color="auto" w:fill="auto"/>
            <w:tcMar>
              <w:top w:w="72" w:type="dxa"/>
              <w:left w:w="144" w:type="dxa"/>
              <w:bottom w:w="72" w:type="dxa"/>
              <w:right w:w="144" w:type="dxa"/>
            </w:tcMar>
            <w:vAlign w:val="center"/>
          </w:tcPr>
          <w:p w:rsidR="001448CB" w:rsidRPr="001448CB" w:rsidRDefault="001448CB" w:rsidP="001448CB">
            <w:pPr>
              <w:kinsoku w:val="0"/>
              <w:overflowPunct w:val="0"/>
              <w:spacing w:after="0" w:line="200" w:lineRule="exact"/>
              <w:ind w:left="-113" w:right="-113"/>
              <w:jc w:val="center"/>
              <w:textAlignment w:val="baseline"/>
              <w:rPr>
                <w:rFonts w:ascii="Times New Roman" w:eastAsia="Times New Roman" w:hAnsi="Times New Roman"/>
                <w:color w:val="000000"/>
                <w:kern w:val="24"/>
                <w:lang w:val="sr-Cyrl-CS"/>
              </w:rPr>
            </w:pPr>
            <w:r w:rsidRPr="001448CB">
              <w:rPr>
                <w:rFonts w:ascii="Times New Roman" w:eastAsia="Times New Roman" w:hAnsi="Times New Roman"/>
                <w:color w:val="000000"/>
                <w:kern w:val="24"/>
                <w:lang w:val="sr-Cyrl-CS"/>
              </w:rPr>
              <w:t>4.</w:t>
            </w:r>
          </w:p>
        </w:tc>
        <w:tc>
          <w:tcPr>
            <w:tcW w:w="5520" w:type="dxa"/>
            <w:shd w:val="clear" w:color="auto" w:fill="auto"/>
            <w:tcMar>
              <w:top w:w="72" w:type="dxa"/>
              <w:left w:w="144" w:type="dxa"/>
              <w:bottom w:w="72" w:type="dxa"/>
              <w:right w:w="144" w:type="dxa"/>
            </w:tcMar>
            <w:vAlign w:val="center"/>
          </w:tcPr>
          <w:p w:rsidR="001448CB" w:rsidRPr="001448CB" w:rsidRDefault="001448CB" w:rsidP="001448CB">
            <w:pPr>
              <w:kinsoku w:val="0"/>
              <w:overflowPunct w:val="0"/>
              <w:spacing w:after="0" w:line="200" w:lineRule="exact"/>
              <w:ind w:right="-113"/>
              <w:textAlignment w:val="baseline"/>
              <w:rPr>
                <w:rFonts w:ascii="Times New Roman" w:eastAsia="Times New Roman" w:hAnsi="Times New Roman"/>
                <w:kern w:val="24"/>
                <w:lang w:val="sr-Cyrl-CS"/>
              </w:rPr>
            </w:pPr>
            <w:r w:rsidRPr="001448CB">
              <w:rPr>
                <w:rFonts w:ascii="Times New Roman" w:eastAsia="Times New Roman" w:hAnsi="Times New Roman"/>
                <w:kern w:val="24"/>
                <w:lang w:val="sr-Cyrl-CS"/>
              </w:rPr>
              <w:t>Право на учешће у поступку има понуђач</w:t>
            </w:r>
            <w:r w:rsidRPr="001448CB">
              <w:rPr>
                <w:rFonts w:ascii="Times New Roman" w:eastAsia="Times New Roman" w:hAnsi="Times New Roman"/>
                <w:kern w:val="24"/>
              </w:rPr>
              <w:t xml:space="preserve"> који</w:t>
            </w:r>
            <w:r w:rsidRPr="001448CB">
              <w:rPr>
                <w:rFonts w:ascii="Times New Roman" w:eastAsia="Times New Roman" w:hAnsi="Times New Roman"/>
                <w:kern w:val="24"/>
                <w:lang w:val="sr-Cyrl-CS"/>
              </w:rPr>
              <w:t xml:space="preserve"> </w:t>
            </w:r>
            <w:r w:rsidRPr="001448CB">
              <w:rPr>
                <w:rFonts w:ascii="Times New Roman" w:eastAsia="Times New Roman" w:hAnsi="Times New Roman"/>
                <w:kern w:val="24"/>
              </w:rPr>
              <w:t>има важећу дозволу надлежног органа за обављањ</w:t>
            </w:r>
            <w:r w:rsidRPr="001448CB">
              <w:rPr>
                <w:rFonts w:ascii="Times New Roman" w:eastAsia="Times New Roman" w:hAnsi="Times New Roman"/>
                <w:kern w:val="24"/>
                <w:lang w:val="sr-Cyrl-CS"/>
              </w:rPr>
              <w:t>е д</w:t>
            </w:r>
            <w:r w:rsidRPr="001448CB">
              <w:rPr>
                <w:rFonts w:ascii="Times New Roman" w:eastAsia="Times New Roman" w:hAnsi="Times New Roman"/>
                <w:kern w:val="24"/>
              </w:rPr>
              <w:t>елатности која је предмет јавне набавке, ако је таква</w:t>
            </w:r>
            <w:r w:rsidRPr="001448CB">
              <w:rPr>
                <w:rFonts w:ascii="Times New Roman" w:eastAsia="Times New Roman" w:hAnsi="Times New Roman"/>
                <w:kern w:val="24"/>
                <w:lang w:val="sr-Cyrl-CS"/>
              </w:rPr>
              <w:t xml:space="preserve"> </w:t>
            </w:r>
            <w:r w:rsidRPr="001448CB">
              <w:rPr>
                <w:rFonts w:ascii="Times New Roman" w:eastAsia="Times New Roman" w:hAnsi="Times New Roman"/>
                <w:kern w:val="24"/>
              </w:rPr>
              <w:t>дозвола предвиђена посебним прописом.</w:t>
            </w:r>
          </w:p>
          <w:p w:rsidR="001448CB" w:rsidRPr="001448CB" w:rsidRDefault="001448CB" w:rsidP="001448CB">
            <w:pPr>
              <w:kinsoku w:val="0"/>
              <w:overflowPunct w:val="0"/>
              <w:spacing w:after="0" w:line="200" w:lineRule="exact"/>
              <w:ind w:left="-113" w:right="-113"/>
              <w:textAlignment w:val="baseline"/>
              <w:rPr>
                <w:rFonts w:ascii="Times New Roman" w:eastAsia="Times New Roman" w:hAnsi="Times New Roman"/>
                <w:color w:val="000000"/>
                <w:kern w:val="24"/>
                <w:lang w:val="sr-Cyrl-CS"/>
              </w:rPr>
            </w:pPr>
          </w:p>
        </w:tc>
        <w:tc>
          <w:tcPr>
            <w:tcW w:w="7366" w:type="dxa"/>
            <w:vAlign w:val="center"/>
          </w:tcPr>
          <w:p w:rsidR="001448CB" w:rsidRPr="001448CB" w:rsidRDefault="001448CB" w:rsidP="001448CB">
            <w:pPr>
              <w:kinsoku w:val="0"/>
              <w:overflowPunct w:val="0"/>
              <w:spacing w:after="0" w:line="200" w:lineRule="exact"/>
              <w:ind w:left="166" w:right="-113"/>
              <w:textAlignment w:val="baseline"/>
              <w:rPr>
                <w:rFonts w:ascii="Times New Roman" w:eastAsia="Times New Roman" w:hAnsi="Times New Roman"/>
                <w:b/>
                <w:color w:val="000000"/>
                <w:kern w:val="24"/>
                <w:lang w:val="sr-Cyrl-CS"/>
              </w:rPr>
            </w:pPr>
            <w:r w:rsidRPr="001448CB">
              <w:rPr>
                <w:rFonts w:ascii="Times New Roman" w:eastAsia="Times New Roman" w:hAnsi="Times New Roman"/>
                <w:color w:val="000000"/>
                <w:kern w:val="24"/>
                <w:lang w:val="ru-RU"/>
              </w:rPr>
              <w:t xml:space="preserve">У овом поступку, није потребна </w:t>
            </w:r>
            <w:r w:rsidRPr="001448CB">
              <w:rPr>
                <w:rFonts w:ascii="Times New Roman" w:eastAsia="Times New Roman" w:hAnsi="Times New Roman"/>
                <w:kern w:val="24"/>
              </w:rPr>
              <w:t xml:space="preserve"> важећа дозвола надлежног органа за обављањ</w:t>
            </w:r>
            <w:r w:rsidRPr="001448CB">
              <w:rPr>
                <w:rFonts w:ascii="Times New Roman" w:eastAsia="Times New Roman" w:hAnsi="Times New Roman"/>
                <w:kern w:val="24"/>
                <w:lang w:val="sr-Cyrl-CS"/>
              </w:rPr>
              <w:t>е д</w:t>
            </w:r>
            <w:r w:rsidRPr="001448CB">
              <w:rPr>
                <w:rFonts w:ascii="Times New Roman" w:eastAsia="Times New Roman" w:hAnsi="Times New Roman"/>
                <w:kern w:val="24"/>
              </w:rPr>
              <w:t>елатности  која је предмет јавне набавке</w:t>
            </w:r>
            <w:r w:rsidRPr="001448CB">
              <w:rPr>
                <w:rFonts w:ascii="Times New Roman" w:eastAsia="Times New Roman" w:hAnsi="Times New Roman"/>
                <w:kern w:val="24"/>
                <w:lang w:val="sr-Cyrl-CS"/>
              </w:rPr>
              <w:t>.</w:t>
            </w:r>
          </w:p>
          <w:p w:rsidR="001448CB" w:rsidRPr="001448CB" w:rsidRDefault="001448CB" w:rsidP="001448CB">
            <w:pPr>
              <w:kinsoku w:val="0"/>
              <w:overflowPunct w:val="0"/>
              <w:spacing w:after="0" w:line="200" w:lineRule="exact"/>
              <w:ind w:left="166" w:right="-113"/>
              <w:textAlignment w:val="baseline"/>
              <w:rPr>
                <w:rFonts w:ascii="Times New Roman" w:eastAsia="Times New Roman" w:hAnsi="Times New Roman"/>
                <w:color w:val="000000"/>
                <w:kern w:val="24"/>
                <w:lang w:val="ru-RU"/>
              </w:rPr>
            </w:pPr>
          </w:p>
        </w:tc>
      </w:tr>
    </w:tbl>
    <w:p w:rsidR="001448CB" w:rsidRPr="001448CB" w:rsidRDefault="001448CB" w:rsidP="001448CB">
      <w:pPr>
        <w:kinsoku w:val="0"/>
        <w:overflowPunct w:val="0"/>
        <w:spacing w:before="82" w:after="0" w:line="240" w:lineRule="auto"/>
        <w:ind w:left="270"/>
        <w:jc w:val="both"/>
        <w:textAlignment w:val="baseline"/>
        <w:rPr>
          <w:rFonts w:ascii="Times New Roman" w:eastAsia="Times New Roman" w:hAnsi="Times New Roman"/>
          <w:color w:val="000000"/>
          <w:kern w:val="24"/>
          <w:sz w:val="24"/>
          <w:szCs w:val="24"/>
          <w:lang w:val="sr-Cyrl-CS"/>
        </w:rPr>
      </w:pPr>
    </w:p>
    <w:tbl>
      <w:tblPr>
        <w:tblpPr w:leftFromText="180" w:rightFromText="180" w:vertAnchor="text" w:horzAnchor="margin" w:tblpXSpec="center" w:tblpY="85"/>
        <w:tblW w:w="138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46"/>
        <w:gridCol w:w="5520"/>
        <w:gridCol w:w="7528"/>
      </w:tblGrid>
      <w:tr w:rsidR="00410612" w:rsidRPr="005E5161" w:rsidTr="00410612">
        <w:trPr>
          <w:trHeight w:val="338"/>
        </w:trPr>
        <w:tc>
          <w:tcPr>
            <w:tcW w:w="846" w:type="dxa"/>
            <w:vMerge w:val="restart"/>
            <w:shd w:val="clear" w:color="auto" w:fill="F2F2F2"/>
            <w:tcMar>
              <w:top w:w="72" w:type="dxa"/>
              <w:left w:w="144" w:type="dxa"/>
              <w:bottom w:w="72" w:type="dxa"/>
              <w:right w:w="144" w:type="dxa"/>
            </w:tcMar>
            <w:vAlign w:val="center"/>
          </w:tcPr>
          <w:p w:rsidR="00410612" w:rsidRPr="00410612" w:rsidRDefault="00410612" w:rsidP="009D09BF">
            <w:pPr>
              <w:kinsoku w:val="0"/>
              <w:overflowPunct w:val="0"/>
              <w:spacing w:after="0" w:line="200" w:lineRule="exact"/>
              <w:ind w:left="-144" w:right="-141"/>
              <w:jc w:val="center"/>
              <w:textAlignment w:val="baseline"/>
              <w:rPr>
                <w:rFonts w:ascii="Times New Roman" w:hAnsi="Times New Roman"/>
                <w:b/>
                <w:sz w:val="20"/>
                <w:szCs w:val="20"/>
                <w:lang w:val="sr-Cyrl-CS"/>
              </w:rPr>
            </w:pPr>
            <w:r w:rsidRPr="00410612">
              <w:rPr>
                <w:rFonts w:ascii="Times New Roman" w:hAnsi="Times New Roman"/>
                <w:b/>
                <w:sz w:val="20"/>
                <w:szCs w:val="20"/>
                <w:lang w:val="sr-Latn-CS"/>
              </w:rPr>
              <w:t>Ред.</w:t>
            </w:r>
            <w:r w:rsidRPr="00410612">
              <w:rPr>
                <w:rFonts w:ascii="Times New Roman" w:hAnsi="Times New Roman"/>
                <w:b/>
                <w:sz w:val="20"/>
                <w:szCs w:val="20"/>
                <w:lang w:val="sr-Cyrl-CS"/>
              </w:rPr>
              <w:t>бр.</w:t>
            </w:r>
          </w:p>
        </w:tc>
        <w:tc>
          <w:tcPr>
            <w:tcW w:w="5520" w:type="dxa"/>
            <w:vMerge w:val="restart"/>
            <w:shd w:val="clear" w:color="auto" w:fill="F2F2F2"/>
            <w:tcMar>
              <w:top w:w="72" w:type="dxa"/>
              <w:left w:w="144" w:type="dxa"/>
              <w:bottom w:w="72" w:type="dxa"/>
              <w:right w:w="144" w:type="dxa"/>
            </w:tcMar>
            <w:vAlign w:val="center"/>
          </w:tcPr>
          <w:p w:rsidR="00410612" w:rsidRPr="00410612" w:rsidRDefault="00410612" w:rsidP="009D09BF">
            <w:pPr>
              <w:kinsoku w:val="0"/>
              <w:overflowPunct w:val="0"/>
              <w:spacing w:after="0" w:line="200" w:lineRule="exact"/>
              <w:ind w:left="-144" w:right="-141"/>
              <w:jc w:val="center"/>
              <w:textAlignment w:val="baseline"/>
              <w:rPr>
                <w:rFonts w:ascii="Times New Roman" w:hAnsi="Times New Roman"/>
                <w:sz w:val="20"/>
                <w:szCs w:val="20"/>
                <w:lang w:val="ru-RU"/>
              </w:rPr>
            </w:pPr>
            <w:r w:rsidRPr="00410612">
              <w:rPr>
                <w:rFonts w:ascii="Times New Roman" w:hAnsi="Times New Roman"/>
                <w:b/>
                <w:bCs/>
                <w:color w:val="000000"/>
                <w:kern w:val="24"/>
                <w:sz w:val="20"/>
                <w:szCs w:val="20"/>
                <w:lang w:val="sr-Cyrl-CS"/>
              </w:rPr>
              <w:t xml:space="preserve">Услови прописани чланом </w:t>
            </w:r>
            <w:r w:rsidRPr="00410612">
              <w:rPr>
                <w:rFonts w:ascii="Times New Roman" w:hAnsi="Times New Roman"/>
                <w:b/>
                <w:bCs/>
                <w:color w:val="000000"/>
                <w:kern w:val="24"/>
                <w:sz w:val="20"/>
                <w:szCs w:val="20"/>
              </w:rPr>
              <w:t>76</w:t>
            </w:r>
            <w:r w:rsidRPr="00410612">
              <w:rPr>
                <w:rFonts w:ascii="Times New Roman" w:hAnsi="Times New Roman"/>
                <w:b/>
                <w:bCs/>
                <w:color w:val="000000"/>
                <w:kern w:val="24"/>
                <w:sz w:val="20"/>
                <w:szCs w:val="20"/>
                <w:lang w:val="sr-Cyrl-CS"/>
              </w:rPr>
              <w:t>. Закона о јавним набавкама које понуђач мора да испуни</w:t>
            </w:r>
          </w:p>
        </w:tc>
        <w:tc>
          <w:tcPr>
            <w:tcW w:w="7528" w:type="dxa"/>
            <w:vMerge w:val="restart"/>
            <w:shd w:val="clear" w:color="auto" w:fill="F2F2F2"/>
            <w:vAlign w:val="center"/>
          </w:tcPr>
          <w:p w:rsidR="00410612" w:rsidRPr="00410612" w:rsidRDefault="00410612" w:rsidP="009D09BF">
            <w:pPr>
              <w:kinsoku w:val="0"/>
              <w:overflowPunct w:val="0"/>
              <w:spacing w:after="0" w:line="200" w:lineRule="exact"/>
              <w:jc w:val="center"/>
              <w:textAlignment w:val="baseline"/>
              <w:rPr>
                <w:rFonts w:ascii="Times New Roman" w:hAnsi="Times New Roman"/>
                <w:sz w:val="20"/>
                <w:szCs w:val="20"/>
              </w:rPr>
            </w:pPr>
            <w:r w:rsidRPr="00410612">
              <w:rPr>
                <w:rFonts w:ascii="Times New Roman" w:hAnsi="Times New Roman"/>
                <w:b/>
                <w:bCs/>
                <w:color w:val="000000"/>
                <w:kern w:val="24"/>
                <w:sz w:val="20"/>
                <w:szCs w:val="20"/>
                <w:lang w:val="sr-Cyrl-CS"/>
              </w:rPr>
              <w:t>Доказивање испуњености услова</w:t>
            </w:r>
          </w:p>
        </w:tc>
      </w:tr>
      <w:tr w:rsidR="00410612" w:rsidRPr="005E5161" w:rsidTr="00410612">
        <w:trPr>
          <w:trHeight w:val="400"/>
        </w:trPr>
        <w:tc>
          <w:tcPr>
            <w:tcW w:w="846" w:type="dxa"/>
            <w:vMerge/>
            <w:shd w:val="clear" w:color="auto" w:fill="F2F2F2"/>
            <w:vAlign w:val="center"/>
          </w:tcPr>
          <w:p w:rsidR="00410612" w:rsidRPr="00410612" w:rsidRDefault="00410612" w:rsidP="009D09BF">
            <w:pPr>
              <w:spacing w:line="200" w:lineRule="exact"/>
              <w:rPr>
                <w:rFonts w:ascii="Times New Roman" w:hAnsi="Times New Roman"/>
                <w:sz w:val="20"/>
                <w:szCs w:val="20"/>
                <w:lang w:val="ru-RU"/>
              </w:rPr>
            </w:pPr>
          </w:p>
        </w:tc>
        <w:tc>
          <w:tcPr>
            <w:tcW w:w="5520" w:type="dxa"/>
            <w:vMerge/>
            <w:shd w:val="clear" w:color="auto" w:fill="F2F2F2"/>
            <w:vAlign w:val="center"/>
          </w:tcPr>
          <w:p w:rsidR="00410612" w:rsidRPr="00410612" w:rsidRDefault="00410612" w:rsidP="009D09BF">
            <w:pPr>
              <w:spacing w:line="200" w:lineRule="exact"/>
              <w:rPr>
                <w:rFonts w:ascii="Times New Roman" w:hAnsi="Times New Roman"/>
                <w:sz w:val="20"/>
                <w:szCs w:val="20"/>
                <w:lang w:val="ru-RU"/>
              </w:rPr>
            </w:pPr>
          </w:p>
        </w:tc>
        <w:tc>
          <w:tcPr>
            <w:tcW w:w="7528" w:type="dxa"/>
            <w:vMerge/>
            <w:shd w:val="clear" w:color="auto" w:fill="F2F2F2"/>
            <w:vAlign w:val="center"/>
          </w:tcPr>
          <w:p w:rsidR="00410612" w:rsidRPr="00410612" w:rsidRDefault="00410612" w:rsidP="009D09BF">
            <w:pPr>
              <w:spacing w:line="200" w:lineRule="exact"/>
              <w:rPr>
                <w:rFonts w:ascii="Times New Roman" w:hAnsi="Times New Roman"/>
                <w:sz w:val="20"/>
                <w:szCs w:val="20"/>
                <w:lang w:val="ru-RU"/>
              </w:rPr>
            </w:pPr>
          </w:p>
        </w:tc>
      </w:tr>
      <w:tr w:rsidR="00410612" w:rsidRPr="0015390E" w:rsidTr="00410612">
        <w:trPr>
          <w:trHeight w:val="554"/>
        </w:trPr>
        <w:tc>
          <w:tcPr>
            <w:tcW w:w="846" w:type="dxa"/>
            <w:shd w:val="clear" w:color="auto" w:fill="auto"/>
            <w:tcMar>
              <w:top w:w="72" w:type="dxa"/>
              <w:left w:w="144" w:type="dxa"/>
              <w:bottom w:w="72" w:type="dxa"/>
              <w:right w:w="144" w:type="dxa"/>
            </w:tcMar>
            <w:vAlign w:val="center"/>
          </w:tcPr>
          <w:p w:rsidR="00410612" w:rsidRPr="00410612" w:rsidRDefault="00410612" w:rsidP="009D09BF">
            <w:pPr>
              <w:tabs>
                <w:tab w:val="left" w:pos="0"/>
              </w:tabs>
              <w:kinsoku w:val="0"/>
              <w:overflowPunct w:val="0"/>
              <w:spacing w:after="0" w:line="200" w:lineRule="exact"/>
              <w:ind w:left="-113" w:right="-113"/>
              <w:jc w:val="center"/>
              <w:textAlignment w:val="baseline"/>
              <w:rPr>
                <w:rFonts w:ascii="Times New Roman" w:hAnsi="Times New Roman"/>
                <w:sz w:val="20"/>
                <w:szCs w:val="20"/>
                <w:lang w:val="ru-RU"/>
              </w:rPr>
            </w:pPr>
            <w:r w:rsidRPr="00410612">
              <w:rPr>
                <w:rFonts w:ascii="Times New Roman" w:hAnsi="Times New Roman"/>
                <w:sz w:val="20"/>
                <w:szCs w:val="20"/>
              </w:rPr>
              <w:t>1</w:t>
            </w:r>
            <w:r w:rsidRPr="00410612">
              <w:rPr>
                <w:rFonts w:ascii="Times New Roman" w:hAnsi="Times New Roman"/>
                <w:sz w:val="20"/>
                <w:szCs w:val="20"/>
                <w:lang w:val="ru-RU"/>
              </w:rPr>
              <w:t>.</w:t>
            </w:r>
          </w:p>
        </w:tc>
        <w:tc>
          <w:tcPr>
            <w:tcW w:w="5520" w:type="dxa"/>
            <w:shd w:val="clear" w:color="auto" w:fill="auto"/>
            <w:tcMar>
              <w:top w:w="72" w:type="dxa"/>
              <w:left w:w="144" w:type="dxa"/>
              <w:bottom w:w="72" w:type="dxa"/>
              <w:right w:w="144" w:type="dxa"/>
            </w:tcMar>
            <w:vAlign w:val="center"/>
          </w:tcPr>
          <w:p w:rsidR="00410612" w:rsidRPr="00410612" w:rsidRDefault="00410612" w:rsidP="009D09BF">
            <w:pPr>
              <w:pStyle w:val="NoSpacing"/>
              <w:jc w:val="both"/>
              <w:rPr>
                <w:rFonts w:ascii="Times New Roman" w:eastAsia="Calibri" w:hAnsi="Times New Roman"/>
                <w:b/>
                <w:kern w:val="24"/>
                <w:sz w:val="20"/>
                <w:szCs w:val="20"/>
                <w:lang w:val="sr-Cyrl-CS"/>
              </w:rPr>
            </w:pPr>
            <w:r w:rsidRPr="00410612">
              <w:rPr>
                <w:rFonts w:ascii="Times New Roman" w:eastAsia="Calibri" w:hAnsi="Times New Roman"/>
                <w:b/>
                <w:kern w:val="24"/>
                <w:sz w:val="20"/>
                <w:szCs w:val="20"/>
                <w:lang w:val="sr-Cyrl-CS"/>
              </w:rPr>
              <w:t>Технички капацитет</w:t>
            </w:r>
          </w:p>
          <w:p w:rsidR="00410612" w:rsidRPr="00410612" w:rsidRDefault="00410612" w:rsidP="009D09BF">
            <w:pPr>
              <w:pStyle w:val="NoSpacing"/>
              <w:jc w:val="both"/>
              <w:rPr>
                <w:rFonts w:ascii="Times New Roman" w:eastAsia="Calibri" w:hAnsi="Times New Roman"/>
                <w:b/>
                <w:kern w:val="24"/>
                <w:sz w:val="20"/>
                <w:szCs w:val="20"/>
                <w:lang w:val="sr-Cyrl-CS"/>
              </w:rPr>
            </w:pPr>
          </w:p>
          <w:p w:rsidR="00410612" w:rsidRPr="00410612" w:rsidRDefault="00410612" w:rsidP="009D09BF">
            <w:pPr>
              <w:tabs>
                <w:tab w:val="left" w:pos="426"/>
              </w:tabs>
              <w:spacing w:before="20" w:after="20"/>
              <w:ind w:firstLine="12"/>
              <w:jc w:val="both"/>
              <w:rPr>
                <w:rFonts w:ascii="Times New Roman" w:hAnsi="Times New Roman"/>
                <w:sz w:val="20"/>
                <w:szCs w:val="20"/>
                <w:lang w:val="sr-Cyrl-CS"/>
              </w:rPr>
            </w:pPr>
            <w:r w:rsidRPr="00410612">
              <w:rPr>
                <w:rFonts w:ascii="Times New Roman" w:hAnsi="Times New Roman"/>
                <w:sz w:val="20"/>
                <w:szCs w:val="20"/>
                <w:lang w:val="sr-Cyrl-CS"/>
              </w:rPr>
              <w:t xml:space="preserve">Услов је да понуђач располаже потребним техничким </w:t>
            </w:r>
            <w:r w:rsidRPr="00410612">
              <w:rPr>
                <w:rFonts w:ascii="Times New Roman" w:hAnsi="Times New Roman"/>
                <w:sz w:val="20"/>
                <w:szCs w:val="20"/>
                <w:lang w:val="sr-Cyrl-CS"/>
              </w:rPr>
              <w:lastRenderedPageBreak/>
              <w:t xml:space="preserve">капацитетом за извршење услуга које су предмет ове набавке. </w:t>
            </w:r>
          </w:p>
          <w:p w:rsidR="00410612" w:rsidRPr="00410612" w:rsidRDefault="00410612" w:rsidP="009D09BF">
            <w:pPr>
              <w:tabs>
                <w:tab w:val="left" w:pos="426"/>
              </w:tabs>
              <w:spacing w:before="20" w:after="20"/>
              <w:ind w:firstLine="12"/>
              <w:jc w:val="both"/>
              <w:rPr>
                <w:rFonts w:ascii="Times New Roman" w:hAnsi="Times New Roman"/>
                <w:sz w:val="20"/>
                <w:szCs w:val="20"/>
                <w:lang w:val="sr-Cyrl-CS"/>
              </w:rPr>
            </w:pPr>
            <w:r w:rsidRPr="00410612">
              <w:rPr>
                <w:rFonts w:ascii="Times New Roman" w:hAnsi="Times New Roman"/>
                <w:sz w:val="20"/>
                <w:szCs w:val="20"/>
                <w:lang w:val="sr-Cyrl-CS"/>
              </w:rPr>
              <w:t>Понуђач мора</w:t>
            </w:r>
            <w:r w:rsidRPr="00410612">
              <w:rPr>
                <w:rFonts w:ascii="Times New Roman" w:hAnsi="Times New Roman"/>
                <w:sz w:val="20"/>
                <w:szCs w:val="20"/>
                <w:lang w:val="sr-Latn-CS"/>
              </w:rPr>
              <w:t xml:space="preserve"> </w:t>
            </w:r>
            <w:r w:rsidRPr="00410612">
              <w:rPr>
                <w:rFonts w:ascii="Times New Roman" w:hAnsi="Times New Roman"/>
                <w:sz w:val="20"/>
                <w:szCs w:val="20"/>
                <w:lang w:val="sr-Cyrl-CS"/>
              </w:rPr>
              <w:t>испуњавати минималне техничке и санитарно хигијенске услове за уређење и опремање угоститељских објеката који су прописани  Правилником из Службеног гласника дрој 41/2010) као и да има</w:t>
            </w:r>
          </w:p>
          <w:p w:rsidR="00410612" w:rsidRPr="00410612" w:rsidRDefault="00410612" w:rsidP="00410612">
            <w:pPr>
              <w:numPr>
                <w:ilvl w:val="0"/>
                <w:numId w:val="22"/>
              </w:numPr>
              <w:tabs>
                <w:tab w:val="left" w:pos="426"/>
              </w:tabs>
              <w:spacing w:before="20" w:after="20"/>
              <w:jc w:val="both"/>
              <w:rPr>
                <w:rFonts w:ascii="Times New Roman" w:hAnsi="Times New Roman"/>
                <w:sz w:val="20"/>
                <w:szCs w:val="20"/>
                <w:lang w:val="sr-Cyrl-CS"/>
              </w:rPr>
            </w:pPr>
            <w:r w:rsidRPr="00410612">
              <w:rPr>
                <w:rFonts w:ascii="Times New Roman" w:hAnsi="Times New Roman"/>
                <w:sz w:val="20"/>
                <w:szCs w:val="20"/>
                <w:lang w:val="sr-Cyrl-CS"/>
              </w:rPr>
              <w:t xml:space="preserve">Најмање </w:t>
            </w:r>
            <w:r w:rsidRPr="00410612">
              <w:rPr>
                <w:rFonts w:ascii="Times New Roman" w:hAnsi="Times New Roman"/>
                <w:sz w:val="20"/>
                <w:szCs w:val="20"/>
              </w:rPr>
              <w:t>два</w:t>
            </w:r>
            <w:r w:rsidRPr="00410612">
              <w:rPr>
                <w:rFonts w:ascii="Times New Roman" w:hAnsi="Times New Roman"/>
                <w:sz w:val="20"/>
                <w:szCs w:val="20"/>
                <w:lang w:val="sr-Cyrl-CS"/>
              </w:rPr>
              <w:t xml:space="preserve"> паркинг места </w:t>
            </w:r>
          </w:p>
          <w:p w:rsidR="00410612" w:rsidRPr="00410612" w:rsidRDefault="00410612" w:rsidP="00410612">
            <w:pPr>
              <w:numPr>
                <w:ilvl w:val="0"/>
                <w:numId w:val="22"/>
              </w:numPr>
              <w:tabs>
                <w:tab w:val="left" w:pos="426"/>
              </w:tabs>
              <w:spacing w:before="20" w:after="20"/>
              <w:jc w:val="both"/>
              <w:rPr>
                <w:rFonts w:ascii="Times New Roman" w:hAnsi="Times New Roman"/>
                <w:sz w:val="20"/>
                <w:szCs w:val="20"/>
                <w:lang w:val="sr-Cyrl-CS"/>
              </w:rPr>
            </w:pPr>
            <w:r w:rsidRPr="00410612">
              <w:rPr>
                <w:rFonts w:ascii="Times New Roman" w:hAnsi="Times New Roman"/>
                <w:sz w:val="20"/>
                <w:szCs w:val="20"/>
                <w:lang w:val="sr-Cyrl-CS"/>
              </w:rPr>
              <w:t xml:space="preserve">Капацитет ресторана не мањи од </w:t>
            </w:r>
            <w:r w:rsidR="000A6BAE">
              <w:rPr>
                <w:rFonts w:ascii="Times New Roman" w:hAnsi="Times New Roman"/>
                <w:sz w:val="20"/>
                <w:szCs w:val="20"/>
                <w:lang w:val="sr-Cyrl-CS"/>
              </w:rPr>
              <w:t>5</w:t>
            </w:r>
            <w:r w:rsidRPr="00410612">
              <w:rPr>
                <w:rFonts w:ascii="Times New Roman" w:hAnsi="Times New Roman"/>
                <w:sz w:val="20"/>
                <w:szCs w:val="20"/>
                <w:lang w:val="sr-Cyrl-CS"/>
              </w:rPr>
              <w:t xml:space="preserve">0 места </w:t>
            </w:r>
          </w:p>
          <w:p w:rsidR="00410612" w:rsidRPr="00410612" w:rsidRDefault="00410612" w:rsidP="00410612">
            <w:pPr>
              <w:numPr>
                <w:ilvl w:val="0"/>
                <w:numId w:val="22"/>
              </w:numPr>
              <w:tabs>
                <w:tab w:val="left" w:pos="426"/>
              </w:tabs>
              <w:spacing w:before="20" w:after="20"/>
              <w:jc w:val="both"/>
              <w:rPr>
                <w:rFonts w:ascii="Times New Roman" w:hAnsi="Times New Roman"/>
                <w:sz w:val="20"/>
                <w:szCs w:val="20"/>
                <w:lang w:val="sr-Cyrl-CS"/>
              </w:rPr>
            </w:pPr>
            <w:r w:rsidRPr="00410612">
              <w:rPr>
                <w:rFonts w:ascii="Times New Roman" w:hAnsi="Times New Roman"/>
                <w:sz w:val="20"/>
                <w:szCs w:val="20"/>
                <w:lang w:val="sr-Cyrl-CS"/>
              </w:rPr>
              <w:t xml:space="preserve">Интернет за госте </w:t>
            </w:r>
          </w:p>
          <w:p w:rsidR="00410612" w:rsidRPr="00410612" w:rsidRDefault="00410612" w:rsidP="00FD4D79">
            <w:pPr>
              <w:tabs>
                <w:tab w:val="left" w:pos="426"/>
              </w:tabs>
              <w:spacing w:before="20" w:after="20"/>
              <w:ind w:left="180"/>
              <w:jc w:val="both"/>
              <w:rPr>
                <w:rFonts w:ascii="Times New Roman" w:hAnsi="Times New Roman"/>
                <w:sz w:val="20"/>
                <w:szCs w:val="20"/>
                <w:lang w:val="ru-RU"/>
              </w:rPr>
            </w:pPr>
          </w:p>
        </w:tc>
        <w:tc>
          <w:tcPr>
            <w:tcW w:w="7528" w:type="dxa"/>
            <w:vAlign w:val="center"/>
          </w:tcPr>
          <w:p w:rsidR="00410612" w:rsidRPr="00410612" w:rsidRDefault="00410612" w:rsidP="009D09BF">
            <w:pPr>
              <w:numPr>
                <w:ilvl w:val="1"/>
                <w:numId w:val="2"/>
              </w:numPr>
              <w:tabs>
                <w:tab w:val="clear" w:pos="1080"/>
                <w:tab w:val="num" w:pos="376"/>
              </w:tabs>
              <w:kinsoku w:val="0"/>
              <w:overflowPunct w:val="0"/>
              <w:spacing w:after="0" w:line="200" w:lineRule="exact"/>
              <w:ind w:left="376" w:right="170" w:hanging="220"/>
              <w:jc w:val="both"/>
              <w:textAlignment w:val="baseline"/>
              <w:rPr>
                <w:rFonts w:ascii="Times New Roman" w:hAnsi="Times New Roman"/>
                <w:kern w:val="24"/>
                <w:sz w:val="20"/>
                <w:szCs w:val="20"/>
                <w:lang w:val="ru-RU"/>
              </w:rPr>
            </w:pPr>
            <w:r w:rsidRPr="00410612">
              <w:rPr>
                <w:rFonts w:ascii="Times New Roman" w:hAnsi="Times New Roman"/>
                <w:kern w:val="24"/>
                <w:sz w:val="20"/>
                <w:szCs w:val="20"/>
                <w:lang w:val="ru-RU"/>
              </w:rPr>
              <w:lastRenderedPageBreak/>
              <w:t>Изјава понуђача да испуњава тражени технички капацитет.</w:t>
            </w:r>
          </w:p>
          <w:p w:rsidR="00410612" w:rsidRPr="00410612" w:rsidRDefault="00410612" w:rsidP="009D09BF">
            <w:pPr>
              <w:tabs>
                <w:tab w:val="left" w:pos="526"/>
              </w:tabs>
              <w:snapToGrid w:val="0"/>
              <w:spacing w:after="0"/>
              <w:ind w:right="170" w:firstLine="156"/>
              <w:contextualSpacing/>
              <w:jc w:val="both"/>
              <w:rPr>
                <w:rFonts w:ascii="Times New Roman" w:hAnsi="Times New Roman"/>
                <w:sz w:val="20"/>
                <w:szCs w:val="20"/>
                <w:lang w:val="ru-RU"/>
              </w:rPr>
            </w:pPr>
          </w:p>
        </w:tc>
      </w:tr>
      <w:tr w:rsidR="00410612" w:rsidRPr="0015390E" w:rsidTr="00410612">
        <w:trPr>
          <w:trHeight w:val="554"/>
        </w:trPr>
        <w:tc>
          <w:tcPr>
            <w:tcW w:w="846" w:type="dxa"/>
            <w:shd w:val="clear" w:color="auto" w:fill="auto"/>
            <w:tcMar>
              <w:top w:w="72" w:type="dxa"/>
              <w:left w:w="144" w:type="dxa"/>
              <w:bottom w:w="72" w:type="dxa"/>
              <w:right w:w="144" w:type="dxa"/>
            </w:tcMar>
            <w:vAlign w:val="center"/>
          </w:tcPr>
          <w:p w:rsidR="00410612" w:rsidRPr="00410612" w:rsidRDefault="00410612" w:rsidP="009D09BF">
            <w:pPr>
              <w:tabs>
                <w:tab w:val="left" w:pos="0"/>
              </w:tabs>
              <w:kinsoku w:val="0"/>
              <w:overflowPunct w:val="0"/>
              <w:spacing w:after="0" w:line="200" w:lineRule="exact"/>
              <w:ind w:left="-113" w:right="-113"/>
              <w:jc w:val="center"/>
              <w:textAlignment w:val="baseline"/>
              <w:rPr>
                <w:rFonts w:ascii="Times New Roman" w:hAnsi="Times New Roman"/>
                <w:sz w:val="20"/>
                <w:szCs w:val="20"/>
                <w:lang w:val="sr-Cyrl-CS"/>
              </w:rPr>
            </w:pPr>
            <w:r w:rsidRPr="00410612">
              <w:rPr>
                <w:rFonts w:ascii="Times New Roman" w:hAnsi="Times New Roman"/>
                <w:sz w:val="20"/>
                <w:szCs w:val="20"/>
                <w:lang w:val="sr-Cyrl-CS"/>
              </w:rPr>
              <w:lastRenderedPageBreak/>
              <w:t>2.</w:t>
            </w:r>
          </w:p>
        </w:tc>
        <w:tc>
          <w:tcPr>
            <w:tcW w:w="5520" w:type="dxa"/>
            <w:shd w:val="clear" w:color="auto" w:fill="auto"/>
            <w:tcMar>
              <w:top w:w="72" w:type="dxa"/>
              <w:left w:w="144" w:type="dxa"/>
              <w:bottom w:w="72" w:type="dxa"/>
              <w:right w:w="144" w:type="dxa"/>
            </w:tcMar>
            <w:vAlign w:val="center"/>
          </w:tcPr>
          <w:p w:rsidR="00410612" w:rsidRPr="00410612" w:rsidRDefault="00410612" w:rsidP="009D09BF">
            <w:pPr>
              <w:pStyle w:val="NoSpacing"/>
              <w:jc w:val="both"/>
              <w:rPr>
                <w:rFonts w:ascii="Times New Roman" w:eastAsia="Calibri" w:hAnsi="Times New Roman"/>
                <w:b/>
                <w:kern w:val="24"/>
                <w:sz w:val="20"/>
                <w:szCs w:val="20"/>
                <w:lang w:val="sr-Cyrl-CS"/>
              </w:rPr>
            </w:pPr>
            <w:r w:rsidRPr="00410612">
              <w:rPr>
                <w:rFonts w:ascii="Times New Roman" w:eastAsia="Calibri" w:hAnsi="Times New Roman"/>
                <w:b/>
                <w:kern w:val="24"/>
                <w:sz w:val="20"/>
                <w:szCs w:val="20"/>
                <w:lang w:val="sr-Cyrl-CS"/>
              </w:rPr>
              <w:t>Кадровски капацитет</w:t>
            </w:r>
          </w:p>
          <w:p w:rsidR="00410612" w:rsidRPr="00410612" w:rsidRDefault="00410612" w:rsidP="009D09BF">
            <w:pPr>
              <w:pStyle w:val="NoSpacing"/>
              <w:jc w:val="both"/>
              <w:rPr>
                <w:rFonts w:ascii="Times New Roman" w:eastAsia="Calibri" w:hAnsi="Times New Roman"/>
                <w:b/>
                <w:kern w:val="24"/>
                <w:sz w:val="20"/>
                <w:szCs w:val="20"/>
                <w:lang w:val="sr-Cyrl-CS"/>
              </w:rPr>
            </w:pPr>
          </w:p>
          <w:p w:rsidR="00410612" w:rsidRPr="00410612" w:rsidRDefault="00410612" w:rsidP="009D09BF">
            <w:pPr>
              <w:pStyle w:val="NoSpacing"/>
              <w:jc w:val="both"/>
              <w:rPr>
                <w:rFonts w:ascii="Times New Roman" w:eastAsia="Calibri" w:hAnsi="Times New Roman"/>
                <w:kern w:val="24"/>
                <w:sz w:val="20"/>
                <w:szCs w:val="20"/>
                <w:lang w:val="sr-Cyrl-CS"/>
              </w:rPr>
            </w:pPr>
            <w:r w:rsidRPr="00410612">
              <w:rPr>
                <w:rFonts w:ascii="Times New Roman" w:eastAsia="Calibri" w:hAnsi="Times New Roman"/>
                <w:kern w:val="24"/>
                <w:sz w:val="20"/>
                <w:szCs w:val="20"/>
                <w:lang w:val="sr-Cyrl-CS"/>
              </w:rPr>
              <w:t xml:space="preserve">Услов да понуђач располаже потребним бројем радника за извршење услуга које су предмет ове набавке. </w:t>
            </w:r>
          </w:p>
        </w:tc>
        <w:tc>
          <w:tcPr>
            <w:tcW w:w="7528" w:type="dxa"/>
            <w:vAlign w:val="center"/>
          </w:tcPr>
          <w:p w:rsidR="00410612" w:rsidRPr="00410612" w:rsidRDefault="00410612" w:rsidP="00410612">
            <w:pPr>
              <w:numPr>
                <w:ilvl w:val="1"/>
                <w:numId w:val="21"/>
              </w:numPr>
              <w:tabs>
                <w:tab w:val="clear" w:pos="1080"/>
                <w:tab w:val="num" w:pos="376"/>
              </w:tabs>
              <w:kinsoku w:val="0"/>
              <w:overflowPunct w:val="0"/>
              <w:spacing w:after="0" w:line="200" w:lineRule="exact"/>
              <w:ind w:left="376" w:right="170" w:hanging="220"/>
              <w:jc w:val="both"/>
              <w:textAlignment w:val="baseline"/>
              <w:rPr>
                <w:rFonts w:ascii="Times New Roman" w:hAnsi="Times New Roman"/>
                <w:kern w:val="24"/>
                <w:sz w:val="20"/>
                <w:szCs w:val="20"/>
                <w:lang w:val="ru-RU"/>
              </w:rPr>
            </w:pPr>
            <w:r w:rsidRPr="00410612">
              <w:rPr>
                <w:rFonts w:ascii="Times New Roman" w:hAnsi="Times New Roman"/>
                <w:kern w:val="24"/>
                <w:sz w:val="20"/>
                <w:szCs w:val="20"/>
                <w:lang w:val="ru-RU"/>
              </w:rPr>
              <w:t>Изјава понуђача да испуњава тражени кадровски капацитет.</w:t>
            </w:r>
          </w:p>
          <w:p w:rsidR="00410612" w:rsidRPr="00410612" w:rsidRDefault="00410612" w:rsidP="009D09BF">
            <w:pPr>
              <w:kinsoku w:val="0"/>
              <w:overflowPunct w:val="0"/>
              <w:spacing w:after="0" w:line="200" w:lineRule="exact"/>
              <w:ind w:left="1080" w:right="170"/>
              <w:jc w:val="both"/>
              <w:textAlignment w:val="baseline"/>
              <w:rPr>
                <w:rFonts w:ascii="Times New Roman" w:hAnsi="Times New Roman"/>
                <w:kern w:val="24"/>
                <w:sz w:val="20"/>
                <w:szCs w:val="20"/>
                <w:lang w:val="ru-RU"/>
              </w:rPr>
            </w:pPr>
          </w:p>
        </w:tc>
      </w:tr>
    </w:tbl>
    <w:p w:rsidR="001448CB" w:rsidRPr="001448CB" w:rsidRDefault="001448CB" w:rsidP="001448CB">
      <w:pPr>
        <w:tabs>
          <w:tab w:val="left" w:pos="426"/>
          <w:tab w:val="left" w:pos="1320"/>
          <w:tab w:val="left" w:pos="1560"/>
        </w:tabs>
        <w:spacing w:after="0" w:line="240" w:lineRule="auto"/>
        <w:ind w:left="426"/>
        <w:jc w:val="both"/>
        <w:rPr>
          <w:rFonts w:ascii="Times New Roman" w:eastAsia="Times New Roman" w:hAnsi="Times New Roman"/>
          <w:color w:val="000000"/>
          <w:sz w:val="24"/>
          <w:szCs w:val="24"/>
          <w:lang w:val="sr-Cyrl-CS"/>
        </w:rPr>
      </w:pPr>
    </w:p>
    <w:p w:rsidR="001448CB" w:rsidRPr="001448CB" w:rsidRDefault="001448CB" w:rsidP="001448CB">
      <w:pPr>
        <w:tabs>
          <w:tab w:val="left" w:pos="426"/>
          <w:tab w:val="left" w:pos="1320"/>
          <w:tab w:val="left" w:pos="1560"/>
        </w:tabs>
        <w:spacing w:after="0" w:line="240" w:lineRule="auto"/>
        <w:ind w:left="426"/>
        <w:jc w:val="both"/>
        <w:rPr>
          <w:rFonts w:ascii="Times New Roman" w:eastAsia="Times New Roman" w:hAnsi="Times New Roman"/>
          <w:b/>
          <w:sz w:val="24"/>
          <w:szCs w:val="24"/>
          <w:lang w:val="sr-Cyrl-CS"/>
        </w:rPr>
      </w:pPr>
      <w:r w:rsidRPr="001448CB">
        <w:rPr>
          <w:rFonts w:ascii="Times New Roman" w:eastAsia="Times New Roman" w:hAnsi="Times New Roman"/>
          <w:color w:val="000000"/>
          <w:sz w:val="24"/>
          <w:szCs w:val="24"/>
          <w:lang w:val="sr-Cyrl-CS"/>
        </w:rPr>
        <w:t>У складу са чл.78 Закона о јавним набавкама („Сл. гласник РС” бр. 124/12;14/2015; 68/2015), лице уписано у регистар понуђача није дужно да приликом подношења понуде, односно пријаве, доказује испуњеност обавезних услова из чл. 75. став 1. тачка 1. до 3. Закона о јавним набавкама. Понуђач, који је регистрован при регистру понуђача који води Агенција за привредне регистре, има обавезу да у својој понуди јасно наведе да се налази у регистру понуђача, уколико на тај начин жели да докаже испуњеност услова из чл. 75. став 1. тачка 1. до 3. Закона о јавним набавкама.</w:t>
      </w:r>
    </w:p>
    <w:p w:rsidR="001448CB" w:rsidRPr="001448CB" w:rsidRDefault="001448CB" w:rsidP="001448CB">
      <w:pPr>
        <w:tabs>
          <w:tab w:val="left" w:pos="1320"/>
          <w:tab w:val="left" w:pos="1560"/>
        </w:tabs>
        <w:spacing w:after="0" w:line="240" w:lineRule="auto"/>
        <w:ind w:left="440" w:hanging="80"/>
        <w:jc w:val="both"/>
        <w:rPr>
          <w:rFonts w:ascii="Times New Roman" w:eastAsia="Times New Roman" w:hAnsi="Times New Roman"/>
          <w:sz w:val="24"/>
          <w:szCs w:val="24"/>
          <w:lang w:val="sr-Cyrl-CS"/>
        </w:rPr>
      </w:pPr>
      <w:r w:rsidRPr="001448CB">
        <w:rPr>
          <w:rFonts w:ascii="Times New Roman" w:eastAsia="Times New Roman" w:hAnsi="Times New Roman"/>
          <w:b/>
          <w:sz w:val="24"/>
          <w:szCs w:val="24"/>
          <w:lang w:val="sr-Cyrl-CS"/>
        </w:rPr>
        <w:t xml:space="preserve">Обавезни услови </w:t>
      </w:r>
      <w:r w:rsidRPr="001448CB">
        <w:rPr>
          <w:rFonts w:ascii="Times New Roman" w:eastAsia="Times New Roman" w:hAnsi="Times New Roman"/>
          <w:sz w:val="24"/>
          <w:szCs w:val="24"/>
          <w:lang w:val="sr-Cyrl-CS"/>
        </w:rPr>
        <w:t xml:space="preserve">које мора да испуни </w:t>
      </w:r>
      <w:r w:rsidRPr="001448CB">
        <w:rPr>
          <w:rFonts w:ascii="Times New Roman" w:eastAsia="Times New Roman" w:hAnsi="Times New Roman"/>
          <w:b/>
          <w:sz w:val="24"/>
          <w:szCs w:val="24"/>
          <w:u w:val="single"/>
          <w:lang w:val="sr-Cyrl-CS"/>
        </w:rPr>
        <w:t>подизвођач</w:t>
      </w:r>
      <w:r w:rsidRPr="001448CB">
        <w:rPr>
          <w:rFonts w:ascii="Times New Roman" w:eastAsia="Times New Roman" w:hAnsi="Times New Roman"/>
          <w:sz w:val="24"/>
          <w:szCs w:val="24"/>
          <w:lang w:val="sr-Cyrl-CS"/>
        </w:rPr>
        <w:t xml:space="preserve"> и </w:t>
      </w:r>
      <w:r w:rsidRPr="001448CB">
        <w:rPr>
          <w:rFonts w:ascii="Times New Roman" w:eastAsia="Times New Roman" w:hAnsi="Times New Roman"/>
          <w:b/>
          <w:sz w:val="24"/>
          <w:szCs w:val="24"/>
          <w:u w:val="single"/>
          <w:lang w:val="sr-Cyrl-CS"/>
        </w:rPr>
        <w:t>сваки од понуђача из групе понуђача</w:t>
      </w:r>
      <w:r w:rsidRPr="001448CB">
        <w:rPr>
          <w:rFonts w:ascii="Times New Roman" w:eastAsia="Times New Roman" w:hAnsi="Times New Roman"/>
          <w:sz w:val="24"/>
          <w:szCs w:val="24"/>
          <w:lang w:val="sr-Cyrl-CS"/>
        </w:rPr>
        <w:t xml:space="preserve">  дефинисани су чланом </w:t>
      </w:r>
      <w:r w:rsidRPr="001448CB">
        <w:rPr>
          <w:rFonts w:ascii="Times New Roman" w:eastAsia="Times New Roman" w:hAnsi="Times New Roman"/>
          <w:sz w:val="24"/>
          <w:szCs w:val="24"/>
        </w:rPr>
        <w:t>75</w:t>
      </w:r>
      <w:r w:rsidRPr="001448CB">
        <w:rPr>
          <w:rFonts w:ascii="Times New Roman" w:eastAsia="Times New Roman" w:hAnsi="Times New Roman"/>
          <w:sz w:val="24"/>
          <w:szCs w:val="24"/>
          <w:lang w:val="sr-Cyrl-CS"/>
        </w:rPr>
        <w:t xml:space="preserve">. Закона о јавним набавкама. Право на учешће у поступку има подизвођач и </w:t>
      </w:r>
      <w:r w:rsidRPr="001448CB">
        <w:rPr>
          <w:rFonts w:ascii="Times New Roman" w:eastAsia="Times New Roman" w:hAnsi="Times New Roman"/>
          <w:b/>
          <w:sz w:val="24"/>
          <w:szCs w:val="24"/>
          <w:u w:val="single"/>
          <w:lang w:val="sr-Cyrl-CS"/>
        </w:rPr>
        <w:t xml:space="preserve"> сваки од понуђача из групе понуђача</w:t>
      </w:r>
      <w:r w:rsidRPr="001448CB">
        <w:rPr>
          <w:rFonts w:ascii="Times New Roman" w:eastAsia="Times New Roman" w:hAnsi="Times New Roman"/>
          <w:sz w:val="24"/>
          <w:szCs w:val="24"/>
          <w:lang w:val="sr-Cyrl-CS"/>
        </w:rPr>
        <w:t xml:space="preserve"> ако:</w:t>
      </w:r>
    </w:p>
    <w:p w:rsidR="001448CB" w:rsidRPr="001448CB" w:rsidRDefault="001448CB" w:rsidP="00CA49D5">
      <w:pPr>
        <w:numPr>
          <w:ilvl w:val="0"/>
          <w:numId w:val="6"/>
        </w:numPr>
        <w:tabs>
          <w:tab w:val="num" w:pos="720"/>
        </w:tabs>
        <w:spacing w:after="0" w:line="240" w:lineRule="auto"/>
        <w:ind w:left="720"/>
        <w:jc w:val="both"/>
        <w:rPr>
          <w:rFonts w:ascii="Times New Roman" w:eastAsia="Times New Roman" w:hAnsi="Times New Roman"/>
          <w:sz w:val="24"/>
          <w:szCs w:val="24"/>
          <w:lang w:val="sr-Cyrl-CS"/>
        </w:rPr>
      </w:pPr>
      <w:r w:rsidRPr="001448CB">
        <w:rPr>
          <w:rFonts w:ascii="Times New Roman" w:eastAsia="Times New Roman" w:hAnsi="Times New Roman"/>
          <w:sz w:val="24"/>
          <w:szCs w:val="24"/>
          <w:lang w:val="sr-Cyrl-CS"/>
        </w:rPr>
        <w:t>је регистрован код надлежног органа, односно уписан у одговарајући регистар;</w:t>
      </w:r>
    </w:p>
    <w:p w:rsidR="001448CB" w:rsidRPr="001448CB" w:rsidRDefault="001448CB" w:rsidP="00CA49D5">
      <w:pPr>
        <w:numPr>
          <w:ilvl w:val="0"/>
          <w:numId w:val="6"/>
        </w:numPr>
        <w:tabs>
          <w:tab w:val="num" w:pos="720"/>
        </w:tabs>
        <w:spacing w:after="0" w:line="240" w:lineRule="auto"/>
        <w:ind w:left="720"/>
        <w:jc w:val="both"/>
        <w:rPr>
          <w:rFonts w:ascii="Times New Roman" w:eastAsia="Times New Roman" w:hAnsi="Times New Roman"/>
          <w:sz w:val="24"/>
          <w:szCs w:val="24"/>
          <w:lang w:val="sr-Cyrl-CS"/>
        </w:rPr>
      </w:pPr>
      <w:r w:rsidRPr="001448CB">
        <w:rPr>
          <w:rFonts w:ascii="Times New Roman" w:eastAsia="Times New Roman" w:hAnsi="Times New Roman"/>
          <w:color w:val="000000"/>
          <w:kern w:val="24"/>
          <w:sz w:val="24"/>
          <w:szCs w:val="24"/>
        </w:rPr>
        <w:t>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448CB" w:rsidRPr="001448CB" w:rsidRDefault="001448CB" w:rsidP="00CA49D5">
      <w:pPr>
        <w:numPr>
          <w:ilvl w:val="0"/>
          <w:numId w:val="6"/>
        </w:numPr>
        <w:tabs>
          <w:tab w:val="num" w:pos="720"/>
        </w:tabs>
        <w:spacing w:after="0" w:line="240" w:lineRule="auto"/>
        <w:ind w:left="720"/>
        <w:jc w:val="both"/>
        <w:rPr>
          <w:rFonts w:ascii="Times New Roman" w:eastAsia="Times New Roman" w:hAnsi="Times New Roman"/>
          <w:sz w:val="24"/>
          <w:szCs w:val="24"/>
          <w:lang w:val="sr-Cyrl-CS"/>
        </w:rPr>
      </w:pPr>
      <w:r w:rsidRPr="001448CB">
        <w:rPr>
          <w:rFonts w:ascii="Times New Roman" w:eastAsia="Times New Roman" w:hAnsi="Times New Roman"/>
          <w:sz w:val="24"/>
          <w:szCs w:val="24"/>
          <w:lang w:val="sr-Cyrl-CS"/>
        </w:rPr>
        <w:t>је измирио доспеле порезе и друге јавне дажбине у складу са прописима Републике Србије или стране државе када има седиште на њеној територији</w:t>
      </w:r>
      <w:r w:rsidRPr="001448CB">
        <w:rPr>
          <w:rFonts w:ascii="Times New Roman" w:eastAsia="Times New Roman" w:hAnsi="Times New Roman"/>
          <w:sz w:val="24"/>
          <w:szCs w:val="24"/>
        </w:rPr>
        <w:t>.</w:t>
      </w:r>
    </w:p>
    <w:p w:rsidR="001448CB" w:rsidRPr="001448CB" w:rsidRDefault="001448CB" w:rsidP="001448CB">
      <w:pPr>
        <w:spacing w:after="0" w:line="240" w:lineRule="auto"/>
        <w:ind w:left="720"/>
        <w:jc w:val="both"/>
        <w:rPr>
          <w:rFonts w:ascii="Times New Roman" w:eastAsia="Times New Roman" w:hAnsi="Times New Roman"/>
          <w:sz w:val="24"/>
          <w:szCs w:val="24"/>
          <w:lang w:val="sr-Cyrl-CS"/>
        </w:rPr>
      </w:pPr>
    </w:p>
    <w:p w:rsidR="001448CB" w:rsidRPr="001448CB" w:rsidRDefault="001448CB" w:rsidP="001448CB">
      <w:pPr>
        <w:autoSpaceDE w:val="0"/>
        <w:autoSpaceDN w:val="0"/>
        <w:adjustRightInd w:val="0"/>
        <w:spacing w:after="0" w:line="240" w:lineRule="auto"/>
        <w:ind w:left="810"/>
        <w:jc w:val="both"/>
        <w:rPr>
          <w:rFonts w:ascii="Times New Roman" w:eastAsia="Times New Roman" w:hAnsi="Times New Roman"/>
          <w:b/>
          <w:bCs/>
          <w:sz w:val="24"/>
          <w:szCs w:val="24"/>
        </w:rPr>
      </w:pPr>
      <w:r w:rsidRPr="001448CB">
        <w:rPr>
          <w:rFonts w:ascii="TimesNewRoman" w:eastAsia="Times New Roman" w:hAnsi="TimesNewRoman" w:cs="TimesNewRoman"/>
          <w:b/>
          <w:sz w:val="24"/>
          <w:szCs w:val="24"/>
          <w:lang w:val="sr-Cyrl-CS"/>
        </w:rPr>
        <w:t>Допунске напомене</w:t>
      </w:r>
      <w:r w:rsidRPr="001448CB">
        <w:rPr>
          <w:rFonts w:ascii="Times New Roman" w:eastAsia="Times New Roman" w:hAnsi="Times New Roman"/>
          <w:b/>
          <w:bCs/>
          <w:sz w:val="24"/>
          <w:szCs w:val="24"/>
          <w:lang w:val="sr-Cyrl-CS"/>
        </w:rPr>
        <w:t>:</w:t>
      </w:r>
    </w:p>
    <w:p w:rsidR="001448CB" w:rsidRPr="001448CB" w:rsidRDefault="001448CB" w:rsidP="001448CB">
      <w:pPr>
        <w:autoSpaceDE w:val="0"/>
        <w:autoSpaceDN w:val="0"/>
        <w:adjustRightInd w:val="0"/>
        <w:spacing w:after="0" w:line="240" w:lineRule="auto"/>
        <w:ind w:left="720" w:firstLine="90"/>
        <w:jc w:val="both"/>
        <w:rPr>
          <w:rFonts w:ascii="Times New Roman" w:eastAsia="Times New Roman" w:hAnsi="Times New Roman"/>
          <w:bCs/>
          <w:sz w:val="24"/>
          <w:szCs w:val="24"/>
        </w:rPr>
      </w:pPr>
      <w:r w:rsidRPr="001448CB">
        <w:rPr>
          <w:rFonts w:ascii="Symbol" w:eastAsia="Times New Roman" w:hAnsi="Symbol" w:cs="Symbol"/>
          <w:sz w:val="24"/>
          <w:szCs w:val="24"/>
        </w:rPr>
        <w:t></w:t>
      </w:r>
      <w:r w:rsidRPr="001448CB">
        <w:rPr>
          <w:rFonts w:ascii="Symbol" w:eastAsia="Times New Roman" w:hAnsi="Symbol" w:cs="Symbol"/>
          <w:sz w:val="24"/>
          <w:szCs w:val="24"/>
        </w:rPr>
        <w:t></w:t>
      </w:r>
      <w:r w:rsidRPr="001448CB">
        <w:rPr>
          <w:rFonts w:ascii="TimesNewRoman" w:eastAsia="Times New Roman" w:hAnsi="TimesNewRoman" w:cs="TimesNewRoman"/>
          <w:sz w:val="24"/>
          <w:szCs w:val="24"/>
        </w:rPr>
        <w:t xml:space="preserve">Докази о испуњености услова из члана </w:t>
      </w:r>
      <w:r w:rsidRPr="001448CB">
        <w:rPr>
          <w:rFonts w:ascii="Times New Roman" w:eastAsia="Times New Roman" w:hAnsi="Times New Roman"/>
          <w:bCs/>
          <w:sz w:val="24"/>
          <w:szCs w:val="24"/>
        </w:rPr>
        <w:t xml:space="preserve">75. </w:t>
      </w:r>
      <w:r w:rsidRPr="001448CB">
        <w:rPr>
          <w:rFonts w:ascii="TimesNewRoman" w:eastAsia="Times New Roman" w:hAnsi="TimesNewRoman" w:cs="TimesNewRoman"/>
          <w:sz w:val="24"/>
          <w:szCs w:val="24"/>
        </w:rPr>
        <w:t>ЗЈН могу се достављати у неовереним копијама</w:t>
      </w:r>
      <w:r w:rsidRPr="001448CB">
        <w:rPr>
          <w:rFonts w:ascii="Times New Roman" w:eastAsia="Times New Roman" w:hAnsi="Times New Roman"/>
          <w:bCs/>
          <w:sz w:val="24"/>
          <w:szCs w:val="24"/>
        </w:rPr>
        <w:t>.</w:t>
      </w:r>
    </w:p>
    <w:p w:rsidR="001448CB" w:rsidRPr="001448CB" w:rsidRDefault="001448CB" w:rsidP="001448CB">
      <w:pPr>
        <w:autoSpaceDE w:val="0"/>
        <w:autoSpaceDN w:val="0"/>
        <w:adjustRightInd w:val="0"/>
        <w:spacing w:after="0" w:line="240" w:lineRule="auto"/>
        <w:ind w:left="720" w:firstLine="90"/>
        <w:jc w:val="both"/>
        <w:rPr>
          <w:rFonts w:ascii="Times New Roman" w:eastAsia="Times New Roman" w:hAnsi="Times New Roman"/>
          <w:bCs/>
          <w:sz w:val="24"/>
          <w:szCs w:val="24"/>
        </w:rPr>
      </w:pPr>
    </w:p>
    <w:p w:rsidR="001448CB" w:rsidRPr="001448CB" w:rsidRDefault="001448CB" w:rsidP="001448CB">
      <w:pPr>
        <w:autoSpaceDE w:val="0"/>
        <w:autoSpaceDN w:val="0"/>
        <w:adjustRightInd w:val="0"/>
        <w:spacing w:after="0" w:line="240" w:lineRule="auto"/>
        <w:ind w:left="810"/>
        <w:jc w:val="both"/>
        <w:rPr>
          <w:rFonts w:ascii="TimesNewRoman" w:eastAsia="Times New Roman" w:hAnsi="TimesNewRoman" w:cs="TimesNewRoman"/>
          <w:sz w:val="24"/>
          <w:szCs w:val="24"/>
        </w:rPr>
      </w:pPr>
      <w:r w:rsidRPr="001448CB">
        <w:rPr>
          <w:rFonts w:ascii="Symbol" w:eastAsia="Times New Roman" w:hAnsi="Symbol" w:cs="Symbol"/>
          <w:sz w:val="24"/>
          <w:szCs w:val="24"/>
        </w:rPr>
        <w:t></w:t>
      </w:r>
      <w:r w:rsidRPr="001448CB">
        <w:rPr>
          <w:rFonts w:ascii="Symbol" w:eastAsia="Times New Roman" w:hAnsi="Symbol" w:cs="Symbol"/>
          <w:sz w:val="24"/>
          <w:szCs w:val="24"/>
        </w:rPr>
        <w:t></w:t>
      </w:r>
      <w:r w:rsidRPr="001448CB">
        <w:rPr>
          <w:rFonts w:ascii="TimesNewRoman" w:eastAsia="Times New Roman" w:hAnsi="TimesNewRoman" w:cs="TimesNewRoman"/>
          <w:sz w:val="24"/>
          <w:szCs w:val="24"/>
        </w:rPr>
        <w:t>У складу са чланом 82. Закона о јавним набавкама, наручилац може да одбити понуду понуђача, уколико поседује доказ да понуђач у претходне 3 године пре објављивања позива за подношење понуда није испуњавао своје обавезе по ранија закљученим уговорима  о јавним набавкама, који се односе на исти предмет набавке.</w:t>
      </w:r>
    </w:p>
    <w:p w:rsidR="001448CB" w:rsidRPr="001448CB" w:rsidRDefault="001448CB" w:rsidP="001448CB">
      <w:pPr>
        <w:autoSpaceDE w:val="0"/>
        <w:autoSpaceDN w:val="0"/>
        <w:adjustRightInd w:val="0"/>
        <w:spacing w:after="0" w:line="240" w:lineRule="auto"/>
        <w:ind w:left="810"/>
        <w:jc w:val="both"/>
        <w:rPr>
          <w:rFonts w:ascii="TimesNewRoman" w:eastAsia="Times New Roman" w:hAnsi="TimesNewRoman" w:cs="TimesNewRoman"/>
          <w:sz w:val="24"/>
          <w:szCs w:val="24"/>
        </w:rPr>
      </w:pPr>
    </w:p>
    <w:p w:rsidR="001448CB" w:rsidRPr="001448CB" w:rsidRDefault="001448CB" w:rsidP="001448CB">
      <w:pPr>
        <w:autoSpaceDE w:val="0"/>
        <w:autoSpaceDN w:val="0"/>
        <w:adjustRightInd w:val="0"/>
        <w:spacing w:after="0" w:line="240" w:lineRule="auto"/>
        <w:ind w:left="810"/>
        <w:jc w:val="both"/>
        <w:rPr>
          <w:rFonts w:ascii="Times New Roman" w:eastAsia="Times New Roman" w:hAnsi="Times New Roman"/>
          <w:bCs/>
          <w:sz w:val="24"/>
          <w:szCs w:val="24"/>
        </w:rPr>
      </w:pPr>
      <w:r w:rsidRPr="001448CB">
        <w:rPr>
          <w:rFonts w:ascii="Symbol" w:eastAsia="Times New Roman" w:hAnsi="Symbol" w:cs="Symbol"/>
          <w:sz w:val="24"/>
          <w:szCs w:val="24"/>
        </w:rPr>
        <w:lastRenderedPageBreak/>
        <w:t></w:t>
      </w:r>
      <w:r w:rsidRPr="001448CB">
        <w:rPr>
          <w:rFonts w:ascii="Symbol" w:eastAsia="Times New Roman" w:hAnsi="Symbol" w:cs="Symbol"/>
          <w:sz w:val="24"/>
          <w:szCs w:val="24"/>
        </w:rPr>
        <w:t></w:t>
      </w:r>
      <w:r w:rsidRPr="001448CB">
        <w:rPr>
          <w:rFonts w:ascii="TimesNewRoman" w:eastAsia="Times New Roman" w:hAnsi="TimesNewRoman" w:cs="TimesNewRoman"/>
          <w:sz w:val="24"/>
          <w:szCs w:val="24"/>
        </w:rPr>
        <w:t>Ако поднета понуда буде оцењена као прихватљива Наручилац МОЖЕ да захтева понуђача да у року од пет дана од дана пријема писменог позива представника Наручиоца</w:t>
      </w:r>
      <w:r w:rsidRPr="001448CB">
        <w:rPr>
          <w:rFonts w:ascii="Times New Roman" w:eastAsia="Times New Roman" w:hAnsi="Times New Roman"/>
          <w:bCs/>
          <w:sz w:val="24"/>
          <w:szCs w:val="24"/>
        </w:rPr>
        <w:t xml:space="preserve">, </w:t>
      </w:r>
      <w:r w:rsidRPr="001448CB">
        <w:rPr>
          <w:rFonts w:ascii="TimesNewRoman" w:eastAsia="Times New Roman" w:hAnsi="TimesNewRoman" w:cs="TimesNewRoman"/>
          <w:sz w:val="24"/>
          <w:szCs w:val="24"/>
        </w:rPr>
        <w:t xml:space="preserve">достави на увид оригинал или оверену копију доказа </w:t>
      </w:r>
      <w:r w:rsidRPr="001448CB">
        <w:rPr>
          <w:rFonts w:ascii="Times New Roman" w:eastAsia="Times New Roman" w:hAnsi="Times New Roman"/>
          <w:bCs/>
          <w:sz w:val="24"/>
          <w:szCs w:val="24"/>
        </w:rPr>
        <w:t>(</w:t>
      </w:r>
      <w:r w:rsidRPr="001448CB">
        <w:rPr>
          <w:rFonts w:ascii="TimesNewRoman" w:eastAsia="Times New Roman" w:hAnsi="TimesNewRoman" w:cs="TimesNewRoman"/>
          <w:sz w:val="24"/>
          <w:szCs w:val="24"/>
        </w:rPr>
        <w:t>свих или појединих</w:t>
      </w:r>
      <w:r w:rsidRPr="001448CB">
        <w:rPr>
          <w:rFonts w:ascii="Times New Roman" w:eastAsia="Times New Roman" w:hAnsi="Times New Roman"/>
          <w:bCs/>
          <w:sz w:val="24"/>
          <w:szCs w:val="24"/>
        </w:rPr>
        <w:t xml:space="preserve">) </w:t>
      </w:r>
      <w:r w:rsidRPr="001448CB">
        <w:rPr>
          <w:rFonts w:ascii="TimesNewRoman" w:eastAsia="Times New Roman" w:hAnsi="TimesNewRoman" w:cs="TimesNewRoman"/>
          <w:sz w:val="24"/>
          <w:szCs w:val="24"/>
        </w:rPr>
        <w:t>о испуњености</w:t>
      </w:r>
      <w:r w:rsidRPr="001448CB">
        <w:rPr>
          <w:rFonts w:ascii="Times New Roman" w:eastAsia="Times New Roman" w:hAnsi="Times New Roman"/>
          <w:bCs/>
          <w:sz w:val="24"/>
          <w:szCs w:val="24"/>
        </w:rPr>
        <w:t xml:space="preserve"> </w:t>
      </w:r>
      <w:r w:rsidRPr="001448CB">
        <w:rPr>
          <w:rFonts w:ascii="TimesNewRoman" w:eastAsia="Times New Roman" w:hAnsi="TimesNewRoman" w:cs="TimesNewRoman"/>
          <w:sz w:val="24"/>
          <w:szCs w:val="24"/>
        </w:rPr>
        <w:t xml:space="preserve">услова из члана </w:t>
      </w:r>
      <w:r w:rsidRPr="001448CB">
        <w:rPr>
          <w:rFonts w:ascii="Times New Roman" w:eastAsia="Times New Roman" w:hAnsi="Times New Roman"/>
          <w:bCs/>
          <w:sz w:val="24"/>
          <w:szCs w:val="24"/>
        </w:rPr>
        <w:t xml:space="preserve">75. </w:t>
      </w:r>
      <w:r w:rsidRPr="001448CB">
        <w:rPr>
          <w:rFonts w:ascii="TimesNewRoman" w:eastAsia="Times New Roman" w:hAnsi="TimesNewRoman" w:cs="TimesNewRoman"/>
          <w:sz w:val="24"/>
          <w:szCs w:val="24"/>
        </w:rPr>
        <w:t xml:space="preserve">ЗЈН став 1. од тачке </w:t>
      </w:r>
      <w:r w:rsidRPr="001448CB">
        <w:rPr>
          <w:rFonts w:ascii="Times New Roman" w:eastAsia="Times New Roman" w:hAnsi="Times New Roman"/>
          <w:bCs/>
          <w:sz w:val="24"/>
          <w:szCs w:val="24"/>
        </w:rPr>
        <w:t xml:space="preserve">1. </w:t>
      </w:r>
      <w:r w:rsidRPr="001448CB">
        <w:rPr>
          <w:rFonts w:ascii="TimesNewRoman" w:eastAsia="Times New Roman" w:hAnsi="TimesNewRoman" w:cs="TimesNewRoman"/>
          <w:sz w:val="24"/>
          <w:szCs w:val="24"/>
        </w:rPr>
        <w:t xml:space="preserve">до </w:t>
      </w:r>
      <w:r w:rsidRPr="001448CB">
        <w:rPr>
          <w:rFonts w:ascii="Times New Roman" w:eastAsia="Times New Roman" w:hAnsi="Times New Roman"/>
          <w:bCs/>
          <w:sz w:val="24"/>
          <w:szCs w:val="24"/>
        </w:rPr>
        <w:t>3..</w:t>
      </w:r>
    </w:p>
    <w:p w:rsidR="001448CB" w:rsidRPr="001448CB" w:rsidRDefault="001448CB" w:rsidP="001448CB">
      <w:pPr>
        <w:autoSpaceDE w:val="0"/>
        <w:autoSpaceDN w:val="0"/>
        <w:adjustRightInd w:val="0"/>
        <w:spacing w:after="0" w:line="240" w:lineRule="auto"/>
        <w:ind w:left="810"/>
        <w:jc w:val="both"/>
        <w:rPr>
          <w:rFonts w:ascii="Times New Roman" w:eastAsia="Times New Roman" w:hAnsi="Times New Roman"/>
          <w:bCs/>
          <w:sz w:val="24"/>
          <w:szCs w:val="24"/>
        </w:rPr>
      </w:pPr>
    </w:p>
    <w:p w:rsidR="001448CB" w:rsidRPr="001448CB" w:rsidRDefault="001448CB" w:rsidP="001448CB">
      <w:pPr>
        <w:autoSpaceDE w:val="0"/>
        <w:autoSpaceDN w:val="0"/>
        <w:adjustRightInd w:val="0"/>
        <w:spacing w:after="0" w:line="240" w:lineRule="auto"/>
        <w:ind w:left="810"/>
        <w:jc w:val="both"/>
        <w:rPr>
          <w:rFonts w:ascii="Times New Roman" w:eastAsia="Times New Roman" w:hAnsi="Times New Roman"/>
          <w:bCs/>
          <w:sz w:val="24"/>
          <w:szCs w:val="24"/>
        </w:rPr>
      </w:pPr>
      <w:r w:rsidRPr="001448CB">
        <w:rPr>
          <w:rFonts w:ascii="Symbol" w:eastAsia="Times New Roman" w:hAnsi="Symbol" w:cs="Symbol"/>
          <w:sz w:val="24"/>
          <w:szCs w:val="24"/>
        </w:rPr>
        <w:t></w:t>
      </w:r>
      <w:r w:rsidRPr="001448CB">
        <w:rPr>
          <w:rFonts w:ascii="Symbol" w:eastAsia="Times New Roman" w:hAnsi="Symbol" w:cs="Symbol"/>
          <w:sz w:val="24"/>
          <w:szCs w:val="24"/>
        </w:rPr>
        <w:t></w:t>
      </w:r>
      <w:r w:rsidRPr="001448CB">
        <w:rPr>
          <w:rFonts w:ascii="TimesNewRoman" w:eastAsia="Times New Roman" w:hAnsi="TimesNewRoman" w:cs="TimesNewRoman"/>
          <w:sz w:val="24"/>
          <w:szCs w:val="24"/>
        </w:rPr>
        <w:t>Уколико понуђач у остављеном року не достави на увид оригинал или оверену копију тражених доказа</w:t>
      </w:r>
      <w:r w:rsidRPr="001448CB">
        <w:rPr>
          <w:rFonts w:ascii="Times New Roman" w:eastAsia="Times New Roman" w:hAnsi="Times New Roman"/>
          <w:bCs/>
          <w:sz w:val="24"/>
          <w:szCs w:val="24"/>
        </w:rPr>
        <w:t xml:space="preserve">, </w:t>
      </w:r>
      <w:r w:rsidRPr="001448CB">
        <w:rPr>
          <w:rFonts w:ascii="TimesNewRoman" w:eastAsia="Times New Roman" w:hAnsi="TimesNewRoman" w:cs="TimesNewRoman"/>
          <w:sz w:val="24"/>
          <w:szCs w:val="24"/>
        </w:rPr>
        <w:t>његова понуда ће бити одбијена као неприхватљива</w:t>
      </w:r>
      <w:r w:rsidRPr="001448CB">
        <w:rPr>
          <w:rFonts w:ascii="Times New Roman" w:eastAsia="Times New Roman" w:hAnsi="Times New Roman"/>
          <w:bCs/>
          <w:sz w:val="24"/>
          <w:szCs w:val="24"/>
        </w:rPr>
        <w:t>.</w:t>
      </w:r>
    </w:p>
    <w:p w:rsidR="001448CB" w:rsidRPr="001448CB" w:rsidRDefault="001448CB" w:rsidP="001448CB">
      <w:pPr>
        <w:autoSpaceDE w:val="0"/>
        <w:autoSpaceDN w:val="0"/>
        <w:adjustRightInd w:val="0"/>
        <w:spacing w:after="0" w:line="240" w:lineRule="auto"/>
        <w:jc w:val="both"/>
        <w:rPr>
          <w:rFonts w:ascii="Times New Roman" w:eastAsia="Times New Roman" w:hAnsi="Times New Roman"/>
          <w:bCs/>
          <w:sz w:val="24"/>
          <w:szCs w:val="24"/>
        </w:rPr>
      </w:pPr>
    </w:p>
    <w:p w:rsidR="001448CB" w:rsidRPr="001448CB" w:rsidRDefault="001448CB" w:rsidP="001448CB">
      <w:pPr>
        <w:autoSpaceDE w:val="0"/>
        <w:autoSpaceDN w:val="0"/>
        <w:adjustRightInd w:val="0"/>
        <w:spacing w:after="0" w:line="240" w:lineRule="auto"/>
        <w:ind w:left="810"/>
        <w:jc w:val="both"/>
        <w:rPr>
          <w:rFonts w:ascii="TimesNewRoman" w:eastAsia="Times New Roman" w:hAnsi="TimesNewRoman" w:cs="TimesNewRoman"/>
          <w:sz w:val="24"/>
          <w:szCs w:val="24"/>
        </w:rPr>
      </w:pPr>
      <w:r w:rsidRPr="001448CB">
        <w:rPr>
          <w:rFonts w:ascii="Symbol" w:eastAsia="Times New Roman" w:hAnsi="Symbol" w:cs="Symbol"/>
          <w:sz w:val="24"/>
          <w:szCs w:val="24"/>
        </w:rPr>
        <w:t></w:t>
      </w:r>
      <w:r w:rsidRPr="001448CB">
        <w:rPr>
          <w:rFonts w:ascii="Symbol" w:eastAsia="Times New Roman" w:hAnsi="Symbol" w:cs="Symbol"/>
          <w:sz w:val="24"/>
          <w:szCs w:val="24"/>
        </w:rPr>
        <w:t></w:t>
      </w:r>
      <w:r w:rsidRPr="001448CB">
        <w:rPr>
          <w:rFonts w:ascii="TimesNewRoman" w:eastAsia="Times New Roman" w:hAnsi="TimesNewRoman" w:cs="TimesNewRoman"/>
          <w:sz w:val="24"/>
          <w:szCs w:val="24"/>
        </w:rPr>
        <w:t>Ако понуђач има седиште у другој држави</w:t>
      </w:r>
      <w:r w:rsidRPr="001448CB">
        <w:rPr>
          <w:rFonts w:ascii="Times New Roman" w:eastAsia="Times New Roman" w:hAnsi="Times New Roman"/>
          <w:sz w:val="24"/>
          <w:szCs w:val="24"/>
        </w:rPr>
        <w:t xml:space="preserve">, </w:t>
      </w:r>
      <w:r w:rsidRPr="001448CB">
        <w:rPr>
          <w:rFonts w:ascii="TimesNewRoman" w:eastAsia="Times New Roman" w:hAnsi="TimesNewRoman" w:cs="TimesNewRoman"/>
          <w:sz w:val="24"/>
          <w:szCs w:val="24"/>
        </w:rPr>
        <w:t>наручилац може да провери да ли су документи којима понуђач доказује испуњеност тражених услова издати од стране надлежних органа те државе</w:t>
      </w:r>
      <w:r w:rsidRPr="001448CB">
        <w:rPr>
          <w:rFonts w:ascii="Times New Roman" w:eastAsia="Times New Roman" w:hAnsi="Times New Roman"/>
          <w:sz w:val="24"/>
          <w:szCs w:val="24"/>
        </w:rPr>
        <w:t>,</w:t>
      </w:r>
      <w:r w:rsidRPr="001448CB">
        <w:rPr>
          <w:rFonts w:ascii="TimesNewRoman" w:eastAsia="Times New Roman" w:hAnsi="TimesNewRoman" w:cs="TimesNewRoman"/>
          <w:sz w:val="24"/>
          <w:szCs w:val="24"/>
        </w:rPr>
        <w:t xml:space="preserve">у складу са чланом </w:t>
      </w:r>
      <w:r w:rsidRPr="001448CB">
        <w:rPr>
          <w:rFonts w:ascii="Times New Roman" w:eastAsia="Times New Roman" w:hAnsi="Times New Roman"/>
          <w:sz w:val="24"/>
          <w:szCs w:val="24"/>
        </w:rPr>
        <w:t xml:space="preserve">79. </w:t>
      </w:r>
      <w:r w:rsidRPr="001448CB">
        <w:rPr>
          <w:rFonts w:ascii="TimesNewRoman" w:eastAsia="Times New Roman" w:hAnsi="TimesNewRoman" w:cs="TimesNewRoman"/>
          <w:sz w:val="24"/>
          <w:szCs w:val="24"/>
        </w:rPr>
        <w:t xml:space="preserve">став </w:t>
      </w:r>
      <w:r w:rsidRPr="001448CB">
        <w:rPr>
          <w:rFonts w:ascii="Times New Roman" w:eastAsia="Times New Roman" w:hAnsi="Times New Roman"/>
          <w:sz w:val="24"/>
          <w:szCs w:val="24"/>
        </w:rPr>
        <w:t xml:space="preserve">8. </w:t>
      </w:r>
      <w:r w:rsidRPr="001448CB">
        <w:rPr>
          <w:rFonts w:ascii="TimesNewRoman" w:eastAsia="Times New Roman" w:hAnsi="TimesNewRoman" w:cs="TimesNewRoman"/>
          <w:sz w:val="24"/>
          <w:szCs w:val="24"/>
        </w:rPr>
        <w:t>ЗЈН.</w:t>
      </w:r>
    </w:p>
    <w:p w:rsidR="001448CB" w:rsidRPr="001448CB" w:rsidRDefault="001448CB" w:rsidP="001448CB">
      <w:pPr>
        <w:autoSpaceDE w:val="0"/>
        <w:autoSpaceDN w:val="0"/>
        <w:adjustRightInd w:val="0"/>
        <w:spacing w:after="0" w:line="240" w:lineRule="auto"/>
        <w:ind w:left="810"/>
        <w:jc w:val="both"/>
        <w:rPr>
          <w:rFonts w:ascii="TimesNewRoman" w:eastAsia="Times New Roman" w:hAnsi="TimesNewRoman" w:cs="TimesNewRoman"/>
          <w:sz w:val="24"/>
          <w:szCs w:val="24"/>
        </w:rPr>
      </w:pPr>
    </w:p>
    <w:p w:rsidR="001448CB" w:rsidRPr="001448CB" w:rsidRDefault="001448CB" w:rsidP="001448CB">
      <w:pPr>
        <w:autoSpaceDE w:val="0"/>
        <w:autoSpaceDN w:val="0"/>
        <w:adjustRightInd w:val="0"/>
        <w:spacing w:after="0" w:line="240" w:lineRule="auto"/>
        <w:ind w:left="810"/>
        <w:jc w:val="both"/>
        <w:rPr>
          <w:rFonts w:ascii="TimesNewRoman" w:eastAsia="Times New Roman" w:hAnsi="TimesNewRoman" w:cs="TimesNewRoman"/>
          <w:sz w:val="24"/>
          <w:szCs w:val="24"/>
        </w:rPr>
      </w:pPr>
      <w:r w:rsidRPr="001448CB">
        <w:rPr>
          <w:rFonts w:ascii="Symbol" w:eastAsia="Times New Roman" w:hAnsi="Symbol" w:cs="Symbol"/>
          <w:sz w:val="24"/>
          <w:szCs w:val="24"/>
        </w:rPr>
        <w:t></w:t>
      </w:r>
      <w:r w:rsidRPr="001448CB">
        <w:rPr>
          <w:rFonts w:ascii="Symbol" w:eastAsia="Times New Roman" w:hAnsi="Symbol" w:cs="Symbol"/>
          <w:sz w:val="24"/>
          <w:szCs w:val="24"/>
        </w:rPr>
        <w:t></w:t>
      </w:r>
      <w:r w:rsidRPr="001448CB">
        <w:rPr>
          <w:rFonts w:ascii="TimesNewRoman" w:eastAsia="Times New Roman" w:hAnsi="TimesNewRoman" w:cs="TimesNewRoman"/>
          <w:sz w:val="24"/>
          <w:szCs w:val="24"/>
        </w:rPr>
        <w:t xml:space="preserve">Ако се у држави у којој понуђач има седиште не издају докази из члана </w:t>
      </w:r>
      <w:r w:rsidRPr="001448CB">
        <w:rPr>
          <w:rFonts w:ascii="Times New Roman" w:eastAsia="Times New Roman" w:hAnsi="Times New Roman"/>
          <w:sz w:val="24"/>
          <w:szCs w:val="24"/>
        </w:rPr>
        <w:t xml:space="preserve">77. </w:t>
      </w:r>
      <w:r w:rsidRPr="001448CB">
        <w:rPr>
          <w:rFonts w:ascii="TimesNewRoman" w:eastAsia="Times New Roman" w:hAnsi="TimesNewRoman" w:cs="TimesNewRoman"/>
          <w:sz w:val="24"/>
          <w:szCs w:val="24"/>
        </w:rPr>
        <w:t>ЗЈН</w:t>
      </w:r>
      <w:r w:rsidRPr="001448CB">
        <w:rPr>
          <w:rFonts w:ascii="Times New Roman" w:eastAsia="Times New Roman" w:hAnsi="Times New Roman"/>
          <w:sz w:val="24"/>
          <w:szCs w:val="24"/>
        </w:rPr>
        <w:t xml:space="preserve">, </w:t>
      </w:r>
      <w:r w:rsidRPr="001448CB">
        <w:rPr>
          <w:rFonts w:ascii="TimesNewRoman" w:eastAsia="Times New Roman" w:hAnsi="TimesNewRoman" w:cs="TimesNewRoman"/>
          <w:sz w:val="24"/>
          <w:szCs w:val="24"/>
        </w:rPr>
        <w:t>понуђач може уместо доказа</w:t>
      </w:r>
      <w:r w:rsidRPr="001448CB">
        <w:rPr>
          <w:rFonts w:ascii="Times New Roman" w:eastAsia="Times New Roman" w:hAnsi="Times New Roman"/>
          <w:sz w:val="24"/>
          <w:szCs w:val="24"/>
        </w:rPr>
        <w:t xml:space="preserve">, </w:t>
      </w:r>
      <w:r w:rsidRPr="001448CB">
        <w:rPr>
          <w:rFonts w:ascii="TimesNewRoman" w:eastAsia="Times New Roman" w:hAnsi="TimesNewRoman" w:cs="TimesNewRoman"/>
          <w:sz w:val="24"/>
          <w:szCs w:val="24"/>
        </w:rPr>
        <w:t>приложити своју писану изјаву дату под кривичном и материјалном одговорношћу</w:t>
      </w:r>
      <w:r w:rsidRPr="001448CB">
        <w:rPr>
          <w:rFonts w:ascii="Times New Roman" w:eastAsia="Times New Roman" w:hAnsi="Times New Roman"/>
          <w:sz w:val="24"/>
          <w:szCs w:val="24"/>
        </w:rPr>
        <w:t>,</w:t>
      </w:r>
      <w:r w:rsidRPr="001448CB">
        <w:rPr>
          <w:rFonts w:ascii="TimesNewRoman" w:eastAsia="Times New Roman" w:hAnsi="TimesNewRoman" w:cs="TimesNewRoman"/>
          <w:sz w:val="24"/>
          <w:szCs w:val="24"/>
        </w:rPr>
        <w:t xml:space="preserve"> оверену пред судским или управним органом</w:t>
      </w:r>
      <w:r w:rsidRPr="001448CB">
        <w:rPr>
          <w:rFonts w:ascii="Times New Roman" w:eastAsia="Times New Roman" w:hAnsi="Times New Roman"/>
          <w:sz w:val="24"/>
          <w:szCs w:val="24"/>
        </w:rPr>
        <w:t xml:space="preserve">, </w:t>
      </w:r>
      <w:r w:rsidRPr="001448CB">
        <w:rPr>
          <w:rFonts w:ascii="TimesNewRoman" w:eastAsia="Times New Roman" w:hAnsi="TimesNewRoman" w:cs="TimesNewRoman"/>
          <w:sz w:val="24"/>
          <w:szCs w:val="24"/>
        </w:rPr>
        <w:t>јавним бележником или другим надлежним органом те државе.</w:t>
      </w:r>
    </w:p>
    <w:p w:rsidR="001448CB" w:rsidRPr="001448CB" w:rsidRDefault="001448CB" w:rsidP="001448CB">
      <w:pPr>
        <w:autoSpaceDE w:val="0"/>
        <w:autoSpaceDN w:val="0"/>
        <w:adjustRightInd w:val="0"/>
        <w:spacing w:after="0" w:line="240" w:lineRule="auto"/>
        <w:ind w:left="810"/>
        <w:jc w:val="both"/>
        <w:rPr>
          <w:rFonts w:ascii="Times New Roman" w:eastAsia="Times New Roman" w:hAnsi="Times New Roman"/>
          <w:sz w:val="24"/>
          <w:szCs w:val="24"/>
        </w:rPr>
      </w:pPr>
    </w:p>
    <w:p w:rsidR="001448CB" w:rsidRPr="001448CB" w:rsidRDefault="001448CB" w:rsidP="00CA49D5">
      <w:pPr>
        <w:numPr>
          <w:ilvl w:val="0"/>
          <w:numId w:val="10"/>
        </w:numPr>
        <w:spacing w:after="0" w:line="240" w:lineRule="auto"/>
        <w:ind w:left="990" w:hanging="180"/>
        <w:rPr>
          <w:rFonts w:ascii="Times New Roman" w:eastAsia="Times New Roman" w:hAnsi="Times New Roman"/>
          <w:sz w:val="24"/>
          <w:szCs w:val="24"/>
        </w:rPr>
      </w:pPr>
      <w:r w:rsidRPr="001448CB">
        <w:rPr>
          <w:rFonts w:ascii="Times New Roman" w:eastAsia="Times New Roman" w:hAnsi="Times New Roman"/>
          <w:sz w:val="24"/>
          <w:szCs w:val="24"/>
        </w:rPr>
        <w:t>Понуђач није дужан да доставља доказе који су јавно доступни на интернет страницама надлежних органа. Понуђач је дужан да, у том случају, у понуди наведе интернет страницу на којој су тражени подаци јавно доступни.</w:t>
      </w:r>
    </w:p>
    <w:p w:rsidR="001448CB" w:rsidRPr="001448CB" w:rsidRDefault="001448CB" w:rsidP="001448CB">
      <w:pPr>
        <w:spacing w:after="0" w:line="240" w:lineRule="auto"/>
        <w:ind w:left="990"/>
        <w:rPr>
          <w:rFonts w:ascii="Times New Roman" w:eastAsia="Times New Roman" w:hAnsi="Times New Roman"/>
          <w:sz w:val="24"/>
          <w:szCs w:val="24"/>
        </w:rPr>
      </w:pPr>
    </w:p>
    <w:p w:rsidR="001448CB" w:rsidRPr="001448CB" w:rsidRDefault="001448CB" w:rsidP="00CA49D5">
      <w:pPr>
        <w:numPr>
          <w:ilvl w:val="0"/>
          <w:numId w:val="10"/>
        </w:numPr>
        <w:spacing w:after="0" w:line="240" w:lineRule="auto"/>
        <w:ind w:left="990" w:hanging="180"/>
        <w:rPr>
          <w:rFonts w:ascii="Times New Roman" w:eastAsia="Times New Roman" w:hAnsi="Times New Roman"/>
          <w:sz w:val="24"/>
          <w:szCs w:val="24"/>
        </w:rPr>
      </w:pPr>
      <w:r w:rsidRPr="001448CB">
        <w:rPr>
          <w:rFonts w:ascii="Times New Roman" w:eastAsia="TimesNewRomanPS-BoldMT" w:hAnsi="Times New Roman"/>
          <w:bCs/>
          <w:color w:val="000000"/>
          <w:sz w:val="24"/>
          <w:szCs w:val="24"/>
          <w:lang w:val="uz-Cyrl-UZ"/>
        </w:rPr>
        <w:t>Понуђач не мора да достави образац трошкова припреме понуде.</w:t>
      </w:r>
    </w:p>
    <w:p w:rsidR="001448CB" w:rsidRPr="001448CB" w:rsidRDefault="001448CB" w:rsidP="001448CB">
      <w:pPr>
        <w:spacing w:after="0" w:line="240" w:lineRule="auto"/>
        <w:rPr>
          <w:rFonts w:ascii="Times New Roman" w:eastAsia="Times New Roman" w:hAnsi="Times New Roman"/>
          <w:sz w:val="24"/>
          <w:szCs w:val="24"/>
        </w:rPr>
      </w:pPr>
    </w:p>
    <w:p w:rsidR="001448CB" w:rsidRPr="00C64308" w:rsidRDefault="001448CB" w:rsidP="00CA49D5">
      <w:pPr>
        <w:numPr>
          <w:ilvl w:val="0"/>
          <w:numId w:val="10"/>
        </w:numPr>
        <w:tabs>
          <w:tab w:val="left" w:pos="993"/>
        </w:tabs>
        <w:suppressAutoHyphens/>
        <w:spacing w:after="0" w:line="240" w:lineRule="auto"/>
        <w:ind w:left="851" w:firstLine="0"/>
        <w:jc w:val="both"/>
        <w:rPr>
          <w:rFonts w:ascii="Times New Roman" w:eastAsia="Times New Roman" w:hAnsi="Times New Roman" w:cs="Calibri"/>
          <w:b/>
          <w:sz w:val="24"/>
          <w:szCs w:val="24"/>
          <w:u w:val="single"/>
          <w:lang w:val="ru-RU" w:eastAsia="ar-SA"/>
        </w:rPr>
      </w:pPr>
      <w:r w:rsidRPr="00C64308">
        <w:rPr>
          <w:rFonts w:ascii="Times New Roman" w:eastAsia="Times New Roman" w:hAnsi="Times New Roman" w:cs="Calibri"/>
          <w:b/>
          <w:sz w:val="24"/>
          <w:szCs w:val="24"/>
          <w:u w:val="single"/>
          <w:lang w:eastAsia="ar-SA"/>
        </w:rPr>
        <w:t xml:space="preserve">Испуњеност обавезних услова за учешће понуђач потврђује изјавом да испуњава услове датом под пуном кривичном и материјалном  одговорношћу за тачке 1) до 3) осим за тачку 4), у складу са чл. 77. </w:t>
      </w:r>
      <w:r w:rsidRPr="00C64308">
        <w:rPr>
          <w:rFonts w:ascii="Times New Roman" w:eastAsia="Times New Roman" w:hAnsi="Times New Roman" w:cs="Calibri"/>
          <w:b/>
          <w:sz w:val="24"/>
          <w:szCs w:val="24"/>
          <w:u w:val="single"/>
          <w:lang w:val="ru-RU" w:eastAsia="ar-SA"/>
        </w:rPr>
        <w:t>став 4. Закона о јавним набавкама</w:t>
      </w:r>
      <w:r w:rsidRPr="00C64308">
        <w:rPr>
          <w:rFonts w:ascii="Times New Roman" w:eastAsia="Times New Roman" w:hAnsi="Times New Roman" w:cs="Calibri"/>
          <w:b/>
          <w:sz w:val="24"/>
          <w:szCs w:val="24"/>
          <w:u w:val="single"/>
          <w:lang w:val="sr-Cyrl-CS" w:eastAsia="ar-SA"/>
        </w:rPr>
        <w:t>.</w:t>
      </w:r>
    </w:p>
    <w:p w:rsidR="00C64308" w:rsidRDefault="00C64308" w:rsidP="001448CB">
      <w:pPr>
        <w:tabs>
          <w:tab w:val="left" w:pos="993"/>
        </w:tabs>
        <w:suppressAutoHyphens/>
        <w:spacing w:after="0" w:line="240" w:lineRule="auto"/>
        <w:ind w:left="851"/>
        <w:jc w:val="center"/>
        <w:rPr>
          <w:rFonts w:ascii="Times New Roman" w:eastAsia="Times New Roman" w:hAnsi="Times New Roman" w:cs="Calibri"/>
          <w:b/>
          <w:sz w:val="21"/>
          <w:szCs w:val="21"/>
          <w:u w:val="single"/>
          <w:lang w:val="ru-RU" w:eastAsia="ar-SA"/>
        </w:rPr>
      </w:pPr>
    </w:p>
    <w:p w:rsidR="00C64308" w:rsidRDefault="00C64308" w:rsidP="001448CB">
      <w:pPr>
        <w:tabs>
          <w:tab w:val="left" w:pos="993"/>
        </w:tabs>
        <w:suppressAutoHyphens/>
        <w:spacing w:after="0" w:line="240" w:lineRule="auto"/>
        <w:ind w:left="851"/>
        <w:jc w:val="center"/>
        <w:rPr>
          <w:rFonts w:ascii="Times New Roman" w:eastAsia="Times New Roman" w:hAnsi="Times New Roman" w:cs="Calibri"/>
          <w:b/>
          <w:sz w:val="21"/>
          <w:szCs w:val="21"/>
          <w:u w:val="single"/>
          <w:lang w:val="ru-RU" w:eastAsia="ar-SA"/>
        </w:rPr>
      </w:pPr>
    </w:p>
    <w:p w:rsidR="00C64308" w:rsidRDefault="00C64308" w:rsidP="001448CB">
      <w:pPr>
        <w:tabs>
          <w:tab w:val="left" w:pos="993"/>
        </w:tabs>
        <w:suppressAutoHyphens/>
        <w:spacing w:after="0" w:line="240" w:lineRule="auto"/>
        <w:ind w:left="851"/>
        <w:jc w:val="center"/>
        <w:rPr>
          <w:rFonts w:ascii="Times New Roman" w:eastAsia="Times New Roman" w:hAnsi="Times New Roman" w:cs="Calibri"/>
          <w:b/>
          <w:sz w:val="21"/>
          <w:szCs w:val="21"/>
          <w:u w:val="single"/>
          <w:lang w:val="ru-RU" w:eastAsia="ar-SA"/>
        </w:rPr>
      </w:pPr>
    </w:p>
    <w:p w:rsidR="00C64308" w:rsidRDefault="00C64308" w:rsidP="001448CB">
      <w:pPr>
        <w:tabs>
          <w:tab w:val="left" w:pos="993"/>
        </w:tabs>
        <w:suppressAutoHyphens/>
        <w:spacing w:after="0" w:line="240" w:lineRule="auto"/>
        <w:ind w:left="851"/>
        <w:jc w:val="center"/>
        <w:rPr>
          <w:rFonts w:ascii="Times New Roman" w:eastAsia="Times New Roman" w:hAnsi="Times New Roman" w:cs="Calibri"/>
          <w:b/>
          <w:sz w:val="21"/>
          <w:szCs w:val="21"/>
          <w:u w:val="single"/>
          <w:lang w:val="ru-RU" w:eastAsia="ar-SA"/>
        </w:rPr>
      </w:pPr>
    </w:p>
    <w:p w:rsidR="001448CB" w:rsidRPr="001448CB" w:rsidRDefault="001448CB" w:rsidP="001448CB">
      <w:pPr>
        <w:tabs>
          <w:tab w:val="left" w:pos="993"/>
        </w:tabs>
        <w:suppressAutoHyphens/>
        <w:spacing w:after="0" w:line="240" w:lineRule="auto"/>
        <w:ind w:left="851"/>
        <w:jc w:val="center"/>
        <w:rPr>
          <w:rFonts w:ascii="Times New Roman" w:eastAsia="Times New Roman" w:hAnsi="Times New Roman" w:cs="Calibri"/>
          <w:b/>
          <w:sz w:val="21"/>
          <w:szCs w:val="21"/>
          <w:u w:val="single"/>
          <w:lang w:val="ru-RU" w:eastAsia="ar-SA"/>
        </w:rPr>
      </w:pPr>
      <w:r w:rsidRPr="001448CB">
        <w:rPr>
          <w:rFonts w:ascii="Times New Roman" w:eastAsia="Times New Roman" w:hAnsi="Times New Roman" w:cs="Calibri"/>
          <w:b/>
          <w:sz w:val="21"/>
          <w:szCs w:val="21"/>
          <w:u w:val="single"/>
          <w:lang w:val="ru-RU" w:eastAsia="ar-SA"/>
        </w:rPr>
        <w:t>Печат</w:t>
      </w:r>
    </w:p>
    <w:p w:rsidR="001448CB" w:rsidRPr="001448CB" w:rsidRDefault="001448CB" w:rsidP="001448CB">
      <w:pPr>
        <w:suppressAutoHyphens/>
        <w:spacing w:after="0" w:line="240" w:lineRule="auto"/>
        <w:ind w:left="6480"/>
        <w:jc w:val="both"/>
        <w:rPr>
          <w:rFonts w:ascii="Times New Roman" w:eastAsia="Times New Roman" w:hAnsi="Times New Roman" w:cs="Calibri"/>
          <w:b/>
          <w:sz w:val="21"/>
          <w:szCs w:val="21"/>
          <w:lang w:val="ru-RU" w:eastAsia="ar-SA"/>
        </w:rPr>
      </w:pPr>
      <w:r w:rsidRPr="001448CB">
        <w:rPr>
          <w:rFonts w:ascii="Times New Roman" w:eastAsia="Times New Roman" w:hAnsi="Times New Roman" w:cs="Calibri"/>
          <w:b/>
          <w:sz w:val="21"/>
          <w:szCs w:val="21"/>
          <w:lang w:val="ru-RU" w:eastAsia="ar-SA"/>
        </w:rPr>
        <w:t xml:space="preserve">                                                               </w:t>
      </w:r>
      <w:r w:rsidR="00C64308">
        <w:rPr>
          <w:rFonts w:ascii="Times New Roman" w:eastAsia="Times New Roman" w:hAnsi="Times New Roman" w:cs="Calibri"/>
          <w:b/>
          <w:sz w:val="21"/>
          <w:szCs w:val="21"/>
          <w:lang w:val="ru-RU" w:eastAsia="ar-SA"/>
        </w:rPr>
        <w:t xml:space="preserve">    </w:t>
      </w:r>
      <w:r w:rsidRPr="001448CB">
        <w:rPr>
          <w:rFonts w:ascii="Times New Roman" w:eastAsia="Times New Roman" w:hAnsi="Times New Roman" w:cs="Calibri"/>
          <w:b/>
          <w:sz w:val="21"/>
          <w:szCs w:val="21"/>
          <w:lang w:val="ru-RU" w:eastAsia="ar-SA"/>
        </w:rPr>
        <w:t xml:space="preserve">  Потпис овлашћеног лица</w:t>
      </w:r>
    </w:p>
    <w:p w:rsidR="001448CB" w:rsidRPr="001448CB" w:rsidRDefault="001448CB" w:rsidP="001448CB">
      <w:pPr>
        <w:kinsoku w:val="0"/>
        <w:overflowPunct w:val="0"/>
        <w:spacing w:after="0" w:line="240" w:lineRule="auto"/>
        <w:ind w:right="-204"/>
        <w:textAlignment w:val="baseline"/>
        <w:rPr>
          <w:rFonts w:ascii="Times New Roman" w:eastAsia="Times New Roman" w:hAnsi="Times New Roman"/>
          <w:i/>
          <w:sz w:val="24"/>
          <w:szCs w:val="24"/>
          <w:lang w:val="sr-Cyrl-CS"/>
        </w:rPr>
        <w:sectPr w:rsidR="001448CB" w:rsidRPr="001448CB" w:rsidSect="001448CB">
          <w:pgSz w:w="15840" w:h="12240" w:orient="landscape"/>
          <w:pgMar w:top="851" w:right="851" w:bottom="851" w:left="533"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1448CB">
        <w:rPr>
          <w:rFonts w:ascii="Times New Roman" w:eastAsia="Times New Roman" w:hAnsi="Times New Roman"/>
          <w:i/>
          <w:sz w:val="24"/>
          <w:szCs w:val="24"/>
          <w:lang w:val="sr-Cyrl-CS"/>
        </w:rPr>
        <w:t xml:space="preserve">                                                                                                                                                                   </w:t>
      </w:r>
      <w:r w:rsidR="00B76E9F">
        <w:rPr>
          <w:rFonts w:ascii="Times New Roman" w:eastAsia="Times New Roman" w:hAnsi="Times New Roman"/>
          <w:i/>
          <w:sz w:val="24"/>
          <w:szCs w:val="24"/>
          <w:highlight w:val="lightGray"/>
          <w:lang w:val="sr-Cyrl-CS"/>
        </w:rPr>
        <w:t>____________________________</w:t>
      </w:r>
    </w:p>
    <w:tbl>
      <w:tblPr>
        <w:tblW w:w="10088" w:type="dxa"/>
        <w:tblInd w:w="286" w:type="dxa"/>
        <w:tblLayout w:type="fixed"/>
        <w:tblCellMar>
          <w:left w:w="0" w:type="dxa"/>
          <w:right w:w="0" w:type="dxa"/>
        </w:tblCellMar>
        <w:tblLook w:val="04A0"/>
      </w:tblPr>
      <w:tblGrid>
        <w:gridCol w:w="10088"/>
      </w:tblGrid>
      <w:tr w:rsidR="00B76E9F" w:rsidRPr="00C24E87" w:rsidTr="009D09BF">
        <w:trPr>
          <w:trHeight w:val="480"/>
        </w:trPr>
        <w:tc>
          <w:tcPr>
            <w:tcW w:w="10088" w:type="dxa"/>
            <w:tcBorders>
              <w:top w:val="single" w:sz="8" w:space="0" w:color="DEF6F1"/>
              <w:left w:val="single" w:sz="8" w:space="0" w:color="DEF6F1"/>
              <w:bottom w:val="single" w:sz="24" w:space="0" w:color="DEF6F1"/>
              <w:right w:val="single" w:sz="8" w:space="0" w:color="DEF6F1"/>
            </w:tcBorders>
            <w:shd w:val="clear" w:color="auto" w:fill="auto"/>
            <w:tcMar>
              <w:top w:w="72" w:type="dxa"/>
              <w:left w:w="144" w:type="dxa"/>
              <w:bottom w:w="72" w:type="dxa"/>
              <w:right w:w="144" w:type="dxa"/>
            </w:tcMar>
          </w:tcPr>
          <w:p w:rsidR="00B76E9F" w:rsidRPr="000A6BAE" w:rsidRDefault="00B76E9F" w:rsidP="009D09BF">
            <w:pPr>
              <w:spacing w:after="0"/>
              <w:jc w:val="center"/>
              <w:rPr>
                <w:rFonts w:ascii="Times New Roman" w:hAnsi="Times New Roman"/>
                <w:b/>
                <w:sz w:val="28"/>
                <w:szCs w:val="28"/>
              </w:rPr>
            </w:pPr>
            <w:r w:rsidRPr="00B34BAD">
              <w:rPr>
                <w:rFonts w:ascii="Times New Roman" w:hAnsi="Times New Roman"/>
                <w:b/>
                <w:sz w:val="28"/>
                <w:szCs w:val="28"/>
                <w:lang w:val="sr-Cyrl-CS"/>
              </w:rPr>
              <w:lastRenderedPageBreak/>
              <w:t xml:space="preserve">ЈАВНА НАБАВКА БР. </w:t>
            </w:r>
            <w:r w:rsidR="00637829" w:rsidRPr="00064E7E">
              <w:rPr>
                <w:rFonts w:ascii="Times New Roman" w:hAnsi="Times New Roman"/>
                <w:b/>
                <w:sz w:val="28"/>
                <w:szCs w:val="28"/>
              </w:rPr>
              <w:t>1</w:t>
            </w:r>
            <w:r w:rsidR="00AA7BF0">
              <w:rPr>
                <w:rFonts w:ascii="Times New Roman" w:hAnsi="Times New Roman"/>
                <w:b/>
                <w:sz w:val="28"/>
                <w:szCs w:val="28"/>
              </w:rPr>
              <w:t>3</w:t>
            </w:r>
            <w:r w:rsidR="000A6BAE">
              <w:rPr>
                <w:rFonts w:ascii="Times New Roman" w:hAnsi="Times New Roman"/>
                <w:b/>
                <w:sz w:val="28"/>
                <w:szCs w:val="28"/>
              </w:rPr>
              <w:t>5</w:t>
            </w:r>
            <w:r w:rsidR="00637829" w:rsidRPr="00064E7E">
              <w:rPr>
                <w:rFonts w:ascii="Times New Roman" w:hAnsi="Times New Roman"/>
                <w:b/>
                <w:sz w:val="28"/>
                <w:szCs w:val="28"/>
              </w:rPr>
              <w:t>/201</w:t>
            </w:r>
            <w:r w:rsidR="000A6BAE">
              <w:rPr>
                <w:rFonts w:ascii="Times New Roman" w:hAnsi="Times New Roman"/>
                <w:b/>
                <w:sz w:val="28"/>
                <w:szCs w:val="28"/>
              </w:rPr>
              <w:t>9</w:t>
            </w:r>
          </w:p>
          <w:p w:rsidR="00B76E9F" w:rsidRPr="00C24E87" w:rsidRDefault="00B76E9F" w:rsidP="009D09BF">
            <w:pPr>
              <w:spacing w:after="0"/>
              <w:jc w:val="center"/>
              <w:rPr>
                <w:rFonts w:ascii="Times New Roman" w:hAnsi="Times New Roman"/>
                <w:b/>
                <w:lang w:val="sr-Cyrl-CS"/>
              </w:rPr>
            </w:pPr>
          </w:p>
          <w:p w:rsidR="00B76E9F" w:rsidRPr="00C24E87" w:rsidRDefault="00B76E9F" w:rsidP="009D09BF">
            <w:pPr>
              <w:spacing w:after="120"/>
              <w:jc w:val="both"/>
              <w:rPr>
                <w:rFonts w:ascii="Times New Roman" w:hAnsi="Times New Roman"/>
                <w:b/>
                <w:lang w:val="sr-Cyrl-CS"/>
              </w:rPr>
            </w:pPr>
            <w:r w:rsidRPr="00C24E87">
              <w:rPr>
                <w:rFonts w:ascii="Times New Roman" w:hAnsi="Times New Roman"/>
                <w:b/>
                <w:lang w:val="sr-Cyrl-CS"/>
              </w:rPr>
              <w:t>НАЗИВ ПОНУЂАЧА: __________________________</w:t>
            </w:r>
          </w:p>
          <w:p w:rsidR="00B76E9F" w:rsidRPr="00C24E87" w:rsidRDefault="00B76E9F" w:rsidP="009D09BF">
            <w:pPr>
              <w:spacing w:after="120"/>
              <w:jc w:val="both"/>
              <w:rPr>
                <w:rFonts w:ascii="Times New Roman" w:hAnsi="Times New Roman"/>
                <w:b/>
                <w:lang w:val="sr-Cyrl-CS"/>
              </w:rPr>
            </w:pPr>
            <w:r w:rsidRPr="00C24E87">
              <w:rPr>
                <w:rFonts w:ascii="Times New Roman" w:hAnsi="Times New Roman"/>
                <w:b/>
                <w:lang w:val="sr-Cyrl-CS"/>
              </w:rPr>
              <w:t>СЕДИШТЕ: ___________________________________</w:t>
            </w:r>
          </w:p>
          <w:p w:rsidR="00B76E9F" w:rsidRPr="00C24E87" w:rsidRDefault="00B76E9F" w:rsidP="009D09BF">
            <w:pPr>
              <w:spacing w:after="120"/>
              <w:jc w:val="both"/>
              <w:rPr>
                <w:rFonts w:ascii="Times New Roman" w:hAnsi="Times New Roman"/>
                <w:b/>
                <w:lang w:val="sr-Cyrl-CS"/>
              </w:rPr>
            </w:pPr>
            <w:r w:rsidRPr="00C24E87">
              <w:rPr>
                <w:rFonts w:ascii="Times New Roman" w:hAnsi="Times New Roman"/>
                <w:b/>
                <w:lang w:val="sr-Cyrl-CS"/>
              </w:rPr>
              <w:t>БРОЈ: ___________</w:t>
            </w:r>
          </w:p>
          <w:p w:rsidR="00B76E9F" w:rsidRPr="00C24E87" w:rsidRDefault="00B76E9F" w:rsidP="009D09BF">
            <w:pPr>
              <w:spacing w:after="120"/>
              <w:jc w:val="both"/>
              <w:rPr>
                <w:rFonts w:ascii="Times New Roman" w:hAnsi="Times New Roman"/>
                <w:b/>
                <w:lang w:val="sr-Cyrl-CS"/>
              </w:rPr>
            </w:pPr>
            <w:r w:rsidRPr="00C24E87">
              <w:rPr>
                <w:rFonts w:ascii="Times New Roman" w:hAnsi="Times New Roman"/>
                <w:b/>
                <w:lang w:val="sr-Cyrl-CS"/>
              </w:rPr>
              <w:t>ДАТУМ: _________</w:t>
            </w:r>
          </w:p>
          <w:p w:rsidR="00B76E9F" w:rsidRPr="00C24E87" w:rsidRDefault="00B76E9F" w:rsidP="009D09BF">
            <w:pPr>
              <w:spacing w:after="120"/>
              <w:jc w:val="both"/>
              <w:rPr>
                <w:rFonts w:ascii="Times New Roman" w:hAnsi="Times New Roman"/>
                <w:b/>
                <w:lang w:val="sr-Cyrl-CS"/>
              </w:rPr>
            </w:pPr>
          </w:p>
        </w:tc>
      </w:tr>
      <w:tr w:rsidR="00B76E9F" w:rsidRPr="00C24E87" w:rsidTr="009D09BF">
        <w:trPr>
          <w:trHeight w:val="1059"/>
        </w:trPr>
        <w:tc>
          <w:tcPr>
            <w:tcW w:w="10088" w:type="dxa"/>
            <w:tcBorders>
              <w:top w:val="single" w:sz="24" w:space="0" w:color="DEF6F1"/>
              <w:left w:val="single" w:sz="8" w:space="0" w:color="DEF6F1"/>
              <w:bottom w:val="single" w:sz="8" w:space="0" w:color="DEF6F1"/>
              <w:right w:val="single" w:sz="8" w:space="0" w:color="DEF6F1"/>
            </w:tcBorders>
            <w:shd w:val="clear" w:color="auto" w:fill="F2F2F2"/>
            <w:tcMar>
              <w:top w:w="72" w:type="dxa"/>
              <w:left w:w="144" w:type="dxa"/>
              <w:bottom w:w="72" w:type="dxa"/>
              <w:right w:w="144" w:type="dxa"/>
            </w:tcMar>
          </w:tcPr>
          <w:p w:rsidR="00B76E9F" w:rsidRPr="00C24E87" w:rsidRDefault="00B76E9F" w:rsidP="009D09BF">
            <w:pPr>
              <w:spacing w:after="0"/>
              <w:jc w:val="center"/>
              <w:rPr>
                <w:rFonts w:ascii="Times New Roman" w:hAnsi="Times New Roman"/>
                <w:b/>
                <w:bCs/>
                <w:kern w:val="24"/>
                <w:sz w:val="36"/>
                <w:szCs w:val="36"/>
                <w:lang w:val="sr-Cyrl-CS"/>
              </w:rPr>
            </w:pPr>
            <w:r w:rsidRPr="00C24E87">
              <w:rPr>
                <w:rFonts w:ascii="Times New Roman" w:hAnsi="Times New Roman"/>
                <w:b/>
                <w:bCs/>
                <w:kern w:val="24"/>
                <w:sz w:val="36"/>
                <w:szCs w:val="36"/>
                <w:lang w:val="sr-Cyrl-CS"/>
              </w:rPr>
              <w:t xml:space="preserve">Изјава понуђача о </w:t>
            </w:r>
          </w:p>
          <w:p w:rsidR="00B76E9F" w:rsidRPr="00C24E87" w:rsidRDefault="00B76E9F" w:rsidP="009D09BF">
            <w:pPr>
              <w:spacing w:after="0"/>
              <w:jc w:val="center"/>
              <w:rPr>
                <w:rFonts w:ascii="Times New Roman" w:hAnsi="Times New Roman"/>
                <w:b/>
                <w:bCs/>
                <w:kern w:val="24"/>
                <w:sz w:val="36"/>
                <w:szCs w:val="36"/>
                <w:lang w:val="sr-Cyrl-CS"/>
              </w:rPr>
            </w:pPr>
            <w:r w:rsidRPr="00C24E87">
              <w:rPr>
                <w:rFonts w:ascii="Times New Roman" w:hAnsi="Times New Roman"/>
                <w:b/>
                <w:bCs/>
                <w:kern w:val="24"/>
                <w:sz w:val="36"/>
                <w:szCs w:val="36"/>
                <w:lang w:val="sr-Cyrl-CS"/>
              </w:rPr>
              <w:t>кадровском капацитету</w:t>
            </w:r>
          </w:p>
          <w:p w:rsidR="00B76E9F" w:rsidRPr="00C24E87" w:rsidRDefault="00B76E9F" w:rsidP="009D09BF">
            <w:pPr>
              <w:jc w:val="center"/>
              <w:rPr>
                <w:rFonts w:ascii="Times New Roman" w:hAnsi="Times New Roman"/>
                <w:b/>
                <w:bCs/>
                <w:kern w:val="24"/>
                <w:sz w:val="36"/>
                <w:szCs w:val="36"/>
                <w:lang w:val="sr-Cyrl-CS"/>
              </w:rPr>
            </w:pPr>
          </w:p>
          <w:p w:rsidR="00B76E9F" w:rsidRPr="00C24E87" w:rsidRDefault="00B76E9F" w:rsidP="009D09BF">
            <w:pPr>
              <w:jc w:val="center"/>
              <w:rPr>
                <w:rFonts w:ascii="Times New Roman" w:hAnsi="Times New Roman"/>
                <w:b/>
                <w:bCs/>
                <w:kern w:val="24"/>
                <w:sz w:val="36"/>
                <w:szCs w:val="36"/>
                <w:lang w:val="sr-Cyrl-CS"/>
              </w:rPr>
            </w:pPr>
          </w:p>
          <w:p w:rsidR="00B76E9F" w:rsidRPr="00490713" w:rsidRDefault="00B76E9F" w:rsidP="009D09BF">
            <w:pPr>
              <w:tabs>
                <w:tab w:val="left" w:pos="10062"/>
              </w:tabs>
              <w:spacing w:after="0" w:line="240" w:lineRule="auto"/>
              <w:jc w:val="both"/>
              <w:rPr>
                <w:rFonts w:ascii="Times New Roman" w:hAnsi="Times New Roman"/>
                <w:kern w:val="24"/>
                <w:sz w:val="24"/>
                <w:szCs w:val="24"/>
                <w:lang w:val="sr-Cyrl-CS"/>
              </w:rPr>
            </w:pPr>
            <w:r w:rsidRPr="00490713">
              <w:rPr>
                <w:rFonts w:ascii="Times New Roman" w:hAnsi="Times New Roman"/>
                <w:kern w:val="24"/>
                <w:sz w:val="24"/>
                <w:szCs w:val="24"/>
                <w:lang w:val="sr-Cyrl-CS"/>
              </w:rPr>
              <w:t xml:space="preserve">Под пуном моралном, кривичном и материјалном одговорношћу изјављујемо да располажемо потребним кадровским капацитетом, за извршење услуга које су предмет набавке. </w:t>
            </w:r>
          </w:p>
          <w:p w:rsidR="00B76E9F" w:rsidRPr="00C24E87" w:rsidRDefault="00B76E9F" w:rsidP="009D09BF">
            <w:pPr>
              <w:tabs>
                <w:tab w:val="left" w:pos="10062"/>
              </w:tabs>
              <w:spacing w:after="0" w:line="240" w:lineRule="auto"/>
              <w:jc w:val="both"/>
              <w:rPr>
                <w:rFonts w:ascii="Times New Roman" w:hAnsi="Times New Roman"/>
                <w:sz w:val="36"/>
                <w:szCs w:val="36"/>
                <w:lang w:val="ru-RU"/>
              </w:rPr>
            </w:pPr>
          </w:p>
        </w:tc>
      </w:tr>
      <w:tr w:rsidR="00B76E9F" w:rsidRPr="00C24E87" w:rsidTr="009D09BF">
        <w:trPr>
          <w:trHeight w:val="408"/>
        </w:trPr>
        <w:tc>
          <w:tcPr>
            <w:tcW w:w="10088" w:type="dxa"/>
            <w:tcBorders>
              <w:top w:val="single" w:sz="8" w:space="0" w:color="DEF6F1"/>
              <w:left w:val="single" w:sz="8" w:space="0" w:color="DEF6F1"/>
              <w:bottom w:val="single" w:sz="8" w:space="0" w:color="DEF6F1"/>
              <w:right w:val="single" w:sz="8" w:space="0" w:color="DEF6F1"/>
            </w:tcBorders>
            <w:shd w:val="clear" w:color="auto" w:fill="FFFFFF"/>
            <w:tcMar>
              <w:top w:w="72" w:type="dxa"/>
              <w:left w:w="144" w:type="dxa"/>
              <w:bottom w:w="72" w:type="dxa"/>
              <w:right w:w="144" w:type="dxa"/>
            </w:tcMar>
          </w:tcPr>
          <w:p w:rsidR="00B76E9F" w:rsidRPr="00C24E87" w:rsidRDefault="00B76E9F" w:rsidP="009D09BF">
            <w:pPr>
              <w:kinsoku w:val="0"/>
              <w:overflowPunct w:val="0"/>
              <w:spacing w:after="0" w:line="240" w:lineRule="auto"/>
              <w:textAlignment w:val="baseline"/>
              <w:rPr>
                <w:rFonts w:ascii="Times New Roman" w:hAnsi="Times New Roman"/>
                <w:kern w:val="24"/>
                <w:lang w:val="sr-Cyrl-CS"/>
              </w:rPr>
            </w:pPr>
          </w:p>
          <w:p w:rsidR="00B76E9F" w:rsidRPr="00C24E87" w:rsidRDefault="00B76E9F" w:rsidP="009D09BF">
            <w:pPr>
              <w:kinsoku w:val="0"/>
              <w:overflowPunct w:val="0"/>
              <w:spacing w:after="0" w:line="240" w:lineRule="auto"/>
              <w:ind w:hanging="189"/>
              <w:textAlignment w:val="baseline"/>
              <w:rPr>
                <w:rFonts w:ascii="Times New Roman" w:hAnsi="Times New Roman"/>
                <w:kern w:val="24"/>
                <w:lang w:val="sr-Cyrl-CS"/>
              </w:rPr>
            </w:pPr>
            <w:r w:rsidRPr="00C24E87">
              <w:rPr>
                <w:rFonts w:ascii="Times New Roman" w:hAnsi="Times New Roman"/>
                <w:kern w:val="24"/>
                <w:lang w:val="sr-Cyrl-CS"/>
              </w:rPr>
              <w:t xml:space="preserve"> </w:t>
            </w:r>
          </w:p>
        </w:tc>
      </w:tr>
    </w:tbl>
    <w:p w:rsidR="00B76E9F" w:rsidRPr="00C24E87" w:rsidRDefault="00B76E9F" w:rsidP="00B76E9F">
      <w:pPr>
        <w:rPr>
          <w:lang w:val="sr-Cyrl-CS"/>
        </w:rPr>
      </w:pPr>
    </w:p>
    <w:p w:rsidR="00B76E9F" w:rsidRDefault="00B76E9F" w:rsidP="00B76E9F">
      <w:pPr>
        <w:jc w:val="center"/>
        <w:rPr>
          <w:lang w:val="sr-Cyrl-CS"/>
        </w:rPr>
      </w:pPr>
    </w:p>
    <w:p w:rsidR="00B76E9F" w:rsidRPr="00C24E87" w:rsidRDefault="00B76E9F" w:rsidP="00B76E9F">
      <w:pPr>
        <w:jc w:val="center"/>
        <w:rPr>
          <w:rFonts w:ascii="Times New Roman" w:hAnsi="Times New Roman"/>
          <w:lang w:val="sr-Cyrl-CS"/>
        </w:rPr>
      </w:pPr>
      <w:r w:rsidRPr="00C24E87">
        <w:rPr>
          <w:lang w:val="sr-Cyrl-CS"/>
        </w:rPr>
        <w:tab/>
      </w:r>
      <w:r w:rsidRPr="00C24E87">
        <w:rPr>
          <w:rFonts w:ascii="Times New Roman" w:hAnsi="Times New Roman"/>
          <w:lang w:val="sr-Cyrl-CS"/>
        </w:rPr>
        <w:t xml:space="preserve">                                                                                 </w:t>
      </w:r>
    </w:p>
    <w:p w:rsidR="00B76E9F" w:rsidRPr="00C24E87" w:rsidRDefault="00B76E9F" w:rsidP="00B76E9F">
      <w:pPr>
        <w:jc w:val="right"/>
        <w:rPr>
          <w:rFonts w:ascii="Times New Roman" w:hAnsi="Times New Roman"/>
          <w:b/>
          <w:lang w:val="sr-Cyrl-CS"/>
        </w:rPr>
      </w:pPr>
      <w:r w:rsidRPr="00C24E87">
        <w:rPr>
          <w:rFonts w:ascii="Times New Roman" w:hAnsi="Times New Roman"/>
          <w:lang w:val="sr-Cyrl-CS"/>
        </w:rPr>
        <w:t>ПОТПИС ОВЛАШЋЕНОГ ЛИЦА</w:t>
      </w:r>
    </w:p>
    <w:p w:rsidR="00B76E9F" w:rsidRPr="00C24E87" w:rsidRDefault="00B76E9F" w:rsidP="00B76E9F">
      <w:pPr>
        <w:tabs>
          <w:tab w:val="left" w:pos="7155"/>
        </w:tabs>
        <w:jc w:val="right"/>
      </w:pPr>
      <w:r w:rsidRPr="00C24E87">
        <w:rPr>
          <w:rFonts w:ascii="Times New Roman" w:hAnsi="Times New Roman"/>
          <w:b/>
          <w:lang w:val="sr-Cyrl-CS"/>
        </w:rPr>
        <w:t xml:space="preserve">печат                                            </w:t>
      </w:r>
      <w:r w:rsidRPr="00B76E9F">
        <w:rPr>
          <w:rFonts w:ascii="Times New Roman" w:hAnsi="Times New Roman"/>
          <w:b/>
          <w:highlight w:val="lightGray"/>
          <w:lang w:val="sr-Cyrl-CS"/>
        </w:rPr>
        <w:t>______________________________</w:t>
      </w:r>
    </w:p>
    <w:p w:rsidR="00B76E9F" w:rsidRPr="00C24E87" w:rsidRDefault="00B76E9F" w:rsidP="00B76E9F">
      <w:pPr>
        <w:spacing w:after="0"/>
        <w:rPr>
          <w:rFonts w:ascii="Times New Roman" w:hAnsi="Times New Roman"/>
          <w:b/>
          <w:lang w:val="sr-Cyrl-CS"/>
        </w:rPr>
      </w:pPr>
    </w:p>
    <w:p w:rsidR="00B76E9F" w:rsidRPr="00C24E87" w:rsidRDefault="00B76E9F" w:rsidP="00B76E9F">
      <w:pPr>
        <w:spacing w:after="0"/>
        <w:rPr>
          <w:rFonts w:ascii="Times New Roman" w:hAnsi="Times New Roman"/>
          <w:b/>
          <w:lang w:val="sr-Cyrl-CS"/>
        </w:rPr>
      </w:pPr>
    </w:p>
    <w:p w:rsidR="00B76E9F" w:rsidRPr="00C24E87" w:rsidRDefault="00B76E9F" w:rsidP="00B76E9F">
      <w:pPr>
        <w:spacing w:after="0"/>
        <w:rPr>
          <w:rFonts w:ascii="Times New Roman" w:hAnsi="Times New Roman"/>
          <w:b/>
          <w:lang w:val="sr-Cyrl-CS"/>
        </w:rPr>
      </w:pPr>
    </w:p>
    <w:p w:rsidR="00B76E9F" w:rsidRPr="00C24E87" w:rsidRDefault="00B76E9F" w:rsidP="00B76E9F">
      <w:pPr>
        <w:spacing w:after="0"/>
        <w:rPr>
          <w:rFonts w:ascii="Times New Roman" w:hAnsi="Times New Roman"/>
          <w:b/>
          <w:lang w:val="sr-Cyrl-CS"/>
        </w:rPr>
      </w:pPr>
    </w:p>
    <w:p w:rsidR="00B76E9F" w:rsidRPr="00C24E87" w:rsidRDefault="00B76E9F" w:rsidP="00B76E9F">
      <w:pPr>
        <w:spacing w:after="0"/>
        <w:rPr>
          <w:rFonts w:ascii="Times New Roman" w:hAnsi="Times New Roman"/>
          <w:b/>
          <w:lang w:val="sr-Cyrl-CS"/>
        </w:rPr>
      </w:pPr>
    </w:p>
    <w:p w:rsidR="00B76E9F" w:rsidRDefault="00B76E9F" w:rsidP="00B76E9F">
      <w:pPr>
        <w:spacing w:after="0"/>
        <w:rPr>
          <w:rFonts w:ascii="Times New Roman" w:hAnsi="Times New Roman"/>
          <w:b/>
          <w:lang w:val="sr-Cyrl-CS"/>
        </w:rPr>
      </w:pPr>
    </w:p>
    <w:p w:rsidR="00B76E9F" w:rsidRPr="00C24E87" w:rsidRDefault="00B76E9F" w:rsidP="00B76E9F">
      <w:pPr>
        <w:spacing w:after="0"/>
        <w:rPr>
          <w:rFonts w:ascii="Times New Roman" w:hAnsi="Times New Roman"/>
          <w:b/>
          <w:lang w:val="sr-Cyrl-CS"/>
        </w:rPr>
      </w:pPr>
    </w:p>
    <w:p w:rsidR="00B76E9F" w:rsidRPr="00C24E87" w:rsidRDefault="00B76E9F" w:rsidP="00B76E9F">
      <w:pPr>
        <w:spacing w:after="0"/>
        <w:rPr>
          <w:rFonts w:ascii="Times New Roman" w:hAnsi="Times New Roman"/>
          <w:b/>
          <w:lang w:val="sr-Cyrl-CS"/>
        </w:rPr>
      </w:pPr>
    </w:p>
    <w:p w:rsidR="00B76E9F" w:rsidRPr="00C24E87" w:rsidRDefault="00B76E9F" w:rsidP="00B76E9F">
      <w:pPr>
        <w:spacing w:after="0"/>
        <w:rPr>
          <w:rFonts w:ascii="Times New Roman" w:hAnsi="Times New Roman"/>
          <w:b/>
          <w:lang w:val="sr-Cyrl-CS"/>
        </w:rPr>
      </w:pPr>
    </w:p>
    <w:p w:rsidR="00B76E9F" w:rsidRDefault="00B76E9F" w:rsidP="00B76E9F">
      <w:pPr>
        <w:spacing w:after="0"/>
        <w:rPr>
          <w:rFonts w:ascii="Times New Roman" w:hAnsi="Times New Roman"/>
          <w:b/>
          <w:lang w:val="sr-Cyrl-CS"/>
        </w:rPr>
      </w:pPr>
      <w:r w:rsidRPr="00C24E87">
        <w:rPr>
          <w:rFonts w:ascii="Times New Roman" w:hAnsi="Times New Roman"/>
          <w:b/>
          <w:lang w:val="sr-Cyrl-CS"/>
        </w:rPr>
        <w:t>*Наручилац задржава право да изврши проверу података наведених у изјави</w:t>
      </w:r>
    </w:p>
    <w:p w:rsidR="00FD4D79" w:rsidRDefault="00FD4D79" w:rsidP="00B76E9F">
      <w:pPr>
        <w:spacing w:after="0"/>
        <w:rPr>
          <w:rFonts w:ascii="Times New Roman" w:hAnsi="Times New Roman"/>
          <w:b/>
          <w:lang w:val="sr-Cyrl-CS"/>
        </w:rPr>
      </w:pPr>
    </w:p>
    <w:p w:rsidR="00FD4D79" w:rsidRDefault="00FD4D79" w:rsidP="00B76E9F">
      <w:pPr>
        <w:spacing w:after="0"/>
        <w:rPr>
          <w:rFonts w:ascii="Times New Roman" w:hAnsi="Times New Roman"/>
          <w:b/>
          <w:sz w:val="28"/>
          <w:lang w:val="sr-Cyrl-CS"/>
        </w:rPr>
      </w:pPr>
    </w:p>
    <w:p w:rsidR="00B76E9F" w:rsidRPr="00C24E87" w:rsidRDefault="00B76E9F" w:rsidP="00B76E9F">
      <w:pPr>
        <w:spacing w:after="0"/>
        <w:rPr>
          <w:rFonts w:ascii="Times New Roman" w:hAnsi="Times New Roman"/>
          <w:b/>
          <w:sz w:val="28"/>
          <w:lang w:val="sr-Cyrl-CS"/>
        </w:rPr>
      </w:pPr>
    </w:p>
    <w:tbl>
      <w:tblPr>
        <w:tblW w:w="10088" w:type="dxa"/>
        <w:tblInd w:w="286" w:type="dxa"/>
        <w:tblLayout w:type="fixed"/>
        <w:tblCellMar>
          <w:left w:w="0" w:type="dxa"/>
          <w:right w:w="0" w:type="dxa"/>
        </w:tblCellMar>
        <w:tblLook w:val="04A0"/>
      </w:tblPr>
      <w:tblGrid>
        <w:gridCol w:w="10088"/>
      </w:tblGrid>
      <w:tr w:rsidR="00B76E9F" w:rsidRPr="00C24E87" w:rsidTr="009D09BF">
        <w:trPr>
          <w:trHeight w:val="480"/>
        </w:trPr>
        <w:tc>
          <w:tcPr>
            <w:tcW w:w="10088" w:type="dxa"/>
            <w:tcBorders>
              <w:top w:val="single" w:sz="8" w:space="0" w:color="DEF6F1"/>
              <w:left w:val="single" w:sz="8" w:space="0" w:color="DEF6F1"/>
              <w:bottom w:val="single" w:sz="24" w:space="0" w:color="DEF6F1"/>
              <w:right w:val="single" w:sz="8" w:space="0" w:color="DEF6F1"/>
            </w:tcBorders>
            <w:shd w:val="clear" w:color="auto" w:fill="auto"/>
            <w:tcMar>
              <w:top w:w="72" w:type="dxa"/>
              <w:left w:w="144" w:type="dxa"/>
              <w:bottom w:w="72" w:type="dxa"/>
              <w:right w:w="144" w:type="dxa"/>
            </w:tcMar>
          </w:tcPr>
          <w:p w:rsidR="00A76911" w:rsidRDefault="00A76911" w:rsidP="009D09BF">
            <w:pPr>
              <w:spacing w:after="0"/>
              <w:jc w:val="center"/>
              <w:rPr>
                <w:rFonts w:ascii="Times New Roman" w:hAnsi="Times New Roman"/>
                <w:b/>
                <w:sz w:val="28"/>
                <w:szCs w:val="28"/>
                <w:lang w:val="sr-Cyrl-CS"/>
              </w:rPr>
            </w:pPr>
          </w:p>
          <w:p w:rsidR="00A76911" w:rsidRDefault="00A76911" w:rsidP="009D09BF">
            <w:pPr>
              <w:spacing w:after="0"/>
              <w:jc w:val="center"/>
              <w:rPr>
                <w:rFonts w:ascii="Times New Roman" w:hAnsi="Times New Roman"/>
                <w:b/>
                <w:sz w:val="28"/>
                <w:szCs w:val="28"/>
                <w:lang w:val="sr-Cyrl-CS"/>
              </w:rPr>
            </w:pPr>
          </w:p>
          <w:p w:rsidR="00A76911" w:rsidRDefault="00A76911" w:rsidP="009D09BF">
            <w:pPr>
              <w:spacing w:after="0"/>
              <w:jc w:val="center"/>
              <w:rPr>
                <w:rFonts w:ascii="Times New Roman" w:hAnsi="Times New Roman"/>
                <w:b/>
                <w:sz w:val="28"/>
                <w:szCs w:val="28"/>
                <w:lang w:val="sr-Cyrl-CS"/>
              </w:rPr>
            </w:pPr>
          </w:p>
          <w:p w:rsidR="00B76E9F" w:rsidRPr="000A6BAE" w:rsidRDefault="00B76E9F" w:rsidP="009D09BF">
            <w:pPr>
              <w:spacing w:after="0"/>
              <w:jc w:val="center"/>
              <w:rPr>
                <w:rFonts w:ascii="Times New Roman" w:hAnsi="Times New Roman"/>
                <w:b/>
                <w:color w:val="FF0000"/>
                <w:sz w:val="28"/>
                <w:szCs w:val="28"/>
              </w:rPr>
            </w:pPr>
            <w:r w:rsidRPr="00B34BAD">
              <w:rPr>
                <w:rFonts w:ascii="Times New Roman" w:hAnsi="Times New Roman"/>
                <w:b/>
                <w:sz w:val="28"/>
                <w:szCs w:val="28"/>
                <w:lang w:val="sr-Cyrl-CS"/>
              </w:rPr>
              <w:lastRenderedPageBreak/>
              <w:t xml:space="preserve">ЈАВНА НАБАВКА БР. </w:t>
            </w:r>
            <w:r w:rsidR="00637829" w:rsidRPr="00064E7E">
              <w:rPr>
                <w:rFonts w:ascii="Times New Roman" w:hAnsi="Times New Roman"/>
                <w:b/>
                <w:sz w:val="28"/>
                <w:szCs w:val="28"/>
              </w:rPr>
              <w:t>1</w:t>
            </w:r>
            <w:r w:rsidR="00AA7BF0">
              <w:rPr>
                <w:rFonts w:ascii="Times New Roman" w:hAnsi="Times New Roman"/>
                <w:b/>
                <w:sz w:val="28"/>
                <w:szCs w:val="28"/>
              </w:rPr>
              <w:t>3</w:t>
            </w:r>
            <w:r w:rsidR="000A6BAE">
              <w:rPr>
                <w:rFonts w:ascii="Times New Roman" w:hAnsi="Times New Roman"/>
                <w:b/>
                <w:sz w:val="28"/>
                <w:szCs w:val="28"/>
              </w:rPr>
              <w:t>5</w:t>
            </w:r>
            <w:r w:rsidR="00637829" w:rsidRPr="00064E7E">
              <w:rPr>
                <w:rFonts w:ascii="Times New Roman" w:hAnsi="Times New Roman"/>
                <w:b/>
                <w:sz w:val="28"/>
                <w:szCs w:val="28"/>
              </w:rPr>
              <w:t>/201</w:t>
            </w:r>
            <w:r w:rsidR="000A6BAE">
              <w:rPr>
                <w:rFonts w:ascii="Times New Roman" w:hAnsi="Times New Roman"/>
                <w:b/>
                <w:sz w:val="28"/>
                <w:szCs w:val="28"/>
              </w:rPr>
              <w:t>9</w:t>
            </w:r>
          </w:p>
          <w:p w:rsidR="00B76E9F" w:rsidRPr="00C24E87" w:rsidRDefault="00B76E9F" w:rsidP="009D09BF">
            <w:pPr>
              <w:spacing w:after="0"/>
              <w:jc w:val="center"/>
              <w:rPr>
                <w:rFonts w:ascii="Times New Roman" w:hAnsi="Times New Roman"/>
                <w:b/>
                <w:lang w:val="sr-Cyrl-CS"/>
              </w:rPr>
            </w:pPr>
          </w:p>
          <w:p w:rsidR="00B76E9F" w:rsidRPr="00C24E87" w:rsidRDefault="00B76E9F" w:rsidP="009D09BF">
            <w:pPr>
              <w:spacing w:after="120"/>
              <w:jc w:val="both"/>
              <w:rPr>
                <w:rFonts w:ascii="Times New Roman" w:hAnsi="Times New Roman"/>
                <w:b/>
                <w:lang w:val="sr-Cyrl-CS"/>
              </w:rPr>
            </w:pPr>
            <w:r w:rsidRPr="00C24E87">
              <w:rPr>
                <w:rFonts w:ascii="Times New Roman" w:hAnsi="Times New Roman"/>
                <w:b/>
                <w:lang w:val="sr-Cyrl-CS"/>
              </w:rPr>
              <w:t>НАЗИВ ПОНУЂАЧА: __________________________</w:t>
            </w:r>
          </w:p>
          <w:p w:rsidR="00B76E9F" w:rsidRPr="00C24E87" w:rsidRDefault="00B76E9F" w:rsidP="009D09BF">
            <w:pPr>
              <w:spacing w:after="120"/>
              <w:jc w:val="both"/>
              <w:rPr>
                <w:rFonts w:ascii="Times New Roman" w:hAnsi="Times New Roman"/>
                <w:b/>
                <w:lang w:val="sr-Cyrl-CS"/>
              </w:rPr>
            </w:pPr>
            <w:r w:rsidRPr="00C24E87">
              <w:rPr>
                <w:rFonts w:ascii="Times New Roman" w:hAnsi="Times New Roman"/>
                <w:b/>
                <w:lang w:val="sr-Cyrl-CS"/>
              </w:rPr>
              <w:t>СЕДИШТЕ: ___________________________________</w:t>
            </w:r>
          </w:p>
          <w:p w:rsidR="00B76E9F" w:rsidRPr="00C24E87" w:rsidRDefault="00B76E9F" w:rsidP="009D09BF">
            <w:pPr>
              <w:spacing w:after="120"/>
              <w:jc w:val="both"/>
              <w:rPr>
                <w:rFonts w:ascii="Times New Roman" w:hAnsi="Times New Roman"/>
                <w:b/>
                <w:lang w:val="sr-Cyrl-CS"/>
              </w:rPr>
            </w:pPr>
            <w:r w:rsidRPr="00C24E87">
              <w:rPr>
                <w:rFonts w:ascii="Times New Roman" w:hAnsi="Times New Roman"/>
                <w:b/>
                <w:lang w:val="sr-Cyrl-CS"/>
              </w:rPr>
              <w:t>БРОЈ: ___________</w:t>
            </w:r>
          </w:p>
          <w:p w:rsidR="00B76E9F" w:rsidRPr="00C24E87" w:rsidRDefault="00B76E9F" w:rsidP="009D09BF">
            <w:pPr>
              <w:spacing w:after="120"/>
              <w:jc w:val="both"/>
              <w:rPr>
                <w:rFonts w:ascii="Times New Roman" w:hAnsi="Times New Roman"/>
                <w:b/>
                <w:lang w:val="sr-Cyrl-CS"/>
              </w:rPr>
            </w:pPr>
            <w:r w:rsidRPr="00C24E87">
              <w:rPr>
                <w:rFonts w:ascii="Times New Roman" w:hAnsi="Times New Roman"/>
                <w:b/>
                <w:lang w:val="sr-Cyrl-CS"/>
              </w:rPr>
              <w:t>ДАТУМ: _________</w:t>
            </w:r>
          </w:p>
          <w:p w:rsidR="00B76E9F" w:rsidRPr="00C24E87" w:rsidRDefault="00B76E9F" w:rsidP="009D09BF">
            <w:pPr>
              <w:spacing w:after="120"/>
              <w:jc w:val="both"/>
              <w:rPr>
                <w:rFonts w:ascii="Times New Roman" w:hAnsi="Times New Roman"/>
                <w:b/>
                <w:lang w:val="sr-Cyrl-CS"/>
              </w:rPr>
            </w:pPr>
          </w:p>
        </w:tc>
      </w:tr>
      <w:tr w:rsidR="00B76E9F" w:rsidRPr="00C24E87" w:rsidTr="009D09BF">
        <w:trPr>
          <w:trHeight w:val="1059"/>
        </w:trPr>
        <w:tc>
          <w:tcPr>
            <w:tcW w:w="10088" w:type="dxa"/>
            <w:tcBorders>
              <w:top w:val="single" w:sz="24" w:space="0" w:color="DEF6F1"/>
              <w:left w:val="single" w:sz="8" w:space="0" w:color="DEF6F1"/>
              <w:bottom w:val="single" w:sz="8" w:space="0" w:color="DEF6F1"/>
              <w:right w:val="single" w:sz="8" w:space="0" w:color="DEF6F1"/>
            </w:tcBorders>
            <w:shd w:val="clear" w:color="auto" w:fill="F2F2F2"/>
            <w:tcMar>
              <w:top w:w="72" w:type="dxa"/>
              <w:left w:w="144" w:type="dxa"/>
              <w:bottom w:w="72" w:type="dxa"/>
              <w:right w:w="144" w:type="dxa"/>
            </w:tcMar>
          </w:tcPr>
          <w:p w:rsidR="00B76E9F" w:rsidRPr="00C24E87" w:rsidRDefault="00B76E9F" w:rsidP="009D09BF">
            <w:pPr>
              <w:spacing w:after="0"/>
              <w:jc w:val="center"/>
              <w:rPr>
                <w:rFonts w:ascii="Times New Roman" w:hAnsi="Times New Roman"/>
                <w:b/>
                <w:bCs/>
                <w:kern w:val="24"/>
                <w:sz w:val="36"/>
                <w:szCs w:val="36"/>
                <w:lang w:val="sr-Cyrl-CS"/>
              </w:rPr>
            </w:pPr>
            <w:r w:rsidRPr="00C24E87">
              <w:rPr>
                <w:rFonts w:ascii="Times New Roman" w:hAnsi="Times New Roman"/>
                <w:b/>
                <w:bCs/>
                <w:kern w:val="24"/>
                <w:sz w:val="36"/>
                <w:szCs w:val="36"/>
                <w:lang w:val="sr-Cyrl-CS"/>
              </w:rPr>
              <w:lastRenderedPageBreak/>
              <w:t xml:space="preserve">Изјава понуђача о </w:t>
            </w:r>
          </w:p>
          <w:p w:rsidR="00B76E9F" w:rsidRPr="00C24E87" w:rsidRDefault="00B76E9F" w:rsidP="009D09BF">
            <w:pPr>
              <w:spacing w:after="0"/>
              <w:jc w:val="center"/>
              <w:rPr>
                <w:rFonts w:ascii="Times New Roman" w:hAnsi="Times New Roman"/>
                <w:b/>
                <w:bCs/>
                <w:kern w:val="24"/>
                <w:sz w:val="36"/>
                <w:szCs w:val="36"/>
                <w:lang w:val="sr-Cyrl-CS"/>
              </w:rPr>
            </w:pPr>
            <w:r w:rsidRPr="00C24E87">
              <w:rPr>
                <w:rFonts w:ascii="Times New Roman" w:hAnsi="Times New Roman"/>
                <w:b/>
                <w:bCs/>
                <w:kern w:val="24"/>
                <w:sz w:val="36"/>
                <w:szCs w:val="36"/>
                <w:lang w:val="sr-Cyrl-CS"/>
              </w:rPr>
              <w:t>техничком капацитету</w:t>
            </w:r>
          </w:p>
          <w:p w:rsidR="00B76E9F" w:rsidRPr="00C24E87" w:rsidRDefault="00B76E9F" w:rsidP="009D09BF">
            <w:pPr>
              <w:jc w:val="center"/>
              <w:rPr>
                <w:rFonts w:ascii="Times New Roman" w:hAnsi="Times New Roman"/>
                <w:b/>
                <w:bCs/>
                <w:kern w:val="24"/>
                <w:sz w:val="36"/>
                <w:szCs w:val="36"/>
                <w:lang w:val="sr-Cyrl-CS"/>
              </w:rPr>
            </w:pPr>
          </w:p>
          <w:p w:rsidR="00B76E9F" w:rsidRPr="00C24E87" w:rsidRDefault="00B76E9F" w:rsidP="009D09BF">
            <w:pPr>
              <w:jc w:val="center"/>
              <w:rPr>
                <w:rFonts w:ascii="Times New Roman" w:hAnsi="Times New Roman"/>
                <w:b/>
                <w:bCs/>
                <w:kern w:val="24"/>
                <w:sz w:val="36"/>
                <w:szCs w:val="36"/>
                <w:lang w:val="sr-Cyrl-CS"/>
              </w:rPr>
            </w:pPr>
          </w:p>
          <w:p w:rsidR="00B76E9F" w:rsidRPr="00490713" w:rsidRDefault="00B76E9F" w:rsidP="009D09BF">
            <w:pPr>
              <w:tabs>
                <w:tab w:val="left" w:pos="10062"/>
              </w:tabs>
              <w:spacing w:after="0" w:line="240" w:lineRule="auto"/>
              <w:jc w:val="both"/>
              <w:rPr>
                <w:rFonts w:ascii="Times New Roman" w:hAnsi="Times New Roman"/>
                <w:kern w:val="24"/>
                <w:sz w:val="24"/>
                <w:szCs w:val="24"/>
                <w:lang w:val="sr-Cyrl-CS"/>
              </w:rPr>
            </w:pPr>
            <w:r w:rsidRPr="00490713">
              <w:rPr>
                <w:rFonts w:ascii="Times New Roman" w:hAnsi="Times New Roman"/>
                <w:kern w:val="24"/>
                <w:sz w:val="24"/>
                <w:szCs w:val="24"/>
                <w:lang w:val="sr-Cyrl-CS"/>
              </w:rPr>
              <w:t xml:space="preserve">Под пуном моралном, кривичном и материјалном одговорношћу изјављујемо да располажемо потребним техничким капацитетом, за извршење услуга које су предмет набавке. </w:t>
            </w:r>
          </w:p>
          <w:p w:rsidR="00B76E9F" w:rsidRPr="00C24E87" w:rsidRDefault="00B76E9F" w:rsidP="009D09BF">
            <w:pPr>
              <w:tabs>
                <w:tab w:val="left" w:pos="10062"/>
              </w:tabs>
              <w:spacing w:after="0" w:line="240" w:lineRule="auto"/>
              <w:jc w:val="both"/>
              <w:rPr>
                <w:rFonts w:ascii="Times New Roman" w:hAnsi="Times New Roman"/>
                <w:sz w:val="36"/>
                <w:szCs w:val="36"/>
                <w:lang w:val="ru-RU"/>
              </w:rPr>
            </w:pPr>
          </w:p>
        </w:tc>
      </w:tr>
      <w:tr w:rsidR="00B76E9F" w:rsidRPr="00C24E87" w:rsidTr="009D09BF">
        <w:trPr>
          <w:trHeight w:val="408"/>
        </w:trPr>
        <w:tc>
          <w:tcPr>
            <w:tcW w:w="10088" w:type="dxa"/>
            <w:tcBorders>
              <w:top w:val="single" w:sz="8" w:space="0" w:color="DEF6F1"/>
              <w:left w:val="single" w:sz="8" w:space="0" w:color="DEF6F1"/>
              <w:bottom w:val="single" w:sz="8" w:space="0" w:color="DEF6F1"/>
              <w:right w:val="single" w:sz="8" w:space="0" w:color="DEF6F1"/>
            </w:tcBorders>
            <w:shd w:val="clear" w:color="auto" w:fill="FFFFFF"/>
            <w:tcMar>
              <w:top w:w="72" w:type="dxa"/>
              <w:left w:w="144" w:type="dxa"/>
              <w:bottom w:w="72" w:type="dxa"/>
              <w:right w:w="144" w:type="dxa"/>
            </w:tcMar>
          </w:tcPr>
          <w:p w:rsidR="00B76E9F" w:rsidRPr="00C24E87" w:rsidRDefault="00B76E9F" w:rsidP="009D09BF">
            <w:pPr>
              <w:kinsoku w:val="0"/>
              <w:overflowPunct w:val="0"/>
              <w:spacing w:after="0" w:line="240" w:lineRule="auto"/>
              <w:textAlignment w:val="baseline"/>
              <w:rPr>
                <w:rFonts w:ascii="Times New Roman" w:hAnsi="Times New Roman"/>
                <w:kern w:val="24"/>
                <w:lang w:val="sr-Cyrl-CS"/>
              </w:rPr>
            </w:pPr>
          </w:p>
          <w:p w:rsidR="00B76E9F" w:rsidRPr="00C24E87" w:rsidRDefault="00B76E9F" w:rsidP="009D09BF">
            <w:pPr>
              <w:kinsoku w:val="0"/>
              <w:overflowPunct w:val="0"/>
              <w:spacing w:after="0" w:line="240" w:lineRule="auto"/>
              <w:ind w:hanging="189"/>
              <w:textAlignment w:val="baseline"/>
              <w:rPr>
                <w:rFonts w:ascii="Times New Roman" w:hAnsi="Times New Roman"/>
                <w:kern w:val="24"/>
                <w:lang w:val="sr-Cyrl-CS"/>
              </w:rPr>
            </w:pPr>
            <w:r w:rsidRPr="00C24E87">
              <w:rPr>
                <w:rFonts w:ascii="Times New Roman" w:hAnsi="Times New Roman"/>
                <w:kern w:val="24"/>
                <w:lang w:val="sr-Cyrl-CS"/>
              </w:rPr>
              <w:t xml:space="preserve"> </w:t>
            </w:r>
          </w:p>
        </w:tc>
      </w:tr>
    </w:tbl>
    <w:p w:rsidR="00B76E9F" w:rsidRPr="00C24E87" w:rsidRDefault="00B76E9F" w:rsidP="00B76E9F">
      <w:pPr>
        <w:rPr>
          <w:lang w:val="sr-Cyrl-CS"/>
        </w:rPr>
      </w:pPr>
    </w:p>
    <w:p w:rsidR="00B76E9F" w:rsidRDefault="00B76E9F" w:rsidP="00B76E9F">
      <w:pPr>
        <w:jc w:val="center"/>
        <w:rPr>
          <w:lang w:val="sr-Cyrl-CS"/>
        </w:rPr>
      </w:pPr>
      <w:r w:rsidRPr="00C24E87">
        <w:rPr>
          <w:lang w:val="sr-Cyrl-CS"/>
        </w:rPr>
        <w:tab/>
      </w:r>
    </w:p>
    <w:p w:rsidR="00B76E9F" w:rsidRPr="00C24E87" w:rsidRDefault="00B76E9F" w:rsidP="00B76E9F">
      <w:pPr>
        <w:jc w:val="center"/>
        <w:rPr>
          <w:rFonts w:ascii="Times New Roman" w:hAnsi="Times New Roman"/>
          <w:lang w:val="sr-Cyrl-CS"/>
        </w:rPr>
      </w:pPr>
    </w:p>
    <w:p w:rsidR="00B76E9F" w:rsidRPr="00C24E87" w:rsidRDefault="00B76E9F" w:rsidP="00B76E9F">
      <w:pPr>
        <w:jc w:val="both"/>
        <w:rPr>
          <w:rFonts w:ascii="Times New Roman" w:hAnsi="Times New Roman"/>
          <w:b/>
          <w:lang w:val="sr-Cyrl-CS"/>
        </w:rPr>
      </w:pPr>
      <w:r w:rsidRPr="00C24E87">
        <w:rPr>
          <w:rFonts w:ascii="Times New Roman" w:hAnsi="Times New Roman"/>
          <w:lang w:val="sr-Cyrl-CS"/>
        </w:rPr>
        <w:t xml:space="preserve">                                                                                                            ПОТПИС ОВЛАШЋЕНОГ ЛИЦА</w:t>
      </w:r>
    </w:p>
    <w:p w:rsidR="00B76E9F" w:rsidRPr="00C24E87" w:rsidRDefault="00B76E9F" w:rsidP="00B76E9F">
      <w:pPr>
        <w:tabs>
          <w:tab w:val="left" w:pos="7155"/>
        </w:tabs>
      </w:pPr>
      <w:r w:rsidRPr="00C24E87">
        <w:rPr>
          <w:rFonts w:ascii="Times New Roman" w:hAnsi="Times New Roman"/>
          <w:b/>
          <w:lang w:val="sr-Cyrl-CS"/>
        </w:rPr>
        <w:t xml:space="preserve">                                                             печат                                     </w:t>
      </w:r>
      <w:r w:rsidRPr="00B76E9F">
        <w:rPr>
          <w:rFonts w:ascii="Times New Roman" w:hAnsi="Times New Roman"/>
          <w:b/>
          <w:highlight w:val="lightGray"/>
        </w:rPr>
        <w:t>__</w:t>
      </w:r>
      <w:r w:rsidRPr="00B76E9F">
        <w:rPr>
          <w:rFonts w:ascii="Times New Roman" w:hAnsi="Times New Roman"/>
          <w:b/>
          <w:highlight w:val="lightGray"/>
          <w:lang w:val="sr-Cyrl-CS"/>
        </w:rPr>
        <w:t>____________________________</w:t>
      </w:r>
    </w:p>
    <w:p w:rsidR="00B76E9F" w:rsidRPr="00C24E87" w:rsidRDefault="00B76E9F" w:rsidP="00B76E9F">
      <w:pPr>
        <w:spacing w:line="240" w:lineRule="auto"/>
        <w:rPr>
          <w:rFonts w:ascii="Times New Roman" w:hAnsi="Times New Roman"/>
          <w:b/>
          <w:lang w:val="sr-Cyrl-CS"/>
        </w:rPr>
      </w:pPr>
    </w:p>
    <w:p w:rsidR="00B76E9F" w:rsidRPr="00C24E87" w:rsidRDefault="00B76E9F" w:rsidP="00B76E9F">
      <w:pPr>
        <w:spacing w:line="240" w:lineRule="auto"/>
        <w:rPr>
          <w:rFonts w:ascii="Times New Roman" w:hAnsi="Times New Roman"/>
          <w:b/>
          <w:lang w:val="sr-Cyrl-CS"/>
        </w:rPr>
      </w:pPr>
    </w:p>
    <w:p w:rsidR="00B76E9F" w:rsidRPr="00C24E87" w:rsidRDefault="00B76E9F" w:rsidP="00B76E9F">
      <w:pPr>
        <w:spacing w:line="240" w:lineRule="auto"/>
        <w:rPr>
          <w:rFonts w:ascii="Times New Roman" w:hAnsi="Times New Roman"/>
          <w:b/>
          <w:lang w:val="sr-Cyrl-CS"/>
        </w:rPr>
      </w:pPr>
    </w:p>
    <w:p w:rsidR="00B76E9F" w:rsidRPr="00C24E87" w:rsidRDefault="00B76E9F" w:rsidP="00B76E9F">
      <w:pPr>
        <w:spacing w:line="240" w:lineRule="auto"/>
        <w:rPr>
          <w:rFonts w:ascii="Times New Roman" w:hAnsi="Times New Roman"/>
          <w:b/>
          <w:lang w:val="sr-Cyrl-CS"/>
        </w:rPr>
      </w:pPr>
    </w:p>
    <w:p w:rsidR="00B76E9F" w:rsidRPr="00C24E87" w:rsidRDefault="00B76E9F" w:rsidP="00B76E9F">
      <w:pPr>
        <w:spacing w:line="240" w:lineRule="auto"/>
        <w:rPr>
          <w:rFonts w:ascii="Times New Roman" w:hAnsi="Times New Roman"/>
          <w:b/>
          <w:lang w:val="sr-Cyrl-CS"/>
        </w:rPr>
      </w:pPr>
    </w:p>
    <w:p w:rsidR="00B76E9F" w:rsidRPr="00C24E87" w:rsidRDefault="00B76E9F" w:rsidP="00B76E9F">
      <w:pPr>
        <w:spacing w:line="240" w:lineRule="auto"/>
        <w:rPr>
          <w:rFonts w:ascii="Times New Roman" w:hAnsi="Times New Roman"/>
          <w:b/>
          <w:lang w:val="sr-Cyrl-CS"/>
        </w:rPr>
      </w:pPr>
    </w:p>
    <w:p w:rsidR="00B76E9F" w:rsidRPr="00C24E87" w:rsidRDefault="00B76E9F" w:rsidP="00B76E9F">
      <w:pPr>
        <w:spacing w:line="240" w:lineRule="auto"/>
        <w:rPr>
          <w:rFonts w:ascii="Times New Roman" w:hAnsi="Times New Roman"/>
          <w:b/>
          <w:lang w:val="sr-Cyrl-CS"/>
        </w:rPr>
      </w:pPr>
    </w:p>
    <w:p w:rsidR="00B76E9F" w:rsidRDefault="00B76E9F" w:rsidP="00B76E9F">
      <w:pPr>
        <w:spacing w:line="240" w:lineRule="auto"/>
        <w:rPr>
          <w:rFonts w:ascii="Times New Roman" w:hAnsi="Times New Roman"/>
          <w:b/>
          <w:sz w:val="28"/>
          <w:lang w:val="sr-Cyrl-CS"/>
        </w:rPr>
      </w:pPr>
      <w:r w:rsidRPr="00C24E87">
        <w:rPr>
          <w:rFonts w:ascii="Times New Roman" w:hAnsi="Times New Roman"/>
          <w:b/>
          <w:lang w:val="sr-Cyrl-CS"/>
        </w:rPr>
        <w:t>*Наручилац задржава право да изврши проверу података наведених у изјави</w:t>
      </w:r>
      <w:r w:rsidRPr="00C24E87">
        <w:rPr>
          <w:rFonts w:ascii="Times New Roman" w:hAnsi="Times New Roman"/>
          <w:b/>
          <w:sz w:val="28"/>
          <w:lang w:val="sr-Cyrl-CS"/>
        </w:rPr>
        <w:t xml:space="preserve"> </w:t>
      </w:r>
    </w:p>
    <w:p w:rsidR="00FD4D79" w:rsidRDefault="00FD4D79" w:rsidP="00B76E9F">
      <w:pPr>
        <w:spacing w:line="240" w:lineRule="auto"/>
        <w:rPr>
          <w:rFonts w:ascii="Times New Roman" w:hAnsi="Times New Roman"/>
          <w:b/>
          <w:sz w:val="28"/>
          <w:lang w:val="sr-Cyrl-CS"/>
        </w:rPr>
      </w:pPr>
    </w:p>
    <w:p w:rsidR="00FD4D79" w:rsidRPr="00C24E87" w:rsidRDefault="00FD4D79" w:rsidP="00B76E9F">
      <w:pPr>
        <w:spacing w:line="240" w:lineRule="auto"/>
        <w:rPr>
          <w:rFonts w:ascii="Times New Roman" w:hAnsi="Times New Roman"/>
          <w:b/>
          <w:sz w:val="28"/>
          <w:lang w:val="sr-Cyrl-CS"/>
        </w:rPr>
      </w:pPr>
    </w:p>
    <w:p w:rsidR="001448CB" w:rsidRPr="001448CB" w:rsidRDefault="001448CB" w:rsidP="001448CB">
      <w:pPr>
        <w:tabs>
          <w:tab w:val="left" w:pos="7155"/>
        </w:tabs>
        <w:rPr>
          <w:rFonts w:ascii="Times New Roman" w:hAnsi="Times New Roman"/>
          <w:b/>
          <w:lang w:val="sr-Cyrl-CS"/>
        </w:rPr>
      </w:pPr>
    </w:p>
    <w:tbl>
      <w:tblPr>
        <w:tblW w:w="10108" w:type="dxa"/>
        <w:tblInd w:w="276" w:type="dxa"/>
        <w:tblLayout w:type="fixed"/>
        <w:tblCellMar>
          <w:top w:w="72" w:type="dxa"/>
          <w:left w:w="144" w:type="dxa"/>
          <w:bottom w:w="72" w:type="dxa"/>
          <w:right w:w="144" w:type="dxa"/>
        </w:tblCellMar>
        <w:tblLook w:val="0000"/>
      </w:tblPr>
      <w:tblGrid>
        <w:gridCol w:w="10108"/>
      </w:tblGrid>
      <w:tr w:rsidR="001448CB" w:rsidRPr="001448CB" w:rsidTr="001448CB">
        <w:trPr>
          <w:trHeight w:val="480"/>
        </w:trPr>
        <w:tc>
          <w:tcPr>
            <w:tcW w:w="10108" w:type="dxa"/>
            <w:tcBorders>
              <w:top w:val="single" w:sz="8" w:space="0" w:color="00FFFF"/>
              <w:left w:val="single" w:sz="8" w:space="0" w:color="00FFFF"/>
              <w:bottom w:val="single" w:sz="20" w:space="0" w:color="00FFFF"/>
              <w:right w:val="single" w:sz="8" w:space="0" w:color="00FFFF"/>
            </w:tcBorders>
            <w:shd w:val="clear" w:color="auto" w:fill="auto"/>
          </w:tcPr>
          <w:p w:rsidR="001448CB" w:rsidRPr="000A6BAE" w:rsidRDefault="001448CB" w:rsidP="001448CB">
            <w:pPr>
              <w:snapToGrid w:val="0"/>
              <w:spacing w:after="0" w:line="240" w:lineRule="auto"/>
              <w:jc w:val="center"/>
              <w:rPr>
                <w:rFonts w:ascii="Times New Roman" w:eastAsia="Times New Roman" w:hAnsi="Times New Roman"/>
                <w:b/>
                <w:color w:val="000000"/>
                <w:sz w:val="32"/>
                <w:szCs w:val="32"/>
              </w:rPr>
            </w:pPr>
            <w:r w:rsidRPr="00064E7E">
              <w:rPr>
                <w:rFonts w:ascii="Times New Roman" w:eastAsia="Times New Roman" w:hAnsi="Times New Roman"/>
                <w:emboss/>
                <w:color w:val="FFFFFF"/>
                <w:sz w:val="28"/>
                <w:szCs w:val="24"/>
                <w:lang w:val="sr-Cyrl-CS"/>
              </w:rPr>
              <w:lastRenderedPageBreak/>
              <w:t>ЈАВНА НАБАВКА БР</w:t>
            </w:r>
            <w:r w:rsidRPr="00064E7E">
              <w:rPr>
                <w:rFonts w:ascii="Times New Roman" w:eastAsia="Times New Roman" w:hAnsi="Times New Roman"/>
                <w:emboss/>
                <w:sz w:val="28"/>
                <w:szCs w:val="24"/>
                <w:lang w:val="sr-Cyrl-CS"/>
              </w:rPr>
              <w:t>.</w:t>
            </w:r>
            <w:r w:rsidRPr="00064E7E">
              <w:rPr>
                <w:rFonts w:ascii="Times New Roman" w:eastAsia="Times New Roman" w:hAnsi="Times New Roman"/>
                <w:sz w:val="28"/>
                <w:szCs w:val="24"/>
                <w:lang w:val="sr-Cyrl-CS"/>
              </w:rPr>
              <w:t xml:space="preserve"> </w:t>
            </w:r>
            <w:r w:rsidR="00637829" w:rsidRPr="00064E7E">
              <w:rPr>
                <w:rFonts w:ascii="Times New Roman" w:eastAsia="Times New Roman" w:hAnsi="Times New Roman"/>
                <w:b/>
                <w:sz w:val="32"/>
                <w:szCs w:val="32"/>
              </w:rPr>
              <w:t>1</w:t>
            </w:r>
            <w:r w:rsidR="00AA7BF0">
              <w:rPr>
                <w:rFonts w:ascii="Times New Roman" w:eastAsia="Times New Roman" w:hAnsi="Times New Roman"/>
                <w:b/>
                <w:sz w:val="32"/>
                <w:szCs w:val="32"/>
              </w:rPr>
              <w:t>3</w:t>
            </w:r>
            <w:r w:rsidR="000A6BAE">
              <w:rPr>
                <w:rFonts w:ascii="Times New Roman" w:eastAsia="Times New Roman" w:hAnsi="Times New Roman"/>
                <w:b/>
                <w:sz w:val="32"/>
                <w:szCs w:val="32"/>
              </w:rPr>
              <w:t>5</w:t>
            </w:r>
            <w:r w:rsidR="00637829" w:rsidRPr="00064E7E">
              <w:rPr>
                <w:rFonts w:ascii="Times New Roman" w:eastAsia="Times New Roman" w:hAnsi="Times New Roman"/>
                <w:b/>
                <w:sz w:val="32"/>
                <w:szCs w:val="32"/>
              </w:rPr>
              <w:t>/201</w:t>
            </w:r>
            <w:r w:rsidR="000A6BAE">
              <w:rPr>
                <w:rFonts w:ascii="Times New Roman" w:eastAsia="Times New Roman" w:hAnsi="Times New Roman"/>
                <w:b/>
                <w:sz w:val="32"/>
                <w:szCs w:val="32"/>
              </w:rPr>
              <w:t>9</w:t>
            </w:r>
          </w:p>
          <w:p w:rsidR="001448CB" w:rsidRPr="00064E7E" w:rsidRDefault="001448CB" w:rsidP="001448CB">
            <w:pPr>
              <w:spacing w:after="0" w:line="240" w:lineRule="auto"/>
              <w:jc w:val="center"/>
              <w:rPr>
                <w:rFonts w:ascii="Times New Roman" w:eastAsia="Times New Roman" w:hAnsi="Times New Roman"/>
                <w:b/>
                <w:sz w:val="24"/>
                <w:szCs w:val="24"/>
                <w:lang w:val="sr-Cyrl-CS"/>
              </w:rPr>
            </w:pPr>
          </w:p>
          <w:p w:rsidR="001448CB" w:rsidRPr="00064E7E" w:rsidRDefault="001448CB" w:rsidP="001448CB">
            <w:pPr>
              <w:spacing w:after="120" w:line="240" w:lineRule="auto"/>
              <w:jc w:val="both"/>
              <w:rPr>
                <w:rFonts w:ascii="Times New Roman" w:eastAsia="Times New Roman" w:hAnsi="Times New Roman"/>
                <w:b/>
                <w:sz w:val="24"/>
                <w:szCs w:val="24"/>
                <w:lang w:val="sr-Cyrl-CS"/>
              </w:rPr>
            </w:pPr>
            <w:r w:rsidRPr="00064E7E">
              <w:rPr>
                <w:rFonts w:ascii="Times New Roman" w:eastAsia="Times New Roman" w:hAnsi="Times New Roman"/>
                <w:b/>
                <w:sz w:val="24"/>
                <w:szCs w:val="24"/>
                <w:lang w:val="sr-Cyrl-CS"/>
              </w:rPr>
              <w:t>НАЗИВ ПОНУЂАЧА: __________________________</w:t>
            </w:r>
          </w:p>
          <w:p w:rsidR="001448CB" w:rsidRPr="00064E7E" w:rsidRDefault="001448CB" w:rsidP="001448CB">
            <w:pPr>
              <w:spacing w:after="120" w:line="240" w:lineRule="auto"/>
              <w:jc w:val="both"/>
              <w:rPr>
                <w:rFonts w:ascii="Times New Roman" w:eastAsia="Times New Roman" w:hAnsi="Times New Roman"/>
                <w:b/>
                <w:sz w:val="24"/>
                <w:szCs w:val="24"/>
                <w:lang w:val="sr-Cyrl-CS"/>
              </w:rPr>
            </w:pPr>
            <w:r w:rsidRPr="00064E7E">
              <w:rPr>
                <w:rFonts w:ascii="Times New Roman" w:eastAsia="Times New Roman" w:hAnsi="Times New Roman"/>
                <w:b/>
                <w:sz w:val="24"/>
                <w:szCs w:val="24"/>
                <w:lang w:val="sr-Cyrl-CS"/>
              </w:rPr>
              <w:t>СЕДИШТЕ: ___________________________________</w:t>
            </w:r>
          </w:p>
          <w:p w:rsidR="001448CB" w:rsidRPr="00064E7E" w:rsidRDefault="001448CB" w:rsidP="001448CB">
            <w:pPr>
              <w:spacing w:after="120" w:line="240" w:lineRule="auto"/>
              <w:jc w:val="both"/>
              <w:rPr>
                <w:rFonts w:ascii="Times New Roman" w:eastAsia="Times New Roman" w:hAnsi="Times New Roman"/>
                <w:b/>
                <w:sz w:val="24"/>
                <w:szCs w:val="24"/>
                <w:lang w:val="sr-Cyrl-CS"/>
              </w:rPr>
            </w:pPr>
            <w:r w:rsidRPr="00064E7E">
              <w:rPr>
                <w:rFonts w:ascii="Times New Roman" w:eastAsia="Times New Roman" w:hAnsi="Times New Roman"/>
                <w:b/>
                <w:sz w:val="24"/>
                <w:szCs w:val="24"/>
                <w:lang w:val="sr-Cyrl-CS"/>
              </w:rPr>
              <w:t>БРОЈ: ___________</w:t>
            </w:r>
          </w:p>
          <w:p w:rsidR="001448CB" w:rsidRPr="00064E7E" w:rsidRDefault="001448CB" w:rsidP="001448CB">
            <w:pPr>
              <w:spacing w:after="120" w:line="240" w:lineRule="auto"/>
              <w:jc w:val="both"/>
              <w:rPr>
                <w:rFonts w:ascii="Times New Roman" w:eastAsia="Times New Roman" w:hAnsi="Times New Roman"/>
                <w:b/>
                <w:sz w:val="24"/>
                <w:szCs w:val="24"/>
                <w:lang w:val="sr-Cyrl-CS"/>
              </w:rPr>
            </w:pPr>
            <w:r w:rsidRPr="00064E7E">
              <w:rPr>
                <w:rFonts w:ascii="Times New Roman" w:eastAsia="Times New Roman" w:hAnsi="Times New Roman"/>
                <w:b/>
                <w:sz w:val="24"/>
                <w:szCs w:val="24"/>
                <w:lang w:val="sr-Cyrl-CS"/>
              </w:rPr>
              <w:t>ДАТУМ: _________</w:t>
            </w:r>
          </w:p>
          <w:p w:rsidR="001448CB" w:rsidRDefault="001448CB" w:rsidP="001448CB">
            <w:pPr>
              <w:spacing w:after="120" w:line="240" w:lineRule="auto"/>
              <w:jc w:val="both"/>
              <w:rPr>
                <w:rFonts w:ascii="Times New Roman" w:eastAsia="Times New Roman" w:hAnsi="Times New Roman"/>
                <w:b/>
                <w:sz w:val="24"/>
                <w:szCs w:val="24"/>
              </w:rPr>
            </w:pPr>
          </w:p>
          <w:p w:rsidR="00AA7BF0" w:rsidRDefault="00AA7BF0" w:rsidP="001448CB">
            <w:pPr>
              <w:spacing w:after="120" w:line="240" w:lineRule="auto"/>
              <w:jc w:val="both"/>
              <w:rPr>
                <w:rFonts w:ascii="Times New Roman" w:eastAsia="Times New Roman" w:hAnsi="Times New Roman"/>
                <w:b/>
                <w:sz w:val="24"/>
                <w:szCs w:val="24"/>
              </w:rPr>
            </w:pPr>
          </w:p>
          <w:p w:rsidR="00AA7BF0" w:rsidRDefault="00AA7BF0" w:rsidP="001448CB">
            <w:pPr>
              <w:spacing w:after="120" w:line="240" w:lineRule="auto"/>
              <w:jc w:val="both"/>
              <w:rPr>
                <w:rFonts w:ascii="Times New Roman" w:eastAsia="Times New Roman" w:hAnsi="Times New Roman"/>
                <w:b/>
                <w:sz w:val="24"/>
                <w:szCs w:val="24"/>
              </w:rPr>
            </w:pPr>
          </w:p>
          <w:p w:rsidR="00AA7BF0" w:rsidRPr="00AA7BF0" w:rsidRDefault="00AA7BF0" w:rsidP="001448CB">
            <w:pPr>
              <w:spacing w:after="120" w:line="240" w:lineRule="auto"/>
              <w:jc w:val="both"/>
              <w:rPr>
                <w:rFonts w:ascii="Times New Roman" w:eastAsia="Times New Roman" w:hAnsi="Times New Roman"/>
                <w:b/>
                <w:sz w:val="24"/>
                <w:szCs w:val="24"/>
              </w:rPr>
            </w:pPr>
          </w:p>
        </w:tc>
      </w:tr>
      <w:tr w:rsidR="001448CB" w:rsidRPr="001448CB" w:rsidTr="001448CB">
        <w:trPr>
          <w:trHeight w:val="1059"/>
        </w:trPr>
        <w:tc>
          <w:tcPr>
            <w:tcW w:w="10108" w:type="dxa"/>
            <w:tcBorders>
              <w:top w:val="single" w:sz="20" w:space="0" w:color="00FFFF"/>
              <w:left w:val="single" w:sz="8" w:space="0" w:color="00FFFF"/>
              <w:bottom w:val="single" w:sz="8" w:space="0" w:color="00FFFF"/>
              <w:right w:val="single" w:sz="8" w:space="0" w:color="00FFFF"/>
            </w:tcBorders>
            <w:shd w:val="clear" w:color="auto" w:fill="F2F2F2"/>
          </w:tcPr>
          <w:p w:rsidR="001448CB" w:rsidRPr="00064E7E" w:rsidRDefault="001448CB" w:rsidP="001448CB">
            <w:pPr>
              <w:snapToGrid w:val="0"/>
              <w:spacing w:after="0" w:line="240" w:lineRule="auto"/>
              <w:jc w:val="center"/>
              <w:rPr>
                <w:rFonts w:ascii="Times New Roman" w:eastAsia="Times New Roman" w:hAnsi="Times New Roman"/>
                <w:b/>
                <w:bCs/>
                <w:color w:val="000000"/>
                <w:kern w:val="1"/>
                <w:sz w:val="36"/>
                <w:szCs w:val="36"/>
                <w:lang w:val="ru-RU"/>
              </w:rPr>
            </w:pPr>
            <w:r w:rsidRPr="00064E7E">
              <w:rPr>
                <w:rFonts w:ascii="Times New Roman" w:eastAsia="Times New Roman" w:hAnsi="Times New Roman"/>
                <w:b/>
                <w:bCs/>
                <w:color w:val="000000"/>
                <w:kern w:val="1"/>
                <w:sz w:val="36"/>
                <w:szCs w:val="36"/>
                <w:lang w:val="sr-Cyrl-CS"/>
              </w:rPr>
              <w:t>Изјава понуђача о и</w:t>
            </w:r>
            <w:r w:rsidRPr="00064E7E">
              <w:rPr>
                <w:rFonts w:ascii="Times New Roman" w:eastAsia="Times New Roman" w:hAnsi="Times New Roman"/>
                <w:b/>
                <w:bCs/>
                <w:color w:val="000000"/>
                <w:kern w:val="1"/>
                <w:sz w:val="36"/>
                <w:szCs w:val="36"/>
                <w:lang w:val="ru-RU"/>
              </w:rPr>
              <w:t>спуњености услова за учешће у поступку јавне набавке мале вредности</w:t>
            </w:r>
          </w:p>
          <w:p w:rsidR="001448CB" w:rsidRPr="00064E7E" w:rsidRDefault="001448CB" w:rsidP="005F6844">
            <w:pPr>
              <w:tabs>
                <w:tab w:val="left" w:pos="10062"/>
              </w:tabs>
              <w:spacing w:after="0" w:line="240" w:lineRule="auto"/>
              <w:ind w:left="-144"/>
              <w:jc w:val="both"/>
              <w:rPr>
                <w:rFonts w:ascii="Times New Roman" w:eastAsia="Times New Roman" w:hAnsi="Times New Roman"/>
                <w:color w:val="000000"/>
                <w:kern w:val="1"/>
                <w:sz w:val="24"/>
                <w:szCs w:val="24"/>
                <w:lang w:val="sr-Cyrl-CS"/>
              </w:rPr>
            </w:pPr>
            <w:r w:rsidRPr="00064E7E">
              <w:rPr>
                <w:rFonts w:ascii="Times New Roman" w:eastAsia="Times New Roman" w:hAnsi="Times New Roman"/>
                <w:color w:val="000000"/>
                <w:kern w:val="1"/>
                <w:sz w:val="24"/>
                <w:szCs w:val="24"/>
                <w:lang w:val="sr-Cyrl-CS"/>
              </w:rPr>
              <w:t xml:space="preserve">Изјављујем под пуном кривичном и материјалном одговорношћу да за јавну набавку мале </w:t>
            </w:r>
            <w:r w:rsidRPr="00064E7E">
              <w:rPr>
                <w:rFonts w:ascii="Times New Roman" w:eastAsia="Times New Roman" w:hAnsi="Times New Roman"/>
                <w:kern w:val="1"/>
                <w:sz w:val="24"/>
                <w:szCs w:val="24"/>
                <w:lang w:val="sr-Cyrl-CS"/>
              </w:rPr>
              <w:t xml:space="preserve">вредности </w:t>
            </w:r>
            <w:r w:rsidR="00637829" w:rsidRPr="00064E7E">
              <w:rPr>
                <w:rFonts w:ascii="Times New Roman" w:eastAsia="Times New Roman" w:hAnsi="Times New Roman"/>
                <w:kern w:val="1"/>
                <w:sz w:val="24"/>
                <w:szCs w:val="24"/>
              </w:rPr>
              <w:t>1</w:t>
            </w:r>
            <w:r w:rsidR="00AA7BF0">
              <w:rPr>
                <w:rFonts w:ascii="Times New Roman" w:eastAsia="Times New Roman" w:hAnsi="Times New Roman"/>
                <w:kern w:val="1"/>
                <w:sz w:val="24"/>
                <w:szCs w:val="24"/>
              </w:rPr>
              <w:t>3</w:t>
            </w:r>
            <w:r w:rsidR="005F6844">
              <w:rPr>
                <w:rFonts w:ascii="Times New Roman" w:eastAsia="Times New Roman" w:hAnsi="Times New Roman"/>
                <w:kern w:val="1"/>
                <w:sz w:val="24"/>
                <w:szCs w:val="24"/>
              </w:rPr>
              <w:t>5</w:t>
            </w:r>
            <w:r w:rsidR="00637829" w:rsidRPr="00064E7E">
              <w:rPr>
                <w:rFonts w:ascii="Times New Roman" w:eastAsia="Times New Roman" w:hAnsi="Times New Roman"/>
                <w:kern w:val="1"/>
                <w:sz w:val="24"/>
                <w:szCs w:val="24"/>
              </w:rPr>
              <w:t>/201</w:t>
            </w:r>
            <w:r w:rsidR="005F6844">
              <w:rPr>
                <w:rFonts w:ascii="Times New Roman" w:eastAsia="Times New Roman" w:hAnsi="Times New Roman"/>
                <w:kern w:val="1"/>
                <w:sz w:val="24"/>
                <w:szCs w:val="24"/>
              </w:rPr>
              <w:t>9</w:t>
            </w:r>
            <w:r w:rsidRPr="00064E7E">
              <w:rPr>
                <w:rFonts w:ascii="Times New Roman" w:eastAsia="Times New Roman" w:hAnsi="Times New Roman"/>
                <w:color w:val="FF0000"/>
                <w:kern w:val="1"/>
                <w:sz w:val="24"/>
                <w:szCs w:val="24"/>
                <w:lang w:val="sr-Cyrl-CS"/>
              </w:rPr>
              <w:t xml:space="preserve"> </w:t>
            </w:r>
            <w:r w:rsidRPr="00064E7E">
              <w:rPr>
                <w:rFonts w:ascii="Times New Roman" w:eastAsia="Times New Roman" w:hAnsi="Times New Roman"/>
                <w:color w:val="000000"/>
                <w:kern w:val="1"/>
                <w:sz w:val="24"/>
                <w:szCs w:val="24"/>
                <w:lang w:val="sr-Cyrl-CS"/>
              </w:rPr>
              <w:t xml:space="preserve">- </w:t>
            </w:r>
            <w:r w:rsidRPr="00064E7E">
              <w:rPr>
                <w:rFonts w:ascii="Times New Roman" w:eastAsia="Times New Roman" w:hAnsi="Times New Roman"/>
                <w:sz w:val="24"/>
                <w:szCs w:val="24"/>
                <w:lang w:val="sr-Cyrl-CS"/>
              </w:rPr>
              <w:t xml:space="preserve">набавка </w:t>
            </w:r>
            <w:r w:rsidR="00077F13" w:rsidRPr="00064E7E">
              <w:rPr>
                <w:rFonts w:ascii="Times New Roman" w:eastAsia="Times New Roman" w:hAnsi="Times New Roman"/>
                <w:sz w:val="24"/>
                <w:szCs w:val="24"/>
                <w:lang w:val="sr-Cyrl-CS"/>
              </w:rPr>
              <w:t>услуга</w:t>
            </w:r>
            <w:r w:rsidRPr="00064E7E">
              <w:rPr>
                <w:rFonts w:ascii="Times New Roman" w:eastAsia="Times New Roman" w:hAnsi="Times New Roman"/>
                <w:sz w:val="24"/>
                <w:szCs w:val="24"/>
                <w:lang w:val="sr-Cyrl-CS"/>
              </w:rPr>
              <w:t xml:space="preserve"> </w:t>
            </w:r>
            <w:r w:rsidR="00077F13" w:rsidRPr="00064E7E">
              <w:rPr>
                <w:rFonts w:ascii="Times New Roman" w:eastAsia="Times New Roman" w:hAnsi="Times New Roman"/>
                <w:sz w:val="24"/>
                <w:szCs w:val="24"/>
                <w:lang w:val="sr-Cyrl-CS"/>
              </w:rPr>
              <w:t>ресторана</w:t>
            </w:r>
            <w:r w:rsidRPr="00064E7E">
              <w:rPr>
                <w:rFonts w:ascii="Times New Roman" w:eastAsia="Times New Roman" w:hAnsi="Times New Roman"/>
                <w:sz w:val="24"/>
                <w:szCs w:val="24"/>
                <w:lang w:val="sr-Cyrl-CS"/>
              </w:rPr>
              <w:t xml:space="preserve"> за ЈП „Србијашуме“ ШГ„</w:t>
            </w:r>
            <w:r w:rsidR="002B5914" w:rsidRPr="00064E7E">
              <w:rPr>
                <w:rFonts w:ascii="Times New Roman" w:eastAsia="Times New Roman" w:hAnsi="Times New Roman"/>
                <w:sz w:val="24"/>
                <w:szCs w:val="24"/>
                <w:lang w:val="sr-Cyrl-CS"/>
              </w:rPr>
              <w:t>Тимочке шуме</w:t>
            </w:r>
            <w:r w:rsidRPr="00064E7E">
              <w:rPr>
                <w:rFonts w:ascii="Times New Roman" w:eastAsia="Times New Roman" w:hAnsi="Times New Roman"/>
                <w:sz w:val="24"/>
                <w:szCs w:val="24"/>
                <w:lang w:val="sr-Cyrl-CS"/>
              </w:rPr>
              <w:t>“</w:t>
            </w:r>
            <w:r w:rsidR="002B5914" w:rsidRPr="00064E7E">
              <w:rPr>
                <w:rFonts w:ascii="Times New Roman" w:eastAsia="Times New Roman" w:hAnsi="Times New Roman"/>
                <w:sz w:val="24"/>
                <w:szCs w:val="24"/>
                <w:lang w:val="sr-Cyrl-CS"/>
              </w:rPr>
              <w:t>Бољевац</w:t>
            </w:r>
            <w:r w:rsidRPr="00064E7E">
              <w:rPr>
                <w:rFonts w:ascii="Times New Roman" w:eastAsia="Times New Roman" w:hAnsi="Times New Roman"/>
                <w:sz w:val="24"/>
                <w:szCs w:val="24"/>
                <w:lang w:val="sr-Cyrl-CS"/>
              </w:rPr>
              <w:t xml:space="preserve"> за 201</w:t>
            </w:r>
            <w:r w:rsidR="005F6844">
              <w:rPr>
                <w:rFonts w:ascii="Times New Roman" w:eastAsia="Times New Roman" w:hAnsi="Times New Roman"/>
                <w:sz w:val="24"/>
                <w:szCs w:val="24"/>
                <w:lang w:val="sr-Cyrl-CS"/>
              </w:rPr>
              <w:t>9</w:t>
            </w:r>
            <w:r w:rsidRPr="00064E7E">
              <w:rPr>
                <w:rFonts w:ascii="Times New Roman" w:eastAsia="Times New Roman" w:hAnsi="Times New Roman"/>
                <w:sz w:val="24"/>
                <w:szCs w:val="24"/>
                <w:lang w:val="sr-Cyrl-CS"/>
              </w:rPr>
              <w:t>.год</w:t>
            </w:r>
            <w:r w:rsidRPr="00064E7E">
              <w:rPr>
                <w:rFonts w:ascii="Times New Roman" w:eastAsia="Times New Roman" w:hAnsi="Times New Roman"/>
                <w:color w:val="000000"/>
                <w:kern w:val="1"/>
                <w:sz w:val="24"/>
                <w:szCs w:val="24"/>
                <w:lang w:val="sr-Cyrl-CS"/>
              </w:rPr>
              <w:t>, испуњавам обавезне услове из члана 75.став 1.тачка 1-3 Закона о јавним набавкама („Службени гласник РС, бр.124/12, 14/2015 и 68/2015).</w:t>
            </w:r>
          </w:p>
        </w:tc>
      </w:tr>
      <w:tr w:rsidR="001448CB" w:rsidRPr="001448CB" w:rsidTr="001448CB">
        <w:trPr>
          <w:trHeight w:val="408"/>
        </w:trPr>
        <w:tc>
          <w:tcPr>
            <w:tcW w:w="10108" w:type="dxa"/>
            <w:tcBorders>
              <w:top w:val="single" w:sz="8" w:space="0" w:color="00FFFF"/>
              <w:left w:val="single" w:sz="8" w:space="0" w:color="00FFFF"/>
              <w:bottom w:val="single" w:sz="8" w:space="0" w:color="00FFFF"/>
              <w:right w:val="single" w:sz="8" w:space="0" w:color="00FFFF"/>
            </w:tcBorders>
            <w:shd w:val="clear" w:color="auto" w:fill="FFFFFF"/>
          </w:tcPr>
          <w:p w:rsidR="001448CB" w:rsidRDefault="001448CB" w:rsidP="001448CB">
            <w:pPr>
              <w:tabs>
                <w:tab w:val="left" w:pos="5670"/>
              </w:tabs>
              <w:snapToGrid w:val="0"/>
              <w:spacing w:before="20" w:after="20" w:line="240" w:lineRule="auto"/>
              <w:jc w:val="both"/>
              <w:rPr>
                <w:rFonts w:ascii="Times New Roman" w:eastAsia="Times New Roman" w:hAnsi="Times New Roman"/>
                <w:sz w:val="20"/>
                <w:szCs w:val="20"/>
              </w:rPr>
            </w:pPr>
          </w:p>
          <w:p w:rsidR="00AA7BF0" w:rsidRDefault="00AA7BF0" w:rsidP="001448CB">
            <w:pPr>
              <w:tabs>
                <w:tab w:val="left" w:pos="5670"/>
              </w:tabs>
              <w:snapToGrid w:val="0"/>
              <w:spacing w:before="20" w:after="20" w:line="240" w:lineRule="auto"/>
              <w:jc w:val="both"/>
              <w:rPr>
                <w:rFonts w:ascii="Times New Roman" w:eastAsia="Times New Roman" w:hAnsi="Times New Roman"/>
                <w:sz w:val="20"/>
                <w:szCs w:val="20"/>
              </w:rPr>
            </w:pPr>
          </w:p>
          <w:p w:rsidR="00AA7BF0" w:rsidRDefault="00AA7BF0" w:rsidP="001448CB">
            <w:pPr>
              <w:tabs>
                <w:tab w:val="left" w:pos="5670"/>
              </w:tabs>
              <w:snapToGrid w:val="0"/>
              <w:spacing w:before="20" w:after="20" w:line="240" w:lineRule="auto"/>
              <w:jc w:val="both"/>
              <w:rPr>
                <w:rFonts w:ascii="Times New Roman" w:eastAsia="Times New Roman" w:hAnsi="Times New Roman"/>
                <w:sz w:val="20"/>
                <w:szCs w:val="20"/>
              </w:rPr>
            </w:pPr>
          </w:p>
          <w:p w:rsidR="00AA7BF0" w:rsidRDefault="00AA7BF0" w:rsidP="001448CB">
            <w:pPr>
              <w:tabs>
                <w:tab w:val="left" w:pos="5670"/>
              </w:tabs>
              <w:snapToGrid w:val="0"/>
              <w:spacing w:before="20" w:after="20" w:line="240" w:lineRule="auto"/>
              <w:jc w:val="both"/>
              <w:rPr>
                <w:rFonts w:ascii="Times New Roman" w:eastAsia="Times New Roman" w:hAnsi="Times New Roman"/>
                <w:sz w:val="20"/>
                <w:szCs w:val="20"/>
              </w:rPr>
            </w:pPr>
          </w:p>
          <w:p w:rsidR="00AA7BF0" w:rsidRDefault="00AA7BF0" w:rsidP="001448CB">
            <w:pPr>
              <w:tabs>
                <w:tab w:val="left" w:pos="5670"/>
              </w:tabs>
              <w:snapToGrid w:val="0"/>
              <w:spacing w:before="20" w:after="20" w:line="240" w:lineRule="auto"/>
              <w:jc w:val="both"/>
              <w:rPr>
                <w:rFonts w:ascii="Times New Roman" w:eastAsia="Times New Roman" w:hAnsi="Times New Roman"/>
                <w:sz w:val="20"/>
                <w:szCs w:val="20"/>
              </w:rPr>
            </w:pPr>
          </w:p>
          <w:p w:rsidR="00AA7BF0" w:rsidRDefault="00AA7BF0" w:rsidP="001448CB">
            <w:pPr>
              <w:tabs>
                <w:tab w:val="left" w:pos="5670"/>
              </w:tabs>
              <w:snapToGrid w:val="0"/>
              <w:spacing w:before="20" w:after="20" w:line="240" w:lineRule="auto"/>
              <w:jc w:val="both"/>
              <w:rPr>
                <w:rFonts w:ascii="Times New Roman" w:eastAsia="Times New Roman" w:hAnsi="Times New Roman"/>
                <w:sz w:val="20"/>
                <w:szCs w:val="20"/>
              </w:rPr>
            </w:pPr>
          </w:p>
          <w:p w:rsidR="00AA7BF0" w:rsidRDefault="00AA7BF0" w:rsidP="001448CB">
            <w:pPr>
              <w:tabs>
                <w:tab w:val="left" w:pos="5670"/>
              </w:tabs>
              <w:snapToGrid w:val="0"/>
              <w:spacing w:before="20" w:after="20" w:line="240" w:lineRule="auto"/>
              <w:jc w:val="both"/>
              <w:rPr>
                <w:rFonts w:ascii="Times New Roman" w:eastAsia="Times New Roman" w:hAnsi="Times New Roman"/>
                <w:sz w:val="20"/>
                <w:szCs w:val="20"/>
              </w:rPr>
            </w:pPr>
          </w:p>
          <w:p w:rsidR="00AA7BF0" w:rsidRDefault="00AA7BF0" w:rsidP="001448CB">
            <w:pPr>
              <w:tabs>
                <w:tab w:val="left" w:pos="5670"/>
              </w:tabs>
              <w:snapToGrid w:val="0"/>
              <w:spacing w:before="20" w:after="20" w:line="240" w:lineRule="auto"/>
              <w:jc w:val="both"/>
              <w:rPr>
                <w:rFonts w:ascii="Times New Roman" w:eastAsia="Times New Roman" w:hAnsi="Times New Roman"/>
                <w:sz w:val="20"/>
                <w:szCs w:val="20"/>
              </w:rPr>
            </w:pPr>
          </w:p>
          <w:p w:rsidR="00AA7BF0" w:rsidRDefault="00AA7BF0" w:rsidP="001448CB">
            <w:pPr>
              <w:tabs>
                <w:tab w:val="left" w:pos="5670"/>
              </w:tabs>
              <w:snapToGrid w:val="0"/>
              <w:spacing w:before="20" w:after="20" w:line="240" w:lineRule="auto"/>
              <w:jc w:val="both"/>
              <w:rPr>
                <w:rFonts w:ascii="Times New Roman" w:eastAsia="Times New Roman" w:hAnsi="Times New Roman"/>
                <w:sz w:val="20"/>
                <w:szCs w:val="20"/>
              </w:rPr>
            </w:pPr>
          </w:p>
          <w:p w:rsidR="00AA7BF0" w:rsidRDefault="00AA7BF0" w:rsidP="001448CB">
            <w:pPr>
              <w:tabs>
                <w:tab w:val="left" w:pos="5670"/>
              </w:tabs>
              <w:snapToGrid w:val="0"/>
              <w:spacing w:before="20" w:after="20" w:line="240" w:lineRule="auto"/>
              <w:jc w:val="both"/>
              <w:rPr>
                <w:rFonts w:ascii="Times New Roman" w:eastAsia="Times New Roman" w:hAnsi="Times New Roman"/>
                <w:sz w:val="20"/>
                <w:szCs w:val="20"/>
              </w:rPr>
            </w:pPr>
          </w:p>
          <w:p w:rsidR="00AA7BF0" w:rsidRDefault="00AA7BF0" w:rsidP="001448CB">
            <w:pPr>
              <w:tabs>
                <w:tab w:val="left" w:pos="5670"/>
              </w:tabs>
              <w:snapToGrid w:val="0"/>
              <w:spacing w:before="20" w:after="20" w:line="240" w:lineRule="auto"/>
              <w:jc w:val="both"/>
              <w:rPr>
                <w:rFonts w:ascii="Times New Roman" w:eastAsia="Times New Roman" w:hAnsi="Times New Roman"/>
                <w:sz w:val="20"/>
                <w:szCs w:val="20"/>
              </w:rPr>
            </w:pPr>
          </w:p>
          <w:p w:rsidR="00AA7BF0" w:rsidRDefault="00AA7BF0" w:rsidP="001448CB">
            <w:pPr>
              <w:tabs>
                <w:tab w:val="left" w:pos="5670"/>
              </w:tabs>
              <w:snapToGrid w:val="0"/>
              <w:spacing w:before="20" w:after="20" w:line="240" w:lineRule="auto"/>
              <w:jc w:val="both"/>
              <w:rPr>
                <w:rFonts w:ascii="Times New Roman" w:eastAsia="Times New Roman" w:hAnsi="Times New Roman"/>
                <w:sz w:val="20"/>
                <w:szCs w:val="20"/>
              </w:rPr>
            </w:pPr>
          </w:p>
          <w:p w:rsidR="00AA7BF0" w:rsidRDefault="00AA7BF0" w:rsidP="001448CB">
            <w:pPr>
              <w:tabs>
                <w:tab w:val="left" w:pos="5670"/>
              </w:tabs>
              <w:snapToGrid w:val="0"/>
              <w:spacing w:before="20" w:after="20" w:line="240" w:lineRule="auto"/>
              <w:jc w:val="both"/>
              <w:rPr>
                <w:rFonts w:ascii="Times New Roman" w:eastAsia="Times New Roman" w:hAnsi="Times New Roman"/>
                <w:sz w:val="20"/>
                <w:szCs w:val="20"/>
              </w:rPr>
            </w:pPr>
          </w:p>
          <w:p w:rsidR="00AA7BF0" w:rsidRDefault="00AA7BF0" w:rsidP="001448CB">
            <w:pPr>
              <w:tabs>
                <w:tab w:val="left" w:pos="5670"/>
              </w:tabs>
              <w:snapToGrid w:val="0"/>
              <w:spacing w:before="20" w:after="20" w:line="240" w:lineRule="auto"/>
              <w:jc w:val="both"/>
              <w:rPr>
                <w:rFonts w:ascii="Times New Roman" w:eastAsia="Times New Roman" w:hAnsi="Times New Roman"/>
                <w:sz w:val="20"/>
                <w:szCs w:val="20"/>
              </w:rPr>
            </w:pPr>
          </w:p>
          <w:p w:rsidR="00AA7BF0" w:rsidRDefault="00AA7BF0" w:rsidP="001448CB">
            <w:pPr>
              <w:tabs>
                <w:tab w:val="left" w:pos="5670"/>
              </w:tabs>
              <w:snapToGrid w:val="0"/>
              <w:spacing w:before="20" w:after="20" w:line="240" w:lineRule="auto"/>
              <w:jc w:val="both"/>
              <w:rPr>
                <w:rFonts w:ascii="Times New Roman" w:eastAsia="Times New Roman" w:hAnsi="Times New Roman"/>
                <w:sz w:val="20"/>
                <w:szCs w:val="20"/>
              </w:rPr>
            </w:pPr>
          </w:p>
          <w:p w:rsidR="00AA7BF0" w:rsidRPr="00AA7BF0" w:rsidRDefault="00AA7BF0" w:rsidP="001448CB">
            <w:pPr>
              <w:tabs>
                <w:tab w:val="left" w:pos="5670"/>
              </w:tabs>
              <w:snapToGrid w:val="0"/>
              <w:spacing w:before="20" w:after="20" w:line="240" w:lineRule="auto"/>
              <w:jc w:val="both"/>
              <w:rPr>
                <w:rFonts w:ascii="Times New Roman" w:eastAsia="Times New Roman" w:hAnsi="Times New Roman"/>
                <w:sz w:val="20"/>
                <w:szCs w:val="20"/>
              </w:rPr>
            </w:pPr>
          </w:p>
          <w:p w:rsidR="001448CB" w:rsidRPr="001448CB" w:rsidRDefault="001448CB" w:rsidP="001448CB">
            <w:pPr>
              <w:kinsoku w:val="0"/>
              <w:overflowPunct w:val="0"/>
              <w:spacing w:after="0" w:line="240" w:lineRule="auto"/>
              <w:ind w:hanging="189"/>
              <w:textAlignment w:val="baseline"/>
              <w:rPr>
                <w:rFonts w:ascii="Times New Roman" w:eastAsia="Times New Roman" w:hAnsi="Times New Roman"/>
                <w:kern w:val="1"/>
                <w:sz w:val="24"/>
                <w:szCs w:val="24"/>
              </w:rPr>
            </w:pPr>
          </w:p>
          <w:p w:rsidR="001448CB" w:rsidRPr="001448CB" w:rsidRDefault="001448CB" w:rsidP="001448CB">
            <w:pPr>
              <w:kinsoku w:val="0"/>
              <w:overflowPunct w:val="0"/>
              <w:spacing w:after="0" w:line="240" w:lineRule="auto"/>
              <w:ind w:hanging="189"/>
              <w:textAlignment w:val="baseline"/>
              <w:rPr>
                <w:rFonts w:ascii="Times New Roman" w:eastAsia="Times New Roman" w:hAnsi="Times New Roman"/>
                <w:kern w:val="1"/>
                <w:sz w:val="24"/>
                <w:szCs w:val="24"/>
                <w:lang w:val="sr-Cyrl-CS"/>
              </w:rPr>
            </w:pPr>
          </w:p>
        </w:tc>
      </w:tr>
    </w:tbl>
    <w:p w:rsidR="001448CB" w:rsidRPr="001448CB" w:rsidRDefault="001448CB" w:rsidP="001448CB">
      <w:pPr>
        <w:spacing w:after="0" w:line="240" w:lineRule="auto"/>
        <w:jc w:val="center"/>
        <w:rPr>
          <w:rFonts w:ascii="Times New Roman" w:eastAsia="Times New Roman" w:hAnsi="Times New Roman"/>
          <w:b/>
          <w:bCs/>
          <w:sz w:val="24"/>
          <w:szCs w:val="24"/>
          <w:lang w:val="sr-Cyrl-CS"/>
        </w:rPr>
      </w:pPr>
    </w:p>
    <w:p w:rsidR="001448CB" w:rsidRPr="001448CB" w:rsidRDefault="001448CB" w:rsidP="001448CB">
      <w:pPr>
        <w:spacing w:after="0" w:line="240" w:lineRule="auto"/>
        <w:jc w:val="right"/>
        <w:rPr>
          <w:rFonts w:ascii="Times New Roman" w:eastAsia="Times New Roman" w:hAnsi="Times New Roman"/>
          <w:b/>
          <w:sz w:val="28"/>
          <w:szCs w:val="24"/>
        </w:rPr>
      </w:pPr>
      <w:r w:rsidRPr="001448CB">
        <w:rPr>
          <w:rFonts w:ascii="Times New Roman" w:eastAsia="Times New Roman" w:hAnsi="Times New Roman"/>
          <w:b/>
          <w:sz w:val="28"/>
          <w:szCs w:val="24"/>
          <w:highlight w:val="lightGray"/>
        </w:rPr>
        <w:t>_______________________________</w:t>
      </w:r>
      <w:r w:rsidRPr="001448CB">
        <w:rPr>
          <w:rFonts w:ascii="Times New Roman" w:eastAsia="Times New Roman" w:hAnsi="Times New Roman"/>
          <w:b/>
          <w:sz w:val="28"/>
          <w:szCs w:val="24"/>
        </w:rPr>
        <w:t xml:space="preserve"> </w:t>
      </w:r>
    </w:p>
    <w:p w:rsidR="001448CB" w:rsidRPr="001448CB" w:rsidRDefault="001448CB" w:rsidP="001448CB">
      <w:pPr>
        <w:spacing w:after="0" w:line="240" w:lineRule="auto"/>
        <w:jc w:val="right"/>
        <w:rPr>
          <w:rFonts w:ascii="Times New Roman" w:eastAsia="Times New Roman" w:hAnsi="Times New Roman"/>
          <w:b/>
          <w:sz w:val="28"/>
          <w:szCs w:val="24"/>
        </w:rPr>
      </w:pPr>
    </w:p>
    <w:p w:rsidR="001448CB" w:rsidRPr="001448CB" w:rsidRDefault="001448CB" w:rsidP="001448CB">
      <w:pPr>
        <w:spacing w:after="0" w:line="240" w:lineRule="auto"/>
        <w:jc w:val="center"/>
        <w:rPr>
          <w:rFonts w:ascii="Times New Roman" w:eastAsia="Times New Roman" w:hAnsi="Times New Roman"/>
          <w:bCs/>
          <w:sz w:val="28"/>
          <w:szCs w:val="24"/>
          <w:lang w:val="sr-Latn-CS"/>
        </w:rPr>
      </w:pPr>
      <w:r w:rsidRPr="001448CB">
        <w:rPr>
          <w:rFonts w:ascii="Times New Roman" w:eastAsia="Times New Roman" w:hAnsi="Times New Roman"/>
          <w:bCs/>
          <w:sz w:val="28"/>
          <w:szCs w:val="24"/>
          <w:lang w:val="sr-Latn-CS"/>
        </w:rPr>
        <w:t xml:space="preserve">                                                                    </w:t>
      </w:r>
      <w:r w:rsidR="00C64308">
        <w:rPr>
          <w:rFonts w:ascii="Times New Roman" w:eastAsia="Times New Roman" w:hAnsi="Times New Roman"/>
          <w:bCs/>
          <w:sz w:val="28"/>
          <w:szCs w:val="24"/>
        </w:rPr>
        <w:t xml:space="preserve">     </w:t>
      </w:r>
      <w:r w:rsidRPr="001448CB">
        <w:rPr>
          <w:rFonts w:ascii="Times New Roman" w:eastAsia="Times New Roman" w:hAnsi="Times New Roman"/>
          <w:bCs/>
          <w:sz w:val="28"/>
          <w:szCs w:val="24"/>
          <w:lang w:val="sr-Latn-CS"/>
        </w:rPr>
        <w:t xml:space="preserve">  </w:t>
      </w:r>
      <w:r w:rsidRPr="001448CB">
        <w:rPr>
          <w:rFonts w:ascii="Times New Roman" w:eastAsia="Times New Roman" w:hAnsi="Times New Roman"/>
          <w:bCs/>
          <w:sz w:val="28"/>
          <w:szCs w:val="24"/>
          <w:lang w:val="ru-RU"/>
        </w:rPr>
        <w:t>Потпис и печат овлашћеног лица</w:t>
      </w:r>
    </w:p>
    <w:p w:rsidR="001448CB" w:rsidRPr="001448CB" w:rsidRDefault="001448CB" w:rsidP="001448CB">
      <w:pPr>
        <w:spacing w:after="0" w:line="240" w:lineRule="auto"/>
        <w:jc w:val="center"/>
        <w:rPr>
          <w:rFonts w:ascii="Times New Roman" w:eastAsia="Times New Roman" w:hAnsi="Times New Roman"/>
          <w:bCs/>
          <w:sz w:val="28"/>
          <w:szCs w:val="24"/>
          <w:lang w:val="sr-Latn-CS"/>
        </w:rPr>
      </w:pPr>
    </w:p>
    <w:p w:rsidR="001448CB" w:rsidRPr="001448CB" w:rsidRDefault="001448CB" w:rsidP="001448CB">
      <w:pPr>
        <w:spacing w:after="0" w:line="240" w:lineRule="auto"/>
        <w:jc w:val="center"/>
        <w:rPr>
          <w:rFonts w:ascii="Times New Roman" w:eastAsia="Times New Roman" w:hAnsi="Times New Roman"/>
          <w:bCs/>
          <w:sz w:val="28"/>
          <w:szCs w:val="24"/>
          <w:lang w:val="sr-Latn-CS"/>
        </w:rPr>
      </w:pPr>
    </w:p>
    <w:p w:rsidR="001448CB" w:rsidRPr="001448CB" w:rsidRDefault="001448CB" w:rsidP="001448CB">
      <w:pPr>
        <w:spacing w:after="0" w:line="240" w:lineRule="auto"/>
        <w:jc w:val="center"/>
        <w:rPr>
          <w:rFonts w:ascii="Times New Roman" w:eastAsia="Times New Roman" w:hAnsi="Times New Roman"/>
          <w:bCs/>
          <w:sz w:val="28"/>
          <w:szCs w:val="24"/>
          <w:lang w:val="sr-Latn-CS"/>
        </w:rPr>
      </w:pPr>
    </w:p>
    <w:p w:rsidR="001448CB" w:rsidRPr="001448CB" w:rsidRDefault="001448CB" w:rsidP="001448CB">
      <w:pPr>
        <w:spacing w:after="0" w:line="240" w:lineRule="auto"/>
        <w:jc w:val="center"/>
        <w:rPr>
          <w:rFonts w:ascii="Times New Roman" w:eastAsia="Times New Roman" w:hAnsi="Times New Roman"/>
          <w:bCs/>
          <w:sz w:val="28"/>
          <w:szCs w:val="24"/>
          <w:lang w:val="sr-Latn-CS"/>
        </w:rPr>
      </w:pPr>
    </w:p>
    <w:p w:rsidR="001448CB" w:rsidRPr="001448CB" w:rsidRDefault="001448CB" w:rsidP="001448CB">
      <w:pPr>
        <w:spacing w:after="0" w:line="240" w:lineRule="auto"/>
        <w:jc w:val="center"/>
        <w:rPr>
          <w:rFonts w:ascii="Times New Roman" w:eastAsia="Times New Roman" w:hAnsi="Times New Roman"/>
          <w:bCs/>
          <w:sz w:val="28"/>
          <w:szCs w:val="24"/>
        </w:rPr>
      </w:pPr>
    </w:p>
    <w:p w:rsidR="001448CB" w:rsidRPr="001448CB" w:rsidRDefault="001448CB" w:rsidP="001448CB">
      <w:pPr>
        <w:spacing w:after="0" w:line="240" w:lineRule="auto"/>
        <w:jc w:val="center"/>
        <w:rPr>
          <w:rFonts w:ascii="Times New Roman" w:eastAsia="Times New Roman" w:hAnsi="Times New Roman"/>
          <w:bCs/>
          <w:sz w:val="28"/>
          <w:szCs w:val="24"/>
        </w:rPr>
      </w:pPr>
    </w:p>
    <w:p w:rsidR="001448CB" w:rsidRDefault="001448CB" w:rsidP="001448CB">
      <w:pPr>
        <w:spacing w:after="0" w:line="240" w:lineRule="auto"/>
        <w:jc w:val="center"/>
        <w:rPr>
          <w:rFonts w:ascii="Times New Roman" w:eastAsia="Times New Roman" w:hAnsi="Times New Roman"/>
          <w:bCs/>
          <w:sz w:val="28"/>
          <w:szCs w:val="24"/>
        </w:rPr>
      </w:pPr>
    </w:p>
    <w:p w:rsidR="00A76911" w:rsidRDefault="00A76911" w:rsidP="001448CB">
      <w:pPr>
        <w:spacing w:after="0" w:line="240" w:lineRule="auto"/>
        <w:jc w:val="center"/>
        <w:rPr>
          <w:rFonts w:ascii="Times New Roman" w:eastAsia="Times New Roman" w:hAnsi="Times New Roman"/>
          <w:bCs/>
          <w:sz w:val="28"/>
          <w:szCs w:val="24"/>
        </w:rPr>
      </w:pPr>
    </w:p>
    <w:p w:rsidR="00A76911" w:rsidRDefault="00A76911" w:rsidP="001448CB">
      <w:pPr>
        <w:spacing w:after="0" w:line="240" w:lineRule="auto"/>
        <w:jc w:val="center"/>
        <w:rPr>
          <w:rFonts w:ascii="Times New Roman" w:eastAsia="Times New Roman" w:hAnsi="Times New Roman"/>
          <w:bCs/>
          <w:sz w:val="28"/>
          <w:szCs w:val="24"/>
        </w:rPr>
      </w:pPr>
    </w:p>
    <w:tbl>
      <w:tblPr>
        <w:tblpPr w:leftFromText="180" w:rightFromText="180" w:vertAnchor="text" w:horzAnchor="margin" w:tblpXSpec="center" w:tblpY="74"/>
        <w:tblW w:w="10108" w:type="dxa"/>
        <w:tblLayout w:type="fixed"/>
        <w:tblCellMar>
          <w:top w:w="72" w:type="dxa"/>
          <w:left w:w="144" w:type="dxa"/>
          <w:bottom w:w="72" w:type="dxa"/>
          <w:right w:w="144" w:type="dxa"/>
        </w:tblCellMar>
        <w:tblLook w:val="0000"/>
      </w:tblPr>
      <w:tblGrid>
        <w:gridCol w:w="10108"/>
      </w:tblGrid>
      <w:tr w:rsidR="00FD4D79" w:rsidRPr="001448CB" w:rsidTr="00FD4D79">
        <w:trPr>
          <w:trHeight w:val="480"/>
        </w:trPr>
        <w:tc>
          <w:tcPr>
            <w:tcW w:w="10108" w:type="dxa"/>
            <w:tcBorders>
              <w:top w:val="single" w:sz="8" w:space="0" w:color="00FFFF"/>
              <w:left w:val="single" w:sz="8" w:space="0" w:color="00FFFF"/>
              <w:bottom w:val="single" w:sz="20" w:space="0" w:color="00FFFF"/>
              <w:right w:val="single" w:sz="8" w:space="0" w:color="00FFFF"/>
            </w:tcBorders>
            <w:shd w:val="clear" w:color="auto" w:fill="auto"/>
          </w:tcPr>
          <w:p w:rsidR="00FD4D79" w:rsidRPr="005F6844" w:rsidRDefault="00FD4D79" w:rsidP="00FD4D79">
            <w:pPr>
              <w:snapToGrid w:val="0"/>
              <w:spacing w:after="0" w:line="240" w:lineRule="auto"/>
              <w:jc w:val="center"/>
              <w:rPr>
                <w:rFonts w:ascii="Times New Roman" w:eastAsia="Times New Roman" w:hAnsi="Times New Roman"/>
                <w:b/>
                <w:color w:val="000000"/>
                <w:sz w:val="32"/>
                <w:szCs w:val="32"/>
              </w:rPr>
            </w:pPr>
            <w:r w:rsidRPr="00064E7E">
              <w:rPr>
                <w:rFonts w:ascii="Times New Roman" w:eastAsia="Times New Roman" w:hAnsi="Times New Roman"/>
                <w:emboss/>
                <w:color w:val="FFFFFF"/>
                <w:sz w:val="28"/>
                <w:szCs w:val="24"/>
                <w:lang w:val="sr-Cyrl-CS"/>
              </w:rPr>
              <w:lastRenderedPageBreak/>
              <w:t>ЈАВНА НАБАВКА БР.</w:t>
            </w:r>
            <w:r w:rsidRPr="00064E7E">
              <w:rPr>
                <w:rFonts w:ascii="Times New Roman" w:eastAsia="Times New Roman" w:hAnsi="Times New Roman"/>
                <w:sz w:val="28"/>
                <w:szCs w:val="24"/>
                <w:lang w:val="sr-Cyrl-CS"/>
              </w:rPr>
              <w:t xml:space="preserve"> </w:t>
            </w:r>
            <w:r w:rsidRPr="00064E7E">
              <w:rPr>
                <w:rFonts w:ascii="Times New Roman" w:eastAsia="Times New Roman" w:hAnsi="Times New Roman"/>
                <w:b/>
                <w:sz w:val="32"/>
                <w:szCs w:val="32"/>
              </w:rPr>
              <w:t>1</w:t>
            </w:r>
            <w:r>
              <w:rPr>
                <w:rFonts w:ascii="Times New Roman" w:eastAsia="Times New Roman" w:hAnsi="Times New Roman"/>
                <w:b/>
                <w:sz w:val="32"/>
                <w:szCs w:val="32"/>
              </w:rPr>
              <w:t>3</w:t>
            </w:r>
            <w:r w:rsidR="005F6844">
              <w:rPr>
                <w:rFonts w:ascii="Times New Roman" w:eastAsia="Times New Roman" w:hAnsi="Times New Roman"/>
                <w:b/>
                <w:sz w:val="32"/>
                <w:szCs w:val="32"/>
              </w:rPr>
              <w:t>5</w:t>
            </w:r>
            <w:r>
              <w:rPr>
                <w:rFonts w:ascii="Times New Roman" w:eastAsia="Times New Roman" w:hAnsi="Times New Roman"/>
                <w:b/>
                <w:sz w:val="32"/>
                <w:szCs w:val="32"/>
              </w:rPr>
              <w:t>/</w:t>
            </w:r>
            <w:r w:rsidRPr="00064E7E">
              <w:rPr>
                <w:rFonts w:ascii="Times New Roman" w:eastAsia="Times New Roman" w:hAnsi="Times New Roman"/>
                <w:b/>
                <w:sz w:val="32"/>
                <w:szCs w:val="32"/>
              </w:rPr>
              <w:t>201</w:t>
            </w:r>
            <w:r w:rsidR="005F6844">
              <w:rPr>
                <w:rFonts w:ascii="Times New Roman" w:eastAsia="Times New Roman" w:hAnsi="Times New Roman"/>
                <w:b/>
                <w:sz w:val="32"/>
                <w:szCs w:val="32"/>
              </w:rPr>
              <w:t>9</w:t>
            </w:r>
          </w:p>
          <w:p w:rsidR="00FD4D79" w:rsidRPr="00064E7E" w:rsidRDefault="00FD4D79" w:rsidP="00FD4D79">
            <w:pPr>
              <w:spacing w:after="0" w:line="240" w:lineRule="auto"/>
              <w:jc w:val="center"/>
              <w:rPr>
                <w:rFonts w:ascii="Times New Roman" w:eastAsia="Times New Roman" w:hAnsi="Times New Roman"/>
                <w:b/>
                <w:sz w:val="24"/>
                <w:szCs w:val="24"/>
                <w:lang w:val="sr-Cyrl-CS"/>
              </w:rPr>
            </w:pPr>
          </w:p>
          <w:p w:rsidR="00FD4D79" w:rsidRPr="00064E7E" w:rsidRDefault="00FD4D79" w:rsidP="00FD4D79">
            <w:pPr>
              <w:spacing w:after="120" w:line="240" w:lineRule="auto"/>
              <w:jc w:val="both"/>
              <w:rPr>
                <w:rFonts w:ascii="Times New Roman" w:eastAsia="Times New Roman" w:hAnsi="Times New Roman"/>
                <w:b/>
                <w:sz w:val="24"/>
                <w:szCs w:val="24"/>
                <w:lang w:val="sr-Cyrl-CS"/>
              </w:rPr>
            </w:pPr>
            <w:r w:rsidRPr="00064E7E">
              <w:rPr>
                <w:rFonts w:ascii="Times New Roman" w:eastAsia="Times New Roman" w:hAnsi="Times New Roman"/>
                <w:b/>
                <w:sz w:val="24"/>
                <w:szCs w:val="24"/>
                <w:lang w:val="sr-Cyrl-CS"/>
              </w:rPr>
              <w:t xml:space="preserve">НАЗИВ </w:t>
            </w:r>
            <w:r w:rsidRPr="00064E7E">
              <w:rPr>
                <w:rFonts w:ascii="Times New Roman" w:eastAsia="Times New Roman" w:hAnsi="Times New Roman"/>
                <w:b/>
                <w:bCs/>
                <w:color w:val="000000"/>
                <w:kern w:val="1"/>
                <w:sz w:val="24"/>
                <w:szCs w:val="24"/>
                <w:lang w:val="sr-Cyrl-CS"/>
              </w:rPr>
              <w:t>ПОДИЗВОЂАЧА</w:t>
            </w:r>
            <w:r w:rsidRPr="00064E7E">
              <w:rPr>
                <w:rFonts w:ascii="Times New Roman" w:eastAsia="Times New Roman" w:hAnsi="Times New Roman"/>
                <w:b/>
                <w:sz w:val="24"/>
                <w:szCs w:val="24"/>
                <w:lang w:val="sr-Cyrl-CS"/>
              </w:rPr>
              <w:t>: __________________________</w:t>
            </w:r>
          </w:p>
          <w:p w:rsidR="00FD4D79" w:rsidRPr="00064E7E" w:rsidRDefault="00FD4D79" w:rsidP="00FD4D79">
            <w:pPr>
              <w:spacing w:after="120" w:line="240" w:lineRule="auto"/>
              <w:jc w:val="both"/>
              <w:rPr>
                <w:rFonts w:ascii="Times New Roman" w:eastAsia="Times New Roman" w:hAnsi="Times New Roman"/>
                <w:b/>
                <w:sz w:val="24"/>
                <w:szCs w:val="24"/>
                <w:lang w:val="sr-Cyrl-CS"/>
              </w:rPr>
            </w:pPr>
            <w:r w:rsidRPr="00064E7E">
              <w:rPr>
                <w:rFonts w:ascii="Times New Roman" w:eastAsia="Times New Roman" w:hAnsi="Times New Roman"/>
                <w:b/>
                <w:sz w:val="24"/>
                <w:szCs w:val="24"/>
                <w:lang w:val="sr-Cyrl-CS"/>
              </w:rPr>
              <w:t>СЕДИШТЕ: ___________________________________</w:t>
            </w:r>
          </w:p>
          <w:p w:rsidR="00FD4D79" w:rsidRPr="00064E7E" w:rsidRDefault="00FD4D79" w:rsidP="00FD4D79">
            <w:pPr>
              <w:spacing w:after="120" w:line="240" w:lineRule="auto"/>
              <w:jc w:val="both"/>
              <w:rPr>
                <w:rFonts w:ascii="Times New Roman" w:eastAsia="Times New Roman" w:hAnsi="Times New Roman"/>
                <w:b/>
                <w:sz w:val="24"/>
                <w:szCs w:val="24"/>
                <w:lang w:val="sr-Cyrl-CS"/>
              </w:rPr>
            </w:pPr>
            <w:r w:rsidRPr="00064E7E">
              <w:rPr>
                <w:rFonts w:ascii="Times New Roman" w:eastAsia="Times New Roman" w:hAnsi="Times New Roman"/>
                <w:b/>
                <w:sz w:val="24"/>
                <w:szCs w:val="24"/>
                <w:lang w:val="sr-Cyrl-CS"/>
              </w:rPr>
              <w:t>БРОЈ: ___________</w:t>
            </w:r>
          </w:p>
          <w:p w:rsidR="00FD4D79" w:rsidRPr="00064E7E" w:rsidRDefault="00FD4D79" w:rsidP="00FD4D79">
            <w:pPr>
              <w:spacing w:after="120" w:line="240" w:lineRule="auto"/>
              <w:jc w:val="both"/>
              <w:rPr>
                <w:rFonts w:ascii="Times New Roman" w:eastAsia="Times New Roman" w:hAnsi="Times New Roman"/>
                <w:b/>
                <w:sz w:val="24"/>
                <w:szCs w:val="24"/>
                <w:lang w:val="sr-Cyrl-CS"/>
              </w:rPr>
            </w:pPr>
            <w:r w:rsidRPr="00064E7E">
              <w:rPr>
                <w:rFonts w:ascii="Times New Roman" w:eastAsia="Times New Roman" w:hAnsi="Times New Roman"/>
                <w:b/>
                <w:sz w:val="24"/>
                <w:szCs w:val="24"/>
                <w:lang w:val="sr-Cyrl-CS"/>
              </w:rPr>
              <w:t>ДАТУМ: _________</w:t>
            </w:r>
          </w:p>
          <w:p w:rsidR="00FD4D79" w:rsidRDefault="00FD4D79" w:rsidP="00FD4D79">
            <w:pPr>
              <w:spacing w:after="120" w:line="240" w:lineRule="auto"/>
              <w:jc w:val="both"/>
              <w:rPr>
                <w:rFonts w:ascii="Times New Roman" w:eastAsia="Times New Roman" w:hAnsi="Times New Roman"/>
                <w:b/>
                <w:sz w:val="24"/>
                <w:szCs w:val="24"/>
                <w:lang w:val="sr-Cyrl-CS"/>
              </w:rPr>
            </w:pPr>
          </w:p>
          <w:p w:rsidR="00FD4D79" w:rsidRDefault="00FD4D79" w:rsidP="00FD4D79">
            <w:pPr>
              <w:spacing w:after="120" w:line="240" w:lineRule="auto"/>
              <w:jc w:val="both"/>
              <w:rPr>
                <w:rFonts w:ascii="Times New Roman" w:eastAsia="Times New Roman" w:hAnsi="Times New Roman"/>
                <w:b/>
                <w:sz w:val="24"/>
                <w:szCs w:val="24"/>
                <w:lang w:val="sr-Cyrl-CS"/>
              </w:rPr>
            </w:pPr>
          </w:p>
          <w:p w:rsidR="00FD4D79" w:rsidRDefault="00FD4D79" w:rsidP="00FD4D79">
            <w:pPr>
              <w:spacing w:after="120" w:line="240" w:lineRule="auto"/>
              <w:jc w:val="both"/>
              <w:rPr>
                <w:rFonts w:ascii="Times New Roman" w:eastAsia="Times New Roman" w:hAnsi="Times New Roman"/>
                <w:b/>
                <w:sz w:val="24"/>
                <w:szCs w:val="24"/>
                <w:lang w:val="sr-Cyrl-CS"/>
              </w:rPr>
            </w:pPr>
          </w:p>
          <w:p w:rsidR="00FD4D79" w:rsidRPr="00064E7E" w:rsidRDefault="00FD4D79" w:rsidP="00FD4D79">
            <w:pPr>
              <w:spacing w:after="120" w:line="240" w:lineRule="auto"/>
              <w:jc w:val="both"/>
              <w:rPr>
                <w:rFonts w:ascii="Times New Roman" w:eastAsia="Times New Roman" w:hAnsi="Times New Roman"/>
                <w:b/>
                <w:sz w:val="24"/>
                <w:szCs w:val="24"/>
                <w:lang w:val="sr-Cyrl-CS"/>
              </w:rPr>
            </w:pPr>
          </w:p>
        </w:tc>
      </w:tr>
      <w:tr w:rsidR="00FD4D79" w:rsidRPr="001448CB" w:rsidTr="00FD4D79">
        <w:trPr>
          <w:trHeight w:val="1059"/>
        </w:trPr>
        <w:tc>
          <w:tcPr>
            <w:tcW w:w="10108" w:type="dxa"/>
            <w:tcBorders>
              <w:top w:val="single" w:sz="20" w:space="0" w:color="00FFFF"/>
              <w:left w:val="single" w:sz="8" w:space="0" w:color="00FFFF"/>
              <w:bottom w:val="single" w:sz="8" w:space="0" w:color="00FFFF"/>
              <w:right w:val="single" w:sz="8" w:space="0" w:color="00FFFF"/>
            </w:tcBorders>
            <w:shd w:val="clear" w:color="auto" w:fill="F2F2F2"/>
          </w:tcPr>
          <w:p w:rsidR="00FD4D79" w:rsidRPr="00064E7E" w:rsidRDefault="00FD4D79" w:rsidP="00FD4D79">
            <w:pPr>
              <w:snapToGrid w:val="0"/>
              <w:spacing w:after="0" w:line="240" w:lineRule="auto"/>
              <w:jc w:val="center"/>
              <w:rPr>
                <w:rFonts w:ascii="Times New Roman" w:eastAsia="Times New Roman" w:hAnsi="Times New Roman"/>
                <w:b/>
                <w:bCs/>
                <w:color w:val="000000"/>
                <w:kern w:val="1"/>
                <w:sz w:val="36"/>
                <w:szCs w:val="36"/>
                <w:lang w:val="ru-RU"/>
              </w:rPr>
            </w:pPr>
            <w:r w:rsidRPr="00064E7E">
              <w:rPr>
                <w:rFonts w:ascii="Times New Roman" w:eastAsia="Times New Roman" w:hAnsi="Times New Roman"/>
                <w:b/>
                <w:bCs/>
                <w:color w:val="000000"/>
                <w:kern w:val="1"/>
                <w:sz w:val="36"/>
                <w:szCs w:val="36"/>
                <w:lang w:val="sr-Cyrl-CS"/>
              </w:rPr>
              <w:t>Изјава по</w:t>
            </w:r>
            <w:r w:rsidRPr="00064E7E">
              <w:rPr>
                <w:rFonts w:ascii="Times New Roman" w:eastAsia="Times New Roman" w:hAnsi="Times New Roman"/>
                <w:b/>
                <w:bCs/>
                <w:color w:val="000000"/>
                <w:kern w:val="1"/>
                <w:sz w:val="36"/>
                <w:szCs w:val="36"/>
              </w:rPr>
              <w:t>дизвођача</w:t>
            </w:r>
            <w:r w:rsidRPr="00064E7E">
              <w:rPr>
                <w:rFonts w:ascii="Times New Roman" w:eastAsia="Times New Roman" w:hAnsi="Times New Roman"/>
                <w:b/>
                <w:bCs/>
                <w:color w:val="000000"/>
                <w:kern w:val="1"/>
                <w:sz w:val="36"/>
                <w:szCs w:val="36"/>
                <w:lang w:val="sr-Cyrl-CS"/>
              </w:rPr>
              <w:t xml:space="preserve"> о и</w:t>
            </w:r>
            <w:r w:rsidRPr="00064E7E">
              <w:rPr>
                <w:rFonts w:ascii="Times New Roman" w:eastAsia="Times New Roman" w:hAnsi="Times New Roman"/>
                <w:b/>
                <w:bCs/>
                <w:color w:val="000000"/>
                <w:kern w:val="1"/>
                <w:sz w:val="36"/>
                <w:szCs w:val="36"/>
                <w:lang w:val="ru-RU"/>
              </w:rPr>
              <w:t>спуњености услова за учешће у поступку јавне набавке мале вредности</w:t>
            </w:r>
          </w:p>
          <w:p w:rsidR="00FD4D79" w:rsidRPr="00064E7E" w:rsidRDefault="00FD4D79" w:rsidP="005F6844">
            <w:pPr>
              <w:tabs>
                <w:tab w:val="left" w:pos="9820"/>
              </w:tabs>
              <w:spacing w:after="0" w:line="240" w:lineRule="auto"/>
              <w:ind w:left="-144"/>
              <w:rPr>
                <w:rFonts w:ascii="Times New Roman" w:eastAsia="Times New Roman" w:hAnsi="Times New Roman"/>
                <w:color w:val="000000"/>
                <w:kern w:val="1"/>
                <w:sz w:val="24"/>
                <w:szCs w:val="24"/>
                <w:lang w:val="sr-Cyrl-CS"/>
              </w:rPr>
            </w:pPr>
            <w:r w:rsidRPr="00064E7E">
              <w:rPr>
                <w:rFonts w:ascii="Times New Roman" w:eastAsia="Times New Roman" w:hAnsi="Times New Roman"/>
                <w:color w:val="000000"/>
                <w:kern w:val="1"/>
                <w:sz w:val="24"/>
                <w:szCs w:val="24"/>
                <w:lang w:val="sr-Cyrl-CS"/>
              </w:rPr>
              <w:t xml:space="preserve">Изјављујем под пуном кривичном и материјалном одговорношћу да за јавну набавку мале </w:t>
            </w:r>
            <w:r w:rsidRPr="00064E7E">
              <w:rPr>
                <w:rFonts w:ascii="Times New Roman" w:eastAsia="Times New Roman" w:hAnsi="Times New Roman"/>
                <w:kern w:val="1"/>
                <w:sz w:val="24"/>
                <w:szCs w:val="24"/>
                <w:lang w:val="sr-Cyrl-CS"/>
              </w:rPr>
              <w:t xml:space="preserve">вредности </w:t>
            </w:r>
            <w:r w:rsidRPr="00064E7E">
              <w:rPr>
                <w:rFonts w:ascii="Times New Roman" w:eastAsia="Times New Roman" w:hAnsi="Times New Roman"/>
                <w:kern w:val="1"/>
                <w:sz w:val="24"/>
                <w:szCs w:val="24"/>
              </w:rPr>
              <w:t>1</w:t>
            </w:r>
            <w:r>
              <w:rPr>
                <w:rFonts w:ascii="Times New Roman" w:eastAsia="Times New Roman" w:hAnsi="Times New Roman"/>
                <w:kern w:val="1"/>
                <w:sz w:val="24"/>
                <w:szCs w:val="24"/>
              </w:rPr>
              <w:t>3</w:t>
            </w:r>
            <w:r w:rsidR="005F6844">
              <w:rPr>
                <w:rFonts w:ascii="Times New Roman" w:eastAsia="Times New Roman" w:hAnsi="Times New Roman"/>
                <w:kern w:val="1"/>
                <w:sz w:val="24"/>
                <w:szCs w:val="24"/>
              </w:rPr>
              <w:t>5</w:t>
            </w:r>
            <w:r w:rsidRPr="00064E7E">
              <w:rPr>
                <w:rFonts w:ascii="Times New Roman" w:eastAsia="Times New Roman" w:hAnsi="Times New Roman"/>
                <w:kern w:val="1"/>
                <w:sz w:val="24"/>
                <w:szCs w:val="24"/>
              </w:rPr>
              <w:t>/201</w:t>
            </w:r>
            <w:r w:rsidR="005F6844">
              <w:rPr>
                <w:rFonts w:ascii="Times New Roman" w:eastAsia="Times New Roman" w:hAnsi="Times New Roman"/>
                <w:kern w:val="1"/>
                <w:sz w:val="24"/>
                <w:szCs w:val="24"/>
              </w:rPr>
              <w:t>9</w:t>
            </w:r>
            <w:r w:rsidRPr="00064E7E">
              <w:rPr>
                <w:rFonts w:ascii="Times New Roman" w:eastAsia="Times New Roman" w:hAnsi="Times New Roman"/>
                <w:color w:val="FF0000"/>
                <w:kern w:val="1"/>
                <w:sz w:val="24"/>
                <w:szCs w:val="24"/>
                <w:lang w:val="sr-Cyrl-CS"/>
              </w:rPr>
              <w:t xml:space="preserve"> </w:t>
            </w:r>
            <w:r w:rsidRPr="00064E7E">
              <w:rPr>
                <w:rFonts w:ascii="Times New Roman" w:eastAsia="Times New Roman" w:hAnsi="Times New Roman"/>
                <w:color w:val="000000"/>
                <w:kern w:val="1"/>
                <w:sz w:val="24"/>
                <w:szCs w:val="24"/>
                <w:lang w:val="sr-Cyrl-CS"/>
              </w:rPr>
              <w:t xml:space="preserve">- </w:t>
            </w:r>
            <w:r w:rsidRPr="00064E7E">
              <w:rPr>
                <w:rFonts w:ascii="Times New Roman" w:eastAsia="Times New Roman" w:hAnsi="Times New Roman"/>
                <w:sz w:val="24"/>
                <w:szCs w:val="24"/>
                <w:lang w:val="sr-Cyrl-CS"/>
              </w:rPr>
              <w:t>набавка услуга ресторана за ЈП „Србијашуме“ ШГ„Тимочке шуме“Бољевац  за 201</w:t>
            </w:r>
            <w:r>
              <w:rPr>
                <w:rFonts w:ascii="Times New Roman" w:eastAsia="Times New Roman" w:hAnsi="Times New Roman"/>
                <w:sz w:val="24"/>
                <w:szCs w:val="24"/>
              </w:rPr>
              <w:t>8</w:t>
            </w:r>
            <w:r w:rsidRPr="00064E7E">
              <w:rPr>
                <w:rFonts w:ascii="Times New Roman" w:eastAsia="Times New Roman" w:hAnsi="Times New Roman"/>
                <w:sz w:val="24"/>
                <w:szCs w:val="24"/>
                <w:lang w:val="sr-Cyrl-CS"/>
              </w:rPr>
              <w:t>.год</w:t>
            </w:r>
            <w:r w:rsidRPr="00064E7E">
              <w:rPr>
                <w:rFonts w:ascii="Times New Roman" w:eastAsia="Times New Roman" w:hAnsi="Times New Roman"/>
                <w:color w:val="000000"/>
                <w:kern w:val="1"/>
                <w:sz w:val="24"/>
                <w:szCs w:val="24"/>
                <w:lang w:val="sr-Cyrl-CS"/>
              </w:rPr>
              <w:t>, испуњавам обавезне услове из члана 75.став 1.тачка 1-3 Закона о јавним набавкама („Службени гласник РС, бр.124/12, 14/2015 и 68/2015).</w:t>
            </w:r>
          </w:p>
        </w:tc>
      </w:tr>
      <w:tr w:rsidR="00FD4D79" w:rsidRPr="001448CB" w:rsidTr="00FD4D79">
        <w:trPr>
          <w:trHeight w:val="7759"/>
        </w:trPr>
        <w:tc>
          <w:tcPr>
            <w:tcW w:w="10108" w:type="dxa"/>
            <w:tcBorders>
              <w:top w:val="single" w:sz="8" w:space="0" w:color="00FFFF"/>
              <w:left w:val="single" w:sz="8" w:space="0" w:color="00FFFF"/>
              <w:bottom w:val="single" w:sz="8" w:space="0" w:color="00FFFF"/>
              <w:right w:val="single" w:sz="8" w:space="0" w:color="00FFFF"/>
            </w:tcBorders>
            <w:shd w:val="clear" w:color="auto" w:fill="FFFFFF"/>
          </w:tcPr>
          <w:p w:rsidR="00FD4D79" w:rsidRPr="001448CB" w:rsidRDefault="00FD4D79" w:rsidP="00FD4D79">
            <w:pPr>
              <w:tabs>
                <w:tab w:val="left" w:pos="5670"/>
              </w:tabs>
              <w:snapToGrid w:val="0"/>
              <w:spacing w:before="20" w:after="20" w:line="240" w:lineRule="auto"/>
              <w:jc w:val="both"/>
              <w:rPr>
                <w:rFonts w:ascii="Times New Roman" w:eastAsia="Times New Roman" w:hAnsi="Times New Roman"/>
                <w:sz w:val="20"/>
                <w:szCs w:val="20"/>
                <w:lang w:val="sr-Cyrl-CS"/>
              </w:rPr>
            </w:pPr>
          </w:p>
          <w:p w:rsidR="00FD4D79" w:rsidRDefault="00FD4D79" w:rsidP="00FD4D79">
            <w:pPr>
              <w:kinsoku w:val="0"/>
              <w:overflowPunct w:val="0"/>
              <w:spacing w:after="0" w:line="240" w:lineRule="auto"/>
              <w:ind w:hanging="189"/>
              <w:textAlignment w:val="baseline"/>
              <w:rPr>
                <w:rFonts w:ascii="Times New Roman" w:eastAsia="Times New Roman" w:hAnsi="Times New Roman"/>
                <w:kern w:val="1"/>
                <w:sz w:val="24"/>
                <w:szCs w:val="24"/>
              </w:rPr>
            </w:pPr>
          </w:p>
          <w:p w:rsidR="00FD4D79" w:rsidRDefault="00FD4D79" w:rsidP="00FD4D79">
            <w:pPr>
              <w:kinsoku w:val="0"/>
              <w:overflowPunct w:val="0"/>
              <w:spacing w:after="0" w:line="240" w:lineRule="auto"/>
              <w:ind w:hanging="189"/>
              <w:textAlignment w:val="baseline"/>
              <w:rPr>
                <w:rFonts w:ascii="Times New Roman" w:eastAsia="Times New Roman" w:hAnsi="Times New Roman"/>
                <w:kern w:val="1"/>
                <w:sz w:val="24"/>
                <w:szCs w:val="24"/>
              </w:rPr>
            </w:pPr>
          </w:p>
          <w:p w:rsidR="00FD4D79" w:rsidRDefault="00FD4D79" w:rsidP="00FD4D79">
            <w:pPr>
              <w:kinsoku w:val="0"/>
              <w:overflowPunct w:val="0"/>
              <w:spacing w:after="0" w:line="240" w:lineRule="auto"/>
              <w:ind w:hanging="189"/>
              <w:textAlignment w:val="baseline"/>
              <w:rPr>
                <w:rFonts w:ascii="Times New Roman" w:eastAsia="Times New Roman" w:hAnsi="Times New Roman"/>
                <w:kern w:val="1"/>
                <w:sz w:val="24"/>
                <w:szCs w:val="24"/>
              </w:rPr>
            </w:pPr>
          </w:p>
          <w:p w:rsidR="00FD4D79" w:rsidRDefault="00FD4D79" w:rsidP="00FD4D79">
            <w:pPr>
              <w:kinsoku w:val="0"/>
              <w:overflowPunct w:val="0"/>
              <w:spacing w:after="0" w:line="240" w:lineRule="auto"/>
              <w:ind w:hanging="189"/>
              <w:textAlignment w:val="baseline"/>
              <w:rPr>
                <w:rFonts w:ascii="Times New Roman" w:eastAsia="Times New Roman" w:hAnsi="Times New Roman"/>
                <w:kern w:val="1"/>
                <w:sz w:val="24"/>
                <w:szCs w:val="24"/>
              </w:rPr>
            </w:pPr>
          </w:p>
          <w:p w:rsidR="00FD4D79" w:rsidRDefault="00FD4D79" w:rsidP="00FD4D79">
            <w:pPr>
              <w:kinsoku w:val="0"/>
              <w:overflowPunct w:val="0"/>
              <w:spacing w:after="0" w:line="240" w:lineRule="auto"/>
              <w:ind w:hanging="189"/>
              <w:textAlignment w:val="baseline"/>
              <w:rPr>
                <w:rFonts w:ascii="Times New Roman" w:eastAsia="Times New Roman" w:hAnsi="Times New Roman"/>
                <w:kern w:val="1"/>
                <w:sz w:val="24"/>
                <w:szCs w:val="24"/>
              </w:rPr>
            </w:pPr>
          </w:p>
          <w:p w:rsidR="00FD4D79" w:rsidRDefault="00FD4D79" w:rsidP="00FD4D79">
            <w:pPr>
              <w:kinsoku w:val="0"/>
              <w:overflowPunct w:val="0"/>
              <w:spacing w:after="0" w:line="240" w:lineRule="auto"/>
              <w:ind w:hanging="189"/>
              <w:textAlignment w:val="baseline"/>
              <w:rPr>
                <w:rFonts w:ascii="Times New Roman" w:eastAsia="Times New Roman" w:hAnsi="Times New Roman"/>
                <w:kern w:val="1"/>
                <w:sz w:val="24"/>
                <w:szCs w:val="24"/>
              </w:rPr>
            </w:pPr>
          </w:p>
          <w:p w:rsidR="00FD4D79" w:rsidRDefault="00FD4D79" w:rsidP="00FD4D79">
            <w:pPr>
              <w:kinsoku w:val="0"/>
              <w:overflowPunct w:val="0"/>
              <w:spacing w:after="0" w:line="240" w:lineRule="auto"/>
              <w:ind w:hanging="189"/>
              <w:textAlignment w:val="baseline"/>
              <w:rPr>
                <w:rFonts w:ascii="Times New Roman" w:eastAsia="Times New Roman" w:hAnsi="Times New Roman"/>
                <w:kern w:val="1"/>
                <w:sz w:val="24"/>
                <w:szCs w:val="24"/>
              </w:rPr>
            </w:pPr>
          </w:p>
          <w:p w:rsidR="00FD4D79" w:rsidRDefault="00FD4D79" w:rsidP="00FD4D79">
            <w:pPr>
              <w:kinsoku w:val="0"/>
              <w:overflowPunct w:val="0"/>
              <w:spacing w:after="0" w:line="240" w:lineRule="auto"/>
              <w:ind w:hanging="189"/>
              <w:textAlignment w:val="baseline"/>
              <w:rPr>
                <w:rFonts w:ascii="Times New Roman" w:eastAsia="Times New Roman" w:hAnsi="Times New Roman"/>
                <w:kern w:val="1"/>
                <w:sz w:val="24"/>
                <w:szCs w:val="24"/>
              </w:rPr>
            </w:pPr>
          </w:p>
          <w:p w:rsidR="00FD4D79" w:rsidRDefault="00FD4D79" w:rsidP="00FD4D79">
            <w:pPr>
              <w:kinsoku w:val="0"/>
              <w:overflowPunct w:val="0"/>
              <w:spacing w:after="0" w:line="240" w:lineRule="auto"/>
              <w:ind w:hanging="189"/>
              <w:textAlignment w:val="baseline"/>
              <w:rPr>
                <w:rFonts w:ascii="Times New Roman" w:eastAsia="Times New Roman" w:hAnsi="Times New Roman"/>
                <w:kern w:val="1"/>
                <w:sz w:val="24"/>
                <w:szCs w:val="24"/>
              </w:rPr>
            </w:pPr>
          </w:p>
          <w:p w:rsidR="00FD4D79" w:rsidRDefault="00FD4D79" w:rsidP="00FD4D79">
            <w:pPr>
              <w:kinsoku w:val="0"/>
              <w:overflowPunct w:val="0"/>
              <w:spacing w:after="0" w:line="240" w:lineRule="auto"/>
              <w:ind w:hanging="189"/>
              <w:textAlignment w:val="baseline"/>
              <w:rPr>
                <w:rFonts w:ascii="Times New Roman" w:eastAsia="Times New Roman" w:hAnsi="Times New Roman"/>
                <w:kern w:val="1"/>
                <w:sz w:val="24"/>
                <w:szCs w:val="24"/>
              </w:rPr>
            </w:pPr>
          </w:p>
          <w:p w:rsidR="00FD4D79" w:rsidRDefault="00FD4D79" w:rsidP="00FD4D79">
            <w:pPr>
              <w:kinsoku w:val="0"/>
              <w:overflowPunct w:val="0"/>
              <w:spacing w:after="0" w:line="240" w:lineRule="auto"/>
              <w:ind w:hanging="189"/>
              <w:textAlignment w:val="baseline"/>
              <w:rPr>
                <w:rFonts w:ascii="Times New Roman" w:eastAsia="Times New Roman" w:hAnsi="Times New Roman"/>
                <w:kern w:val="1"/>
                <w:sz w:val="24"/>
                <w:szCs w:val="24"/>
              </w:rPr>
            </w:pPr>
          </w:p>
          <w:p w:rsidR="00FD4D79" w:rsidRDefault="00FD4D79" w:rsidP="00FD4D79">
            <w:pPr>
              <w:kinsoku w:val="0"/>
              <w:overflowPunct w:val="0"/>
              <w:spacing w:after="0" w:line="240" w:lineRule="auto"/>
              <w:ind w:hanging="189"/>
              <w:textAlignment w:val="baseline"/>
              <w:rPr>
                <w:rFonts w:ascii="Times New Roman" w:eastAsia="Times New Roman" w:hAnsi="Times New Roman"/>
                <w:kern w:val="1"/>
                <w:sz w:val="24"/>
                <w:szCs w:val="24"/>
              </w:rPr>
            </w:pPr>
          </w:p>
          <w:p w:rsidR="00FD4D79" w:rsidRDefault="00FD4D79" w:rsidP="00FD4D79">
            <w:pPr>
              <w:kinsoku w:val="0"/>
              <w:overflowPunct w:val="0"/>
              <w:spacing w:after="0" w:line="240" w:lineRule="auto"/>
              <w:ind w:hanging="189"/>
              <w:textAlignment w:val="baseline"/>
              <w:rPr>
                <w:rFonts w:ascii="Times New Roman" w:eastAsia="Times New Roman" w:hAnsi="Times New Roman"/>
                <w:kern w:val="1"/>
                <w:sz w:val="24"/>
                <w:szCs w:val="24"/>
              </w:rPr>
            </w:pPr>
          </w:p>
          <w:p w:rsidR="00FD4D79" w:rsidRDefault="00FD4D79" w:rsidP="00FD4D79">
            <w:pPr>
              <w:kinsoku w:val="0"/>
              <w:overflowPunct w:val="0"/>
              <w:spacing w:after="0" w:line="240" w:lineRule="auto"/>
              <w:ind w:hanging="189"/>
              <w:textAlignment w:val="baseline"/>
              <w:rPr>
                <w:rFonts w:ascii="Times New Roman" w:eastAsia="Times New Roman" w:hAnsi="Times New Roman"/>
                <w:kern w:val="1"/>
                <w:sz w:val="24"/>
                <w:szCs w:val="24"/>
              </w:rPr>
            </w:pPr>
          </w:p>
          <w:p w:rsidR="00FD4D79" w:rsidRDefault="00FD4D79" w:rsidP="00FD4D79">
            <w:pPr>
              <w:kinsoku w:val="0"/>
              <w:overflowPunct w:val="0"/>
              <w:spacing w:after="0" w:line="240" w:lineRule="auto"/>
              <w:ind w:hanging="189"/>
              <w:textAlignment w:val="baseline"/>
              <w:rPr>
                <w:rFonts w:ascii="Times New Roman" w:eastAsia="Times New Roman" w:hAnsi="Times New Roman"/>
                <w:kern w:val="1"/>
                <w:sz w:val="24"/>
                <w:szCs w:val="24"/>
              </w:rPr>
            </w:pPr>
          </w:p>
          <w:p w:rsidR="00FD4D79" w:rsidRDefault="00FD4D79" w:rsidP="00FD4D79">
            <w:pPr>
              <w:kinsoku w:val="0"/>
              <w:overflowPunct w:val="0"/>
              <w:spacing w:after="0" w:line="240" w:lineRule="auto"/>
              <w:ind w:hanging="189"/>
              <w:textAlignment w:val="baseline"/>
              <w:rPr>
                <w:rFonts w:ascii="Times New Roman" w:eastAsia="Times New Roman" w:hAnsi="Times New Roman"/>
                <w:kern w:val="1"/>
                <w:sz w:val="24"/>
                <w:szCs w:val="24"/>
              </w:rPr>
            </w:pPr>
          </w:p>
          <w:p w:rsidR="00FD4D79" w:rsidRDefault="00FD4D79" w:rsidP="00FD4D79">
            <w:pPr>
              <w:kinsoku w:val="0"/>
              <w:overflowPunct w:val="0"/>
              <w:spacing w:after="0" w:line="240" w:lineRule="auto"/>
              <w:ind w:hanging="189"/>
              <w:textAlignment w:val="baseline"/>
              <w:rPr>
                <w:rFonts w:ascii="Times New Roman" w:eastAsia="Times New Roman" w:hAnsi="Times New Roman"/>
                <w:kern w:val="1"/>
                <w:sz w:val="24"/>
                <w:szCs w:val="24"/>
              </w:rPr>
            </w:pPr>
          </w:p>
          <w:p w:rsidR="00FD4D79" w:rsidRPr="00FD4D79" w:rsidRDefault="00FD4D79" w:rsidP="00FD4D79">
            <w:pPr>
              <w:kinsoku w:val="0"/>
              <w:overflowPunct w:val="0"/>
              <w:spacing w:after="0" w:line="240" w:lineRule="auto"/>
              <w:ind w:hanging="189"/>
              <w:textAlignment w:val="baseline"/>
              <w:rPr>
                <w:rFonts w:ascii="Times New Roman" w:eastAsia="Times New Roman" w:hAnsi="Times New Roman"/>
                <w:kern w:val="1"/>
                <w:sz w:val="24"/>
                <w:szCs w:val="24"/>
              </w:rPr>
            </w:pPr>
          </w:p>
          <w:p w:rsidR="00FD4D79" w:rsidRPr="00FD4D79" w:rsidRDefault="00FD4D79" w:rsidP="00FD4D79">
            <w:pPr>
              <w:kinsoku w:val="0"/>
              <w:overflowPunct w:val="0"/>
              <w:spacing w:after="0" w:line="240" w:lineRule="auto"/>
              <w:ind w:hanging="189"/>
              <w:jc w:val="right"/>
              <w:textAlignment w:val="baseline"/>
              <w:rPr>
                <w:rFonts w:ascii="Times New Roman" w:eastAsia="Times New Roman" w:hAnsi="Times New Roman"/>
                <w:kern w:val="1"/>
                <w:sz w:val="24"/>
                <w:szCs w:val="24"/>
                <w:lang w:val="sr-Cyrl-CS"/>
              </w:rPr>
            </w:pPr>
            <w:r w:rsidRPr="00FD4D79">
              <w:rPr>
                <w:rFonts w:ascii="Times New Roman" w:eastAsia="Times New Roman" w:hAnsi="Times New Roman"/>
                <w:kern w:val="1"/>
                <w:sz w:val="24"/>
                <w:szCs w:val="24"/>
                <w:lang w:val="sr-Cyrl-CS"/>
              </w:rPr>
              <w:t xml:space="preserve">_______________________________ </w:t>
            </w:r>
          </w:p>
          <w:p w:rsidR="00FD4D79" w:rsidRPr="001448CB" w:rsidRDefault="00FD4D79" w:rsidP="00FD4D79">
            <w:pPr>
              <w:kinsoku w:val="0"/>
              <w:overflowPunct w:val="0"/>
              <w:spacing w:after="0" w:line="240" w:lineRule="auto"/>
              <w:ind w:hanging="189"/>
              <w:jc w:val="right"/>
              <w:textAlignment w:val="baseline"/>
              <w:rPr>
                <w:rFonts w:ascii="Times New Roman" w:eastAsia="Times New Roman" w:hAnsi="Times New Roman"/>
                <w:kern w:val="1"/>
                <w:sz w:val="24"/>
                <w:szCs w:val="24"/>
                <w:lang w:val="sr-Cyrl-CS"/>
              </w:rPr>
            </w:pPr>
            <w:r w:rsidRPr="00FD4D79">
              <w:rPr>
                <w:rFonts w:ascii="Times New Roman" w:eastAsia="Times New Roman" w:hAnsi="Times New Roman"/>
                <w:kern w:val="1"/>
                <w:sz w:val="24"/>
                <w:szCs w:val="24"/>
                <w:lang w:val="sr-Cyrl-CS"/>
              </w:rPr>
              <w:t xml:space="preserve">                                                                          Потпис и печат овлашћеног лица</w:t>
            </w:r>
          </w:p>
        </w:tc>
      </w:tr>
    </w:tbl>
    <w:p w:rsidR="00A76911" w:rsidRDefault="00A76911" w:rsidP="001448CB">
      <w:pPr>
        <w:spacing w:after="0" w:line="240" w:lineRule="auto"/>
        <w:jc w:val="center"/>
        <w:rPr>
          <w:rFonts w:ascii="Times New Roman" w:eastAsia="Times New Roman" w:hAnsi="Times New Roman"/>
          <w:bCs/>
          <w:sz w:val="28"/>
          <w:szCs w:val="24"/>
        </w:rPr>
      </w:pPr>
    </w:p>
    <w:p w:rsidR="00A76911" w:rsidRDefault="00A76911" w:rsidP="001448CB">
      <w:pPr>
        <w:spacing w:after="0" w:line="240" w:lineRule="auto"/>
        <w:jc w:val="center"/>
        <w:rPr>
          <w:rFonts w:ascii="Times New Roman" w:eastAsia="Times New Roman" w:hAnsi="Times New Roman"/>
          <w:bCs/>
          <w:sz w:val="28"/>
          <w:szCs w:val="24"/>
        </w:rPr>
      </w:pPr>
    </w:p>
    <w:p w:rsidR="001448CB" w:rsidRPr="001448CB" w:rsidRDefault="001448CB" w:rsidP="001448CB">
      <w:pPr>
        <w:spacing w:after="0" w:line="240" w:lineRule="auto"/>
        <w:rPr>
          <w:rFonts w:ascii="Times New Roman" w:eastAsia="Times New Roman" w:hAnsi="Times New Roman"/>
          <w:b/>
          <w:bCs/>
          <w:sz w:val="28"/>
          <w:szCs w:val="28"/>
          <w:lang w:val="sr-Cyrl-CS"/>
        </w:rPr>
        <w:sectPr w:rsidR="001448CB" w:rsidRPr="001448CB" w:rsidSect="001448CB">
          <w:pgSz w:w="11909" w:h="16834" w:code="9"/>
          <w:pgMar w:top="851" w:right="1021" w:bottom="680" w:left="1247" w:header="113" w:footer="113" w:gutter="0"/>
          <w:cols w:space="720"/>
          <w:docGrid w:linePitch="360"/>
        </w:sectPr>
      </w:pPr>
    </w:p>
    <w:p w:rsidR="001448CB" w:rsidRDefault="001448CB" w:rsidP="001448CB">
      <w:pPr>
        <w:spacing w:after="0" w:line="240" w:lineRule="auto"/>
        <w:jc w:val="both"/>
        <w:rPr>
          <w:rFonts w:ascii="Times New Roman" w:eastAsia="Times New Roman" w:hAnsi="Times New Roman"/>
          <w:sz w:val="24"/>
          <w:szCs w:val="24"/>
          <w:lang w:val="sr-Cyrl-CS"/>
        </w:rPr>
      </w:pPr>
    </w:p>
    <w:p w:rsidR="00A76911" w:rsidRPr="001448CB" w:rsidRDefault="00A76911" w:rsidP="001448CB">
      <w:pPr>
        <w:spacing w:after="0" w:line="240" w:lineRule="auto"/>
        <w:jc w:val="both"/>
        <w:rPr>
          <w:rFonts w:ascii="Times New Roman" w:eastAsia="Times New Roman" w:hAnsi="Times New Roman"/>
          <w:sz w:val="24"/>
          <w:szCs w:val="24"/>
          <w:lang w:val="sr-Cyrl-CS"/>
        </w:rPr>
      </w:pPr>
    </w:p>
    <w:tbl>
      <w:tblPr>
        <w:tblpPr w:leftFromText="180" w:rightFromText="180" w:vertAnchor="text" w:horzAnchor="margin" w:tblpY="122"/>
        <w:tblW w:w="10746" w:type="dxa"/>
        <w:tblLayout w:type="fixed"/>
        <w:tblCellMar>
          <w:top w:w="72" w:type="dxa"/>
          <w:left w:w="144" w:type="dxa"/>
          <w:bottom w:w="72" w:type="dxa"/>
          <w:right w:w="144" w:type="dxa"/>
        </w:tblCellMar>
        <w:tblLook w:val="0000"/>
      </w:tblPr>
      <w:tblGrid>
        <w:gridCol w:w="10746"/>
      </w:tblGrid>
      <w:tr w:rsidR="001448CB" w:rsidRPr="001448CB" w:rsidTr="001448CB">
        <w:trPr>
          <w:trHeight w:val="485"/>
        </w:trPr>
        <w:tc>
          <w:tcPr>
            <w:tcW w:w="10746" w:type="dxa"/>
            <w:tcBorders>
              <w:top w:val="single" w:sz="8" w:space="0" w:color="00FFFF"/>
              <w:left w:val="single" w:sz="8" w:space="0" w:color="00FFFF"/>
              <w:bottom w:val="single" w:sz="20" w:space="0" w:color="00FFFF"/>
              <w:right w:val="single" w:sz="8" w:space="0" w:color="00FFFF"/>
            </w:tcBorders>
            <w:shd w:val="clear" w:color="auto" w:fill="auto"/>
          </w:tcPr>
          <w:p w:rsidR="001448CB" w:rsidRPr="005F6844" w:rsidRDefault="001448CB" w:rsidP="001448CB">
            <w:pPr>
              <w:snapToGrid w:val="0"/>
              <w:spacing w:after="0" w:line="240" w:lineRule="auto"/>
              <w:jc w:val="center"/>
              <w:rPr>
                <w:rFonts w:ascii="Times New Roman" w:eastAsia="Times New Roman" w:hAnsi="Times New Roman"/>
                <w:b/>
                <w:sz w:val="32"/>
                <w:szCs w:val="32"/>
              </w:rPr>
            </w:pPr>
            <w:r w:rsidRPr="00064E7E">
              <w:rPr>
                <w:rFonts w:ascii="Times New Roman" w:eastAsia="Times New Roman" w:hAnsi="Times New Roman"/>
                <w:emboss/>
                <w:sz w:val="28"/>
                <w:szCs w:val="24"/>
                <w:lang w:val="sr-Cyrl-CS"/>
              </w:rPr>
              <w:t>ЈАВНА НАБАВКА БР.</w:t>
            </w:r>
            <w:r w:rsidRPr="00064E7E">
              <w:rPr>
                <w:rFonts w:ascii="Times New Roman" w:eastAsia="Times New Roman" w:hAnsi="Times New Roman"/>
                <w:sz w:val="28"/>
                <w:szCs w:val="24"/>
                <w:lang w:val="sr-Cyrl-CS"/>
              </w:rPr>
              <w:t xml:space="preserve"> </w:t>
            </w:r>
            <w:r w:rsidR="00637829" w:rsidRPr="00064E7E">
              <w:rPr>
                <w:rFonts w:ascii="Times New Roman" w:eastAsia="Times New Roman" w:hAnsi="Times New Roman"/>
                <w:b/>
                <w:sz w:val="32"/>
                <w:szCs w:val="32"/>
              </w:rPr>
              <w:t>1</w:t>
            </w:r>
            <w:r w:rsidR="00AA7BF0">
              <w:rPr>
                <w:rFonts w:ascii="Times New Roman" w:eastAsia="Times New Roman" w:hAnsi="Times New Roman"/>
                <w:b/>
                <w:sz w:val="32"/>
                <w:szCs w:val="32"/>
              </w:rPr>
              <w:t>3</w:t>
            </w:r>
            <w:r w:rsidR="005F6844">
              <w:rPr>
                <w:rFonts w:ascii="Times New Roman" w:eastAsia="Times New Roman" w:hAnsi="Times New Roman"/>
                <w:b/>
                <w:sz w:val="32"/>
                <w:szCs w:val="32"/>
              </w:rPr>
              <w:t>5</w:t>
            </w:r>
            <w:r w:rsidR="00637829" w:rsidRPr="00064E7E">
              <w:rPr>
                <w:rFonts w:ascii="Times New Roman" w:eastAsia="Times New Roman" w:hAnsi="Times New Roman"/>
                <w:b/>
                <w:sz w:val="32"/>
                <w:szCs w:val="32"/>
              </w:rPr>
              <w:t>/201</w:t>
            </w:r>
            <w:r w:rsidR="005F6844">
              <w:rPr>
                <w:rFonts w:ascii="Times New Roman" w:eastAsia="Times New Roman" w:hAnsi="Times New Roman"/>
                <w:b/>
                <w:sz w:val="32"/>
                <w:szCs w:val="32"/>
              </w:rPr>
              <w:t>9</w:t>
            </w:r>
          </w:p>
          <w:p w:rsidR="001448CB" w:rsidRPr="00064E7E" w:rsidRDefault="001448CB" w:rsidP="001448CB">
            <w:pPr>
              <w:spacing w:after="0" w:line="240" w:lineRule="auto"/>
              <w:jc w:val="center"/>
              <w:rPr>
                <w:rFonts w:ascii="Times New Roman" w:eastAsia="Times New Roman" w:hAnsi="Times New Roman"/>
                <w:b/>
                <w:sz w:val="24"/>
                <w:szCs w:val="24"/>
                <w:lang w:val="sr-Cyrl-CS"/>
              </w:rPr>
            </w:pPr>
          </w:p>
          <w:p w:rsidR="001448CB" w:rsidRPr="00064E7E" w:rsidRDefault="001448CB" w:rsidP="001448CB">
            <w:pPr>
              <w:spacing w:after="120" w:line="240" w:lineRule="auto"/>
              <w:jc w:val="both"/>
              <w:rPr>
                <w:rFonts w:ascii="Times New Roman" w:eastAsia="Times New Roman" w:hAnsi="Times New Roman"/>
                <w:b/>
                <w:sz w:val="24"/>
                <w:szCs w:val="24"/>
                <w:lang w:val="sr-Cyrl-CS"/>
              </w:rPr>
            </w:pPr>
            <w:r w:rsidRPr="00064E7E">
              <w:rPr>
                <w:rFonts w:ascii="Times New Roman" w:eastAsia="Times New Roman" w:hAnsi="Times New Roman"/>
                <w:b/>
                <w:sz w:val="24"/>
                <w:szCs w:val="24"/>
                <w:lang w:val="sr-Cyrl-CS"/>
              </w:rPr>
              <w:t xml:space="preserve">НАЗИВ </w:t>
            </w:r>
            <w:r w:rsidRPr="00064E7E">
              <w:rPr>
                <w:rFonts w:ascii="Times New Roman" w:eastAsia="Times New Roman" w:hAnsi="Times New Roman"/>
                <w:b/>
                <w:bCs/>
                <w:color w:val="000000"/>
                <w:kern w:val="1"/>
                <w:sz w:val="24"/>
                <w:szCs w:val="24"/>
                <w:lang w:val="sr-Cyrl-CS"/>
              </w:rPr>
              <w:t>ЧАНА ГРУПЕ ПОНУЂАЧА</w:t>
            </w:r>
            <w:r w:rsidRPr="00064E7E">
              <w:rPr>
                <w:rFonts w:ascii="Times New Roman" w:eastAsia="Times New Roman" w:hAnsi="Times New Roman"/>
                <w:b/>
                <w:sz w:val="24"/>
                <w:szCs w:val="24"/>
                <w:lang w:val="sr-Cyrl-CS"/>
              </w:rPr>
              <w:t>: __________________________</w:t>
            </w:r>
          </w:p>
          <w:p w:rsidR="001448CB" w:rsidRPr="00064E7E" w:rsidRDefault="001448CB" w:rsidP="001448CB">
            <w:pPr>
              <w:spacing w:after="120" w:line="240" w:lineRule="auto"/>
              <w:jc w:val="both"/>
              <w:rPr>
                <w:rFonts w:ascii="Times New Roman" w:eastAsia="Times New Roman" w:hAnsi="Times New Roman"/>
                <w:b/>
                <w:sz w:val="24"/>
                <w:szCs w:val="24"/>
                <w:lang w:val="sr-Cyrl-CS"/>
              </w:rPr>
            </w:pPr>
            <w:r w:rsidRPr="00064E7E">
              <w:rPr>
                <w:rFonts w:ascii="Times New Roman" w:eastAsia="Times New Roman" w:hAnsi="Times New Roman"/>
                <w:b/>
                <w:sz w:val="24"/>
                <w:szCs w:val="24"/>
                <w:lang w:val="sr-Cyrl-CS"/>
              </w:rPr>
              <w:t>СЕДИШТЕ: ___________________________________</w:t>
            </w:r>
          </w:p>
          <w:p w:rsidR="001448CB" w:rsidRPr="00064E7E" w:rsidRDefault="001448CB" w:rsidP="001448CB">
            <w:pPr>
              <w:spacing w:after="120" w:line="240" w:lineRule="auto"/>
              <w:jc w:val="both"/>
              <w:rPr>
                <w:rFonts w:ascii="Times New Roman" w:eastAsia="Times New Roman" w:hAnsi="Times New Roman"/>
                <w:b/>
                <w:sz w:val="24"/>
                <w:szCs w:val="24"/>
                <w:lang w:val="sr-Cyrl-CS"/>
              </w:rPr>
            </w:pPr>
            <w:r w:rsidRPr="00064E7E">
              <w:rPr>
                <w:rFonts w:ascii="Times New Roman" w:eastAsia="Times New Roman" w:hAnsi="Times New Roman"/>
                <w:b/>
                <w:sz w:val="24"/>
                <w:szCs w:val="24"/>
                <w:lang w:val="sr-Cyrl-CS"/>
              </w:rPr>
              <w:t>БРОЈ: ___________</w:t>
            </w:r>
          </w:p>
          <w:p w:rsidR="001448CB" w:rsidRPr="00064E7E" w:rsidRDefault="001448CB" w:rsidP="001448CB">
            <w:pPr>
              <w:spacing w:after="120" w:line="240" w:lineRule="auto"/>
              <w:jc w:val="both"/>
              <w:rPr>
                <w:rFonts w:ascii="Times New Roman" w:eastAsia="Times New Roman" w:hAnsi="Times New Roman"/>
                <w:b/>
                <w:sz w:val="24"/>
                <w:szCs w:val="24"/>
                <w:lang w:val="sr-Cyrl-CS"/>
              </w:rPr>
            </w:pPr>
            <w:r w:rsidRPr="00064E7E">
              <w:rPr>
                <w:rFonts w:ascii="Times New Roman" w:eastAsia="Times New Roman" w:hAnsi="Times New Roman"/>
                <w:b/>
                <w:sz w:val="24"/>
                <w:szCs w:val="24"/>
                <w:lang w:val="sr-Cyrl-CS"/>
              </w:rPr>
              <w:t>ДАТУМ: _________</w:t>
            </w:r>
          </w:p>
          <w:p w:rsidR="001448CB" w:rsidRPr="00064E7E" w:rsidRDefault="001448CB" w:rsidP="001448CB">
            <w:pPr>
              <w:spacing w:after="120" w:line="240" w:lineRule="auto"/>
              <w:jc w:val="both"/>
              <w:rPr>
                <w:rFonts w:ascii="Times New Roman" w:eastAsia="Times New Roman" w:hAnsi="Times New Roman"/>
                <w:b/>
                <w:sz w:val="24"/>
                <w:szCs w:val="24"/>
                <w:lang w:val="sr-Cyrl-CS"/>
              </w:rPr>
            </w:pPr>
          </w:p>
        </w:tc>
      </w:tr>
      <w:tr w:rsidR="001448CB" w:rsidRPr="001448CB" w:rsidTr="001448CB">
        <w:trPr>
          <w:trHeight w:val="1070"/>
        </w:trPr>
        <w:tc>
          <w:tcPr>
            <w:tcW w:w="10746" w:type="dxa"/>
            <w:tcBorders>
              <w:top w:val="single" w:sz="20" w:space="0" w:color="00FFFF"/>
              <w:left w:val="single" w:sz="8" w:space="0" w:color="00FFFF"/>
              <w:bottom w:val="single" w:sz="8" w:space="0" w:color="00FFFF"/>
              <w:right w:val="single" w:sz="8" w:space="0" w:color="00FFFF"/>
            </w:tcBorders>
            <w:shd w:val="clear" w:color="auto" w:fill="F2F2F2"/>
          </w:tcPr>
          <w:p w:rsidR="001448CB" w:rsidRPr="00064E7E" w:rsidRDefault="001448CB" w:rsidP="001448CB">
            <w:pPr>
              <w:snapToGrid w:val="0"/>
              <w:spacing w:after="0" w:line="240" w:lineRule="auto"/>
              <w:jc w:val="center"/>
              <w:rPr>
                <w:rFonts w:ascii="Times New Roman" w:eastAsia="Times New Roman" w:hAnsi="Times New Roman"/>
                <w:b/>
                <w:bCs/>
                <w:color w:val="000000"/>
                <w:kern w:val="1"/>
                <w:sz w:val="36"/>
                <w:szCs w:val="36"/>
                <w:lang w:val="ru-RU"/>
              </w:rPr>
            </w:pPr>
            <w:r w:rsidRPr="00064E7E">
              <w:rPr>
                <w:rFonts w:ascii="Times New Roman" w:eastAsia="Times New Roman" w:hAnsi="Times New Roman"/>
                <w:b/>
                <w:bCs/>
                <w:color w:val="000000"/>
                <w:kern w:val="1"/>
                <w:sz w:val="36"/>
                <w:szCs w:val="36"/>
                <w:lang w:val="sr-Cyrl-CS"/>
              </w:rPr>
              <w:t>Изјава члана групе понуђача о и</w:t>
            </w:r>
            <w:r w:rsidRPr="00064E7E">
              <w:rPr>
                <w:rFonts w:ascii="Times New Roman" w:eastAsia="Times New Roman" w:hAnsi="Times New Roman"/>
                <w:b/>
                <w:bCs/>
                <w:color w:val="000000"/>
                <w:kern w:val="1"/>
                <w:sz w:val="36"/>
                <w:szCs w:val="36"/>
                <w:lang w:val="ru-RU"/>
              </w:rPr>
              <w:t>спуњености услова за учешће у поступку јавне набавке мале вредности</w:t>
            </w:r>
          </w:p>
          <w:p w:rsidR="001448CB" w:rsidRPr="00064E7E" w:rsidRDefault="001448CB" w:rsidP="001448CB">
            <w:pPr>
              <w:snapToGrid w:val="0"/>
              <w:spacing w:after="0" w:line="240" w:lineRule="auto"/>
              <w:jc w:val="both"/>
              <w:rPr>
                <w:rFonts w:ascii="Times New Roman" w:eastAsia="Times New Roman" w:hAnsi="Times New Roman"/>
                <w:b/>
                <w:bCs/>
                <w:color w:val="000000"/>
                <w:kern w:val="1"/>
                <w:sz w:val="36"/>
                <w:szCs w:val="36"/>
                <w:lang w:val="ru-RU"/>
              </w:rPr>
            </w:pPr>
          </w:p>
          <w:p w:rsidR="001448CB" w:rsidRPr="00064E7E" w:rsidRDefault="005F6844" w:rsidP="005F6844">
            <w:pPr>
              <w:spacing w:after="0" w:line="240" w:lineRule="auto"/>
              <w:jc w:val="both"/>
              <w:rPr>
                <w:rFonts w:ascii="Times New Roman" w:eastAsia="Times New Roman" w:hAnsi="Times New Roman"/>
                <w:b/>
                <w:bCs/>
                <w:sz w:val="24"/>
                <w:szCs w:val="24"/>
                <w:lang w:val="sr-Cyrl-CS"/>
              </w:rPr>
            </w:pPr>
            <w:r>
              <w:rPr>
                <w:rFonts w:ascii="Times New Roman" w:eastAsia="Times New Roman" w:hAnsi="Times New Roman"/>
                <w:color w:val="000000"/>
                <w:kern w:val="1"/>
                <w:sz w:val="24"/>
                <w:szCs w:val="24"/>
                <w:lang w:val="sr-Cyrl-CS"/>
              </w:rPr>
              <w:t xml:space="preserve">      </w:t>
            </w:r>
            <w:r w:rsidR="001448CB" w:rsidRPr="00064E7E">
              <w:rPr>
                <w:rFonts w:ascii="Times New Roman" w:eastAsia="Times New Roman" w:hAnsi="Times New Roman"/>
                <w:color w:val="000000"/>
                <w:kern w:val="1"/>
                <w:sz w:val="24"/>
                <w:szCs w:val="24"/>
                <w:lang w:val="sr-Cyrl-CS"/>
              </w:rPr>
              <w:t xml:space="preserve">Изјављујем под пуном кривичном и материјалном одговорношћу да за јавну набавку мале </w:t>
            </w:r>
            <w:r w:rsidR="001448CB" w:rsidRPr="00064E7E">
              <w:rPr>
                <w:rFonts w:ascii="Times New Roman" w:eastAsia="Times New Roman" w:hAnsi="Times New Roman"/>
                <w:kern w:val="1"/>
                <w:sz w:val="24"/>
                <w:szCs w:val="24"/>
                <w:lang w:val="sr-Cyrl-CS"/>
              </w:rPr>
              <w:t xml:space="preserve">вредности </w:t>
            </w:r>
            <w:r w:rsidR="00637829" w:rsidRPr="00064E7E">
              <w:rPr>
                <w:rFonts w:ascii="Times New Roman" w:eastAsia="Times New Roman" w:hAnsi="Times New Roman"/>
                <w:kern w:val="1"/>
                <w:sz w:val="24"/>
                <w:szCs w:val="24"/>
              </w:rPr>
              <w:t>1</w:t>
            </w:r>
            <w:r w:rsidR="00AA7BF0">
              <w:rPr>
                <w:rFonts w:ascii="Times New Roman" w:eastAsia="Times New Roman" w:hAnsi="Times New Roman"/>
                <w:kern w:val="1"/>
                <w:sz w:val="24"/>
                <w:szCs w:val="24"/>
              </w:rPr>
              <w:t>3</w:t>
            </w:r>
            <w:r>
              <w:rPr>
                <w:rFonts w:ascii="Times New Roman" w:eastAsia="Times New Roman" w:hAnsi="Times New Roman"/>
                <w:kern w:val="1"/>
                <w:sz w:val="24"/>
                <w:szCs w:val="24"/>
              </w:rPr>
              <w:t>5</w:t>
            </w:r>
            <w:r w:rsidR="00637829" w:rsidRPr="00064E7E">
              <w:rPr>
                <w:rFonts w:ascii="Times New Roman" w:eastAsia="Times New Roman" w:hAnsi="Times New Roman"/>
                <w:kern w:val="1"/>
                <w:sz w:val="24"/>
                <w:szCs w:val="24"/>
              </w:rPr>
              <w:t>/201</w:t>
            </w:r>
            <w:r>
              <w:rPr>
                <w:rFonts w:ascii="Times New Roman" w:eastAsia="Times New Roman" w:hAnsi="Times New Roman"/>
                <w:kern w:val="1"/>
                <w:sz w:val="24"/>
                <w:szCs w:val="24"/>
              </w:rPr>
              <w:t>9</w:t>
            </w:r>
            <w:r w:rsidR="001448CB" w:rsidRPr="00064E7E">
              <w:rPr>
                <w:rFonts w:ascii="Times New Roman" w:eastAsia="Times New Roman" w:hAnsi="Times New Roman"/>
                <w:color w:val="FF0000"/>
                <w:kern w:val="1"/>
                <w:sz w:val="24"/>
                <w:szCs w:val="24"/>
                <w:lang w:val="sr-Cyrl-CS"/>
              </w:rPr>
              <w:t xml:space="preserve"> </w:t>
            </w:r>
            <w:r w:rsidR="001448CB" w:rsidRPr="00064E7E">
              <w:rPr>
                <w:rFonts w:ascii="Times New Roman" w:eastAsia="Times New Roman" w:hAnsi="Times New Roman"/>
                <w:color w:val="000000"/>
                <w:kern w:val="1"/>
                <w:sz w:val="24"/>
                <w:szCs w:val="24"/>
                <w:lang w:val="sr-Cyrl-CS"/>
              </w:rPr>
              <w:t xml:space="preserve">- </w:t>
            </w:r>
            <w:r w:rsidR="001448CB" w:rsidRPr="00064E7E">
              <w:rPr>
                <w:rFonts w:ascii="Times New Roman" w:eastAsia="Times New Roman" w:hAnsi="Times New Roman"/>
                <w:sz w:val="24"/>
                <w:szCs w:val="24"/>
                <w:lang w:val="sr-Cyrl-CS"/>
              </w:rPr>
              <w:t xml:space="preserve">набавка </w:t>
            </w:r>
            <w:r w:rsidR="00077F13" w:rsidRPr="00064E7E">
              <w:rPr>
                <w:rFonts w:ascii="Times New Roman" w:eastAsia="Times New Roman" w:hAnsi="Times New Roman"/>
                <w:sz w:val="24"/>
                <w:szCs w:val="24"/>
                <w:lang w:val="sr-Cyrl-CS"/>
              </w:rPr>
              <w:t>услуга ресторана</w:t>
            </w:r>
            <w:r w:rsidR="001448CB" w:rsidRPr="00064E7E">
              <w:rPr>
                <w:rFonts w:ascii="Times New Roman" w:eastAsia="Times New Roman" w:hAnsi="Times New Roman"/>
                <w:sz w:val="24"/>
                <w:szCs w:val="24"/>
                <w:lang w:val="sr-Cyrl-CS"/>
              </w:rPr>
              <w:t xml:space="preserve"> за ЈП „Србијашуме“ </w:t>
            </w:r>
            <w:r w:rsidR="002B5914" w:rsidRPr="00064E7E">
              <w:rPr>
                <w:rFonts w:ascii="Times New Roman" w:eastAsia="Times New Roman" w:hAnsi="Times New Roman"/>
                <w:sz w:val="24"/>
                <w:szCs w:val="24"/>
                <w:lang w:val="sr-Cyrl-CS"/>
              </w:rPr>
              <w:t xml:space="preserve"> ШГ„Тимочке шуме“Бољевац </w:t>
            </w:r>
            <w:r w:rsidR="001448CB" w:rsidRPr="00064E7E">
              <w:rPr>
                <w:rFonts w:ascii="Times New Roman" w:eastAsia="Times New Roman" w:hAnsi="Times New Roman"/>
                <w:sz w:val="24"/>
                <w:szCs w:val="24"/>
                <w:lang w:val="sr-Cyrl-CS"/>
              </w:rPr>
              <w:t>за 201</w:t>
            </w:r>
            <w:r>
              <w:rPr>
                <w:rFonts w:ascii="Times New Roman" w:eastAsia="Times New Roman" w:hAnsi="Times New Roman"/>
                <w:sz w:val="24"/>
                <w:szCs w:val="24"/>
                <w:lang w:val="sr-Cyrl-CS"/>
              </w:rPr>
              <w:t>9</w:t>
            </w:r>
            <w:r w:rsidR="001448CB" w:rsidRPr="00064E7E">
              <w:rPr>
                <w:rFonts w:ascii="Times New Roman" w:eastAsia="Times New Roman" w:hAnsi="Times New Roman"/>
                <w:sz w:val="24"/>
                <w:szCs w:val="24"/>
                <w:lang w:val="sr-Cyrl-CS"/>
              </w:rPr>
              <w:t>.год</w:t>
            </w:r>
            <w:r w:rsidR="001448CB" w:rsidRPr="00064E7E">
              <w:rPr>
                <w:rFonts w:ascii="Times New Roman" w:eastAsia="Times New Roman" w:hAnsi="Times New Roman"/>
                <w:color w:val="000000"/>
                <w:kern w:val="1"/>
                <w:sz w:val="24"/>
                <w:szCs w:val="24"/>
                <w:lang w:val="sr-Cyrl-CS"/>
              </w:rPr>
              <w:t>, испуњавам обавезне услове из члана 75.став 1.тачка 1-3 Закона о јавним набавкама („Службени гласник РС, бр.124/12, 14/2015 и 68/2015).</w:t>
            </w:r>
          </w:p>
        </w:tc>
      </w:tr>
      <w:tr w:rsidR="001448CB" w:rsidRPr="001448CB" w:rsidTr="001448CB">
        <w:trPr>
          <w:trHeight w:val="412"/>
        </w:trPr>
        <w:tc>
          <w:tcPr>
            <w:tcW w:w="10746" w:type="dxa"/>
            <w:tcBorders>
              <w:top w:val="single" w:sz="8" w:space="0" w:color="00FFFF"/>
              <w:left w:val="single" w:sz="8" w:space="0" w:color="00FFFF"/>
              <w:bottom w:val="single" w:sz="8" w:space="0" w:color="00FFFF"/>
              <w:right w:val="single" w:sz="8" w:space="0" w:color="00FFFF"/>
            </w:tcBorders>
            <w:shd w:val="clear" w:color="auto" w:fill="FFFFFF"/>
          </w:tcPr>
          <w:p w:rsidR="001448CB" w:rsidRPr="001448CB" w:rsidRDefault="001448CB" w:rsidP="001448CB">
            <w:pPr>
              <w:tabs>
                <w:tab w:val="left" w:pos="5670"/>
              </w:tabs>
              <w:snapToGrid w:val="0"/>
              <w:spacing w:before="20" w:after="20" w:line="240" w:lineRule="auto"/>
              <w:jc w:val="both"/>
              <w:rPr>
                <w:rFonts w:ascii="Times New Roman" w:eastAsia="Times New Roman" w:hAnsi="Times New Roman"/>
                <w:sz w:val="20"/>
                <w:szCs w:val="20"/>
                <w:lang w:val="sr-Cyrl-CS"/>
              </w:rPr>
            </w:pPr>
          </w:p>
          <w:p w:rsidR="001448CB" w:rsidRPr="001448CB" w:rsidRDefault="001448CB" w:rsidP="001448CB">
            <w:pPr>
              <w:kinsoku w:val="0"/>
              <w:overflowPunct w:val="0"/>
              <w:spacing w:after="0" w:line="240" w:lineRule="auto"/>
              <w:ind w:hanging="189"/>
              <w:textAlignment w:val="baseline"/>
              <w:rPr>
                <w:rFonts w:ascii="Times New Roman" w:eastAsia="Times New Roman" w:hAnsi="Times New Roman"/>
                <w:kern w:val="1"/>
                <w:sz w:val="24"/>
                <w:szCs w:val="24"/>
              </w:rPr>
            </w:pPr>
          </w:p>
          <w:p w:rsidR="001448CB" w:rsidRPr="001448CB" w:rsidRDefault="001448CB" w:rsidP="001448CB">
            <w:pPr>
              <w:kinsoku w:val="0"/>
              <w:overflowPunct w:val="0"/>
              <w:spacing w:after="0" w:line="240" w:lineRule="auto"/>
              <w:ind w:hanging="189"/>
              <w:textAlignment w:val="baseline"/>
              <w:rPr>
                <w:rFonts w:ascii="Times New Roman" w:eastAsia="Times New Roman" w:hAnsi="Times New Roman"/>
                <w:kern w:val="1"/>
                <w:sz w:val="24"/>
                <w:szCs w:val="24"/>
                <w:lang w:val="sr-Cyrl-CS"/>
              </w:rPr>
            </w:pPr>
          </w:p>
        </w:tc>
      </w:tr>
    </w:tbl>
    <w:p w:rsidR="001448CB" w:rsidRDefault="001448CB" w:rsidP="001448CB">
      <w:pPr>
        <w:spacing w:after="0" w:line="240" w:lineRule="auto"/>
        <w:jc w:val="right"/>
        <w:rPr>
          <w:rFonts w:ascii="Times New Roman" w:eastAsia="Times New Roman" w:hAnsi="Times New Roman"/>
          <w:b/>
          <w:sz w:val="28"/>
          <w:szCs w:val="24"/>
          <w:highlight w:val="lightGray"/>
        </w:rPr>
      </w:pPr>
    </w:p>
    <w:p w:rsidR="001448CB" w:rsidRDefault="001448CB" w:rsidP="001448CB">
      <w:pPr>
        <w:spacing w:after="0" w:line="240" w:lineRule="auto"/>
        <w:jc w:val="right"/>
        <w:rPr>
          <w:rFonts w:ascii="Times New Roman" w:eastAsia="Times New Roman" w:hAnsi="Times New Roman"/>
          <w:b/>
          <w:sz w:val="28"/>
          <w:szCs w:val="24"/>
          <w:highlight w:val="lightGray"/>
        </w:rPr>
      </w:pPr>
    </w:p>
    <w:p w:rsidR="001448CB" w:rsidRDefault="001448CB" w:rsidP="001448CB">
      <w:pPr>
        <w:spacing w:after="0" w:line="240" w:lineRule="auto"/>
        <w:jc w:val="right"/>
        <w:rPr>
          <w:rFonts w:ascii="Times New Roman" w:eastAsia="Times New Roman" w:hAnsi="Times New Roman"/>
          <w:b/>
          <w:sz w:val="28"/>
          <w:szCs w:val="24"/>
          <w:highlight w:val="lightGray"/>
        </w:rPr>
      </w:pPr>
    </w:p>
    <w:p w:rsidR="001448CB" w:rsidRDefault="001448CB" w:rsidP="001448CB">
      <w:pPr>
        <w:spacing w:after="0" w:line="240" w:lineRule="auto"/>
        <w:jc w:val="right"/>
        <w:rPr>
          <w:rFonts w:ascii="Times New Roman" w:eastAsia="Times New Roman" w:hAnsi="Times New Roman"/>
          <w:b/>
          <w:sz w:val="28"/>
          <w:szCs w:val="24"/>
          <w:highlight w:val="lightGray"/>
        </w:rPr>
      </w:pPr>
    </w:p>
    <w:p w:rsidR="001448CB" w:rsidRDefault="001448CB" w:rsidP="001448CB">
      <w:pPr>
        <w:spacing w:after="0" w:line="240" w:lineRule="auto"/>
        <w:jc w:val="right"/>
        <w:rPr>
          <w:rFonts w:ascii="Times New Roman" w:eastAsia="Times New Roman" w:hAnsi="Times New Roman"/>
          <w:b/>
          <w:sz w:val="28"/>
          <w:szCs w:val="24"/>
          <w:highlight w:val="lightGray"/>
        </w:rPr>
      </w:pPr>
    </w:p>
    <w:p w:rsidR="001448CB" w:rsidRPr="001448CB" w:rsidRDefault="001448CB" w:rsidP="001448CB">
      <w:pPr>
        <w:spacing w:after="0" w:line="240" w:lineRule="auto"/>
        <w:jc w:val="right"/>
        <w:rPr>
          <w:rFonts w:ascii="Times New Roman" w:eastAsia="Times New Roman" w:hAnsi="Times New Roman"/>
          <w:b/>
          <w:sz w:val="28"/>
          <w:szCs w:val="24"/>
        </w:rPr>
      </w:pPr>
      <w:r w:rsidRPr="001448CB">
        <w:rPr>
          <w:rFonts w:ascii="Times New Roman" w:eastAsia="Times New Roman" w:hAnsi="Times New Roman"/>
          <w:b/>
          <w:sz w:val="28"/>
          <w:szCs w:val="24"/>
          <w:highlight w:val="lightGray"/>
        </w:rPr>
        <w:t>_______________________________</w:t>
      </w:r>
      <w:r w:rsidRPr="001448CB">
        <w:rPr>
          <w:rFonts w:ascii="Times New Roman" w:eastAsia="Times New Roman" w:hAnsi="Times New Roman"/>
          <w:b/>
          <w:sz w:val="28"/>
          <w:szCs w:val="24"/>
        </w:rPr>
        <w:t xml:space="preserve"> </w:t>
      </w:r>
    </w:p>
    <w:p w:rsidR="001448CB" w:rsidRPr="001448CB" w:rsidRDefault="001448CB" w:rsidP="001448CB">
      <w:pPr>
        <w:spacing w:after="0" w:line="240" w:lineRule="auto"/>
        <w:jc w:val="center"/>
        <w:rPr>
          <w:rFonts w:ascii="Times New Roman" w:eastAsia="Times New Roman" w:hAnsi="Times New Roman"/>
          <w:bCs/>
          <w:sz w:val="28"/>
          <w:szCs w:val="24"/>
          <w:lang w:val="ru-RU"/>
        </w:rPr>
      </w:pPr>
      <w:r w:rsidRPr="001448CB">
        <w:rPr>
          <w:rFonts w:ascii="Times New Roman" w:eastAsia="Times New Roman" w:hAnsi="Times New Roman"/>
          <w:bCs/>
          <w:sz w:val="28"/>
          <w:szCs w:val="24"/>
        </w:rPr>
        <w:t xml:space="preserve">                                                                  </w:t>
      </w:r>
      <w:r>
        <w:rPr>
          <w:rFonts w:ascii="Times New Roman" w:eastAsia="Times New Roman" w:hAnsi="Times New Roman"/>
          <w:bCs/>
          <w:sz w:val="28"/>
          <w:szCs w:val="24"/>
        </w:rPr>
        <w:t xml:space="preserve">                   </w:t>
      </w:r>
      <w:r w:rsidR="00C64308">
        <w:rPr>
          <w:rFonts w:ascii="Times New Roman" w:eastAsia="Times New Roman" w:hAnsi="Times New Roman"/>
          <w:bCs/>
          <w:sz w:val="28"/>
          <w:szCs w:val="24"/>
        </w:rPr>
        <w:t xml:space="preserve">    </w:t>
      </w:r>
      <w:r w:rsidRPr="001448CB">
        <w:rPr>
          <w:rFonts w:ascii="Times New Roman" w:eastAsia="Times New Roman" w:hAnsi="Times New Roman"/>
          <w:bCs/>
          <w:sz w:val="28"/>
          <w:szCs w:val="24"/>
        </w:rPr>
        <w:t xml:space="preserve">  </w:t>
      </w:r>
      <w:r w:rsidRPr="001448CB">
        <w:rPr>
          <w:rFonts w:ascii="Times New Roman" w:eastAsia="Times New Roman" w:hAnsi="Times New Roman"/>
          <w:bCs/>
          <w:sz w:val="28"/>
          <w:szCs w:val="24"/>
          <w:lang w:val="ru-RU"/>
        </w:rPr>
        <w:t>Потпис и печат овлашћеног лица</w:t>
      </w:r>
    </w:p>
    <w:p w:rsidR="001448CB" w:rsidRPr="001448CB" w:rsidRDefault="001448CB" w:rsidP="001448CB">
      <w:pPr>
        <w:spacing w:after="0" w:line="240" w:lineRule="auto"/>
        <w:jc w:val="both"/>
        <w:rPr>
          <w:rFonts w:ascii="Times New Roman" w:eastAsia="Times New Roman" w:hAnsi="Times New Roman"/>
          <w:b/>
          <w:color w:val="FF0000"/>
          <w:sz w:val="24"/>
          <w:szCs w:val="24"/>
          <w:lang w:val="sr-Cyrl-CS"/>
        </w:rPr>
      </w:pPr>
    </w:p>
    <w:p w:rsidR="001448CB" w:rsidRPr="001448CB" w:rsidRDefault="001448CB" w:rsidP="001448CB">
      <w:pPr>
        <w:spacing w:after="0" w:line="240" w:lineRule="auto"/>
        <w:jc w:val="both"/>
        <w:rPr>
          <w:rFonts w:ascii="Times New Roman" w:eastAsia="Times New Roman" w:hAnsi="Times New Roman"/>
          <w:b/>
          <w:color w:val="FF0000"/>
          <w:sz w:val="24"/>
          <w:szCs w:val="24"/>
          <w:lang w:val="sr-Cyrl-CS"/>
        </w:rPr>
      </w:pPr>
    </w:p>
    <w:p w:rsidR="001448CB" w:rsidRPr="001448CB" w:rsidRDefault="001448CB" w:rsidP="001448CB">
      <w:pPr>
        <w:spacing w:after="0" w:line="240" w:lineRule="auto"/>
        <w:jc w:val="both"/>
        <w:rPr>
          <w:rFonts w:ascii="Times New Roman" w:eastAsia="Times New Roman" w:hAnsi="Times New Roman"/>
          <w:b/>
          <w:color w:val="FF0000"/>
          <w:sz w:val="24"/>
          <w:szCs w:val="24"/>
          <w:lang w:val="sr-Cyrl-CS"/>
        </w:rPr>
      </w:pPr>
    </w:p>
    <w:p w:rsidR="001448CB" w:rsidRPr="001448CB" w:rsidRDefault="001448CB" w:rsidP="001448CB">
      <w:pPr>
        <w:spacing w:after="0" w:line="240" w:lineRule="auto"/>
        <w:jc w:val="both"/>
        <w:rPr>
          <w:rFonts w:ascii="Times New Roman" w:eastAsia="Times New Roman" w:hAnsi="Times New Roman"/>
          <w:b/>
          <w:color w:val="FF0000"/>
          <w:sz w:val="24"/>
          <w:szCs w:val="24"/>
          <w:lang w:val="sr-Cyrl-CS"/>
        </w:rPr>
      </w:pPr>
    </w:p>
    <w:p w:rsidR="001448CB" w:rsidRPr="001448CB" w:rsidRDefault="001448CB" w:rsidP="001448CB">
      <w:pPr>
        <w:spacing w:after="0"/>
        <w:jc w:val="center"/>
        <w:rPr>
          <w:rFonts w:ascii="Times New Roman" w:eastAsia="Times New Roman" w:hAnsi="Times New Roman"/>
          <w:b/>
          <w:color w:val="FF0000"/>
          <w:sz w:val="24"/>
          <w:szCs w:val="24"/>
          <w:lang w:val="sr-Cyrl-CS"/>
        </w:rPr>
      </w:pPr>
      <w:r w:rsidRPr="001448CB">
        <w:rPr>
          <w:rFonts w:ascii="Times New Roman" w:eastAsia="Times New Roman" w:hAnsi="Times New Roman"/>
          <w:b/>
          <w:color w:val="FF0000"/>
          <w:sz w:val="24"/>
          <w:szCs w:val="24"/>
          <w:lang w:val="sr-Cyrl-CS"/>
        </w:rPr>
        <w:br w:type="page"/>
      </w:r>
    </w:p>
    <w:p w:rsidR="001448CB" w:rsidRPr="001448CB" w:rsidRDefault="001448CB" w:rsidP="001448CB">
      <w:pPr>
        <w:spacing w:after="0"/>
        <w:jc w:val="center"/>
        <w:rPr>
          <w:rFonts w:ascii="Times New Roman" w:hAnsi="Times New Roman"/>
          <w:b/>
          <w:sz w:val="28"/>
          <w:szCs w:val="28"/>
          <w:lang w:val="sr-Latn-CS"/>
        </w:rPr>
      </w:pPr>
      <w:r w:rsidRPr="001448CB">
        <w:rPr>
          <w:rFonts w:ascii="Times New Roman" w:hAnsi="Times New Roman"/>
          <w:b/>
          <w:sz w:val="28"/>
          <w:szCs w:val="28"/>
          <w:lang w:val="sr-Cyrl-CS"/>
        </w:rPr>
        <w:lastRenderedPageBreak/>
        <w:t xml:space="preserve">6. КРИТЕРИЈУМИ ЗА </w:t>
      </w:r>
      <w:r w:rsidRPr="001448CB">
        <w:rPr>
          <w:rFonts w:ascii="Times New Roman" w:hAnsi="Times New Roman"/>
          <w:b/>
          <w:sz w:val="28"/>
          <w:szCs w:val="28"/>
        </w:rPr>
        <w:t>ДОДЕЛУ УГОВОРА</w:t>
      </w:r>
    </w:p>
    <w:p w:rsidR="001448CB" w:rsidRPr="001448CB" w:rsidRDefault="001448CB" w:rsidP="001448CB">
      <w:pPr>
        <w:spacing w:after="0" w:line="240" w:lineRule="auto"/>
        <w:rPr>
          <w:rFonts w:ascii="Times New Roman" w:hAnsi="Times New Roman"/>
        </w:rPr>
      </w:pPr>
    </w:p>
    <w:p w:rsidR="001448CB" w:rsidRPr="001448CB" w:rsidRDefault="001448CB" w:rsidP="001448CB">
      <w:pPr>
        <w:spacing w:after="0" w:line="240" w:lineRule="auto"/>
        <w:jc w:val="center"/>
        <w:rPr>
          <w:rFonts w:ascii="Times New Roman" w:hAnsi="Times New Roman"/>
        </w:rPr>
      </w:pPr>
    </w:p>
    <w:p w:rsidR="001448CB" w:rsidRPr="001448CB" w:rsidRDefault="001448CB" w:rsidP="001448CB">
      <w:pPr>
        <w:spacing w:after="0" w:line="240" w:lineRule="auto"/>
        <w:jc w:val="both"/>
        <w:rPr>
          <w:rFonts w:ascii="Times New Roman" w:hAnsi="Times New Roman"/>
          <w:lang w:val="sr-Cyrl-CS"/>
        </w:rPr>
      </w:pPr>
      <w:r w:rsidRPr="001448CB">
        <w:rPr>
          <w:rFonts w:ascii="Times New Roman" w:hAnsi="Times New Roman"/>
          <w:lang w:val="sr-Cyrl-CS"/>
        </w:rPr>
        <w:t xml:space="preserve">На основу Члана 85. Закона о јавним набавкама Наручилац ће </w:t>
      </w:r>
      <w:r w:rsidRPr="001448CB">
        <w:rPr>
          <w:rFonts w:ascii="Times New Roman" w:hAnsi="Times New Roman"/>
        </w:rPr>
        <w:t>доделити уговор</w:t>
      </w:r>
      <w:r w:rsidRPr="001448CB">
        <w:rPr>
          <w:rFonts w:ascii="Times New Roman" w:hAnsi="Times New Roman"/>
          <w:lang w:val="sr-Cyrl-CS"/>
        </w:rPr>
        <w:t xml:space="preserve"> применом критеријума </w:t>
      </w:r>
      <w:r w:rsidRPr="001448CB">
        <w:rPr>
          <w:rFonts w:ascii="Times New Roman" w:hAnsi="Times New Roman"/>
          <w:b/>
          <w:lang w:val="sr-Cyrl-CS"/>
        </w:rPr>
        <w:t>најнижа понуђена цена</w:t>
      </w:r>
      <w:r w:rsidRPr="001448CB">
        <w:rPr>
          <w:rFonts w:ascii="Times New Roman" w:hAnsi="Times New Roman"/>
          <w:lang w:val="sr-Cyrl-CS"/>
        </w:rPr>
        <w:t>.</w:t>
      </w:r>
    </w:p>
    <w:p w:rsidR="001448CB" w:rsidRPr="001448CB" w:rsidRDefault="001448CB" w:rsidP="001448CB">
      <w:pPr>
        <w:spacing w:after="0" w:line="240" w:lineRule="auto"/>
        <w:jc w:val="both"/>
        <w:rPr>
          <w:rFonts w:ascii="Times New Roman" w:hAnsi="Times New Roman"/>
          <w:lang w:val="sr-Cyrl-CS"/>
        </w:rPr>
      </w:pPr>
    </w:p>
    <w:p w:rsidR="001448CB" w:rsidRPr="001448CB" w:rsidRDefault="001448CB" w:rsidP="001448CB">
      <w:pPr>
        <w:spacing w:after="0" w:line="240" w:lineRule="auto"/>
        <w:jc w:val="both"/>
        <w:rPr>
          <w:rFonts w:ascii="Times New Roman" w:eastAsia="Times New Roman" w:hAnsi="Times New Roman"/>
          <w:lang w:val="sr-Cyrl-CS"/>
        </w:rPr>
      </w:pPr>
      <w:r w:rsidRPr="001448CB">
        <w:rPr>
          <w:rFonts w:ascii="Times New Roman" w:eastAsia="Times New Roman" w:hAnsi="Times New Roman"/>
          <w:lang w:val="sr-Cyrl-CS"/>
        </w:rPr>
        <w:t>За најповољнију понуду биће изабрана она понуда која нуди најнижу понуђену цену  и која је прихватљива.</w:t>
      </w:r>
    </w:p>
    <w:p w:rsidR="001448CB" w:rsidRPr="001448CB" w:rsidRDefault="001448CB" w:rsidP="001448CB">
      <w:pPr>
        <w:spacing w:after="0" w:line="240" w:lineRule="auto"/>
        <w:jc w:val="both"/>
        <w:rPr>
          <w:rFonts w:ascii="Times New Roman" w:hAnsi="Times New Roman"/>
          <w:lang w:val="sr-Cyrl-CS"/>
        </w:rPr>
      </w:pPr>
      <w:r w:rsidRPr="001448CB">
        <w:rPr>
          <w:rFonts w:ascii="Times New Roman" w:hAnsi="Times New Roman"/>
          <w:lang w:val="sr-Cyrl-CS"/>
        </w:rPr>
        <w:t>Уколико две или више понуда које су прихватљиве и имају једнаке понуђене цене које су ниже од понуђених цена осталих понуђача, избор понуђача којем ће бити додељен уговор ће се извршити жребом (извлачењем из „шешира“).</w:t>
      </w:r>
    </w:p>
    <w:p w:rsidR="001448CB" w:rsidRPr="001448CB" w:rsidRDefault="001448CB" w:rsidP="001448CB">
      <w:pPr>
        <w:spacing w:after="0" w:line="240" w:lineRule="auto"/>
        <w:jc w:val="both"/>
        <w:rPr>
          <w:rFonts w:ascii="Times New Roman" w:hAnsi="Times New Roman"/>
          <w:lang w:val="sr-Cyrl-CS"/>
        </w:rPr>
      </w:pPr>
    </w:p>
    <w:p w:rsidR="001448CB" w:rsidRPr="001448CB" w:rsidRDefault="001448CB" w:rsidP="001448CB">
      <w:pPr>
        <w:spacing w:after="0" w:line="240" w:lineRule="auto"/>
        <w:jc w:val="both"/>
        <w:rPr>
          <w:rFonts w:ascii="Times New Roman" w:hAnsi="Times New Roman"/>
          <w:lang w:val="sr-Cyrl-CS"/>
        </w:rPr>
      </w:pPr>
      <w:r w:rsidRPr="001448CB">
        <w:rPr>
          <w:rFonts w:ascii="Times New Roman" w:hAnsi="Times New Roman"/>
          <w:lang w:val="sr-Cyrl-CS"/>
        </w:rPr>
        <w:t>Поступак жребања спроводи комисија за јавну набавку, у просторијама наручиоца и у присуству овлашћених представника понуђача.</w:t>
      </w:r>
    </w:p>
    <w:p w:rsidR="001448CB" w:rsidRPr="001448CB" w:rsidRDefault="001448CB" w:rsidP="001448CB">
      <w:pPr>
        <w:spacing w:after="0" w:line="240" w:lineRule="auto"/>
        <w:jc w:val="both"/>
        <w:rPr>
          <w:rFonts w:ascii="Times New Roman" w:hAnsi="Times New Roman"/>
          <w:lang w:val="sr-Cyrl-CS"/>
        </w:rPr>
      </w:pPr>
    </w:p>
    <w:p w:rsidR="001448CB" w:rsidRPr="001448CB" w:rsidRDefault="001448CB" w:rsidP="001448CB">
      <w:pPr>
        <w:spacing w:after="0" w:line="240" w:lineRule="auto"/>
        <w:jc w:val="both"/>
        <w:rPr>
          <w:rFonts w:ascii="Times New Roman" w:hAnsi="Times New Roman"/>
          <w:lang w:val="sr-Cyrl-CS"/>
        </w:rPr>
      </w:pPr>
      <w:r w:rsidRPr="001448CB">
        <w:rPr>
          <w:rFonts w:ascii="Times New Roman" w:hAnsi="Times New Roman"/>
          <w:lang w:val="sr-Cyrl-CS"/>
        </w:rPr>
        <w:t xml:space="preserve">Жреб ће се извршити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уговор о јавној набавци. </w:t>
      </w:r>
    </w:p>
    <w:p w:rsidR="001448CB" w:rsidRPr="001448CB" w:rsidRDefault="001448CB" w:rsidP="001448CB">
      <w:pPr>
        <w:spacing w:after="0" w:line="240" w:lineRule="auto"/>
        <w:jc w:val="both"/>
        <w:rPr>
          <w:rFonts w:ascii="Times New Roman" w:hAnsi="Times New Roman"/>
          <w:lang w:val="sr-Cyrl-CS"/>
        </w:rPr>
      </w:pPr>
      <w:r w:rsidRPr="001448CB">
        <w:rPr>
          <w:rFonts w:ascii="Times New Roman" w:hAnsi="Times New Roman"/>
          <w:lang w:val="sr-Cyrl-CS"/>
        </w:rPr>
        <w:t>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w:t>
      </w:r>
    </w:p>
    <w:p w:rsidR="001448CB" w:rsidRPr="001448CB" w:rsidRDefault="001448CB" w:rsidP="001448CB">
      <w:pPr>
        <w:spacing w:after="0" w:line="240" w:lineRule="auto"/>
        <w:jc w:val="both"/>
        <w:rPr>
          <w:rFonts w:ascii="Times New Roman" w:hAnsi="Times New Roman"/>
          <w:lang w:val="sr-Cyrl-CS"/>
        </w:rPr>
      </w:pPr>
    </w:p>
    <w:p w:rsidR="001448CB" w:rsidRPr="001448CB" w:rsidRDefault="001448CB" w:rsidP="001448CB">
      <w:pPr>
        <w:spacing w:after="0" w:line="240" w:lineRule="auto"/>
        <w:jc w:val="both"/>
        <w:rPr>
          <w:rFonts w:ascii="Times New Roman" w:hAnsi="Times New Roman"/>
          <w:lang w:val="sr-Cyrl-CS"/>
        </w:rPr>
      </w:pPr>
      <w:r w:rsidRPr="001448CB">
        <w:rPr>
          <w:rFonts w:ascii="Times New Roman" w:hAnsi="Times New Roman"/>
          <w:lang w:val="sr-Cyrl-CS"/>
        </w:rPr>
        <w:t>Ако се ниједан од позваних понуђача за одређену партију не одазове на писмени позив наручиоца и не присуствује заказаном жребању из посуде у које се налазе цедуље са исписаним називима понуђача председник комисије или заменик председника насумице ће извући једну цедуљу и понуђач који је назаначен на истој ће бити тај којем ће бити додељен уговор о јавној набавци.</w:t>
      </w:r>
    </w:p>
    <w:p w:rsidR="001448CB" w:rsidRPr="001448CB" w:rsidRDefault="001448CB" w:rsidP="001448CB">
      <w:pPr>
        <w:spacing w:after="0" w:line="240" w:lineRule="auto"/>
        <w:jc w:val="both"/>
        <w:rPr>
          <w:rFonts w:ascii="Times New Roman" w:hAnsi="Times New Roman"/>
          <w:lang w:val="sr-Cyrl-CS"/>
        </w:rPr>
      </w:pPr>
    </w:p>
    <w:p w:rsidR="001448CB" w:rsidRPr="001448CB" w:rsidRDefault="001448CB" w:rsidP="001448CB">
      <w:pPr>
        <w:spacing w:after="0" w:line="240" w:lineRule="auto"/>
        <w:jc w:val="both"/>
        <w:rPr>
          <w:rFonts w:ascii="Times New Roman" w:hAnsi="Times New Roman"/>
          <w:lang w:val="sr-Latn-CS"/>
        </w:rPr>
      </w:pPr>
      <w:r w:rsidRPr="001448CB">
        <w:rPr>
          <w:rFonts w:ascii="Times New Roman" w:hAnsi="Times New Roman"/>
          <w:lang w:val="sr-Cyrl-CS"/>
        </w:rPr>
        <w:t>У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rsidR="001448CB" w:rsidRPr="001448CB" w:rsidRDefault="001448CB" w:rsidP="001448CB">
      <w:pPr>
        <w:spacing w:after="0" w:line="240" w:lineRule="auto"/>
        <w:jc w:val="both"/>
        <w:rPr>
          <w:rFonts w:ascii="Times New Roman" w:hAnsi="Times New Roman"/>
        </w:rPr>
      </w:pPr>
    </w:p>
    <w:p w:rsidR="001448CB" w:rsidRPr="001448CB" w:rsidRDefault="001448CB" w:rsidP="001448CB">
      <w:pPr>
        <w:spacing w:after="0" w:line="240" w:lineRule="auto"/>
        <w:jc w:val="center"/>
        <w:rPr>
          <w:rFonts w:ascii="Times New Roman" w:eastAsia="Times New Roman" w:hAnsi="Times New Roman"/>
          <w:b/>
          <w:color w:val="FF0000"/>
          <w:sz w:val="24"/>
          <w:szCs w:val="24"/>
          <w:lang w:val="sr-Cyrl-CS"/>
        </w:rPr>
      </w:pPr>
    </w:p>
    <w:p w:rsidR="001448CB" w:rsidRPr="001448CB" w:rsidRDefault="001448CB" w:rsidP="001448CB">
      <w:pPr>
        <w:spacing w:after="0" w:line="240" w:lineRule="auto"/>
        <w:jc w:val="center"/>
        <w:rPr>
          <w:rFonts w:ascii="Times New Roman" w:eastAsia="Times New Roman" w:hAnsi="Times New Roman"/>
          <w:b/>
          <w:color w:val="FF0000"/>
          <w:sz w:val="24"/>
          <w:szCs w:val="24"/>
          <w:lang w:val="sr-Cyrl-CS"/>
        </w:rPr>
      </w:pPr>
    </w:p>
    <w:p w:rsidR="001448CB" w:rsidRPr="001448CB" w:rsidRDefault="001448CB" w:rsidP="001448CB">
      <w:pPr>
        <w:spacing w:after="0" w:line="240" w:lineRule="auto"/>
        <w:jc w:val="center"/>
        <w:rPr>
          <w:rFonts w:ascii="Times New Roman" w:eastAsia="Times New Roman" w:hAnsi="Times New Roman"/>
          <w:b/>
          <w:color w:val="FF0000"/>
          <w:sz w:val="24"/>
          <w:szCs w:val="24"/>
          <w:lang w:val="sr-Cyrl-CS"/>
        </w:rPr>
      </w:pPr>
    </w:p>
    <w:p w:rsidR="001448CB" w:rsidRPr="001448CB" w:rsidRDefault="001448CB" w:rsidP="001448CB">
      <w:pPr>
        <w:spacing w:after="0" w:line="240" w:lineRule="auto"/>
        <w:jc w:val="center"/>
        <w:rPr>
          <w:rFonts w:ascii="Times New Roman" w:eastAsia="Times New Roman" w:hAnsi="Times New Roman"/>
          <w:b/>
          <w:color w:val="FF0000"/>
          <w:sz w:val="24"/>
          <w:szCs w:val="24"/>
          <w:lang w:val="sr-Cyrl-CS"/>
        </w:rPr>
      </w:pPr>
    </w:p>
    <w:p w:rsidR="001448CB" w:rsidRPr="001448CB" w:rsidRDefault="001448CB" w:rsidP="001448CB">
      <w:pPr>
        <w:spacing w:after="0" w:line="240" w:lineRule="auto"/>
        <w:jc w:val="center"/>
        <w:rPr>
          <w:rFonts w:ascii="Times New Roman" w:eastAsia="Times New Roman" w:hAnsi="Times New Roman"/>
          <w:b/>
          <w:color w:val="FF0000"/>
          <w:sz w:val="24"/>
          <w:szCs w:val="24"/>
          <w:lang w:val="sr-Cyrl-CS"/>
        </w:rPr>
      </w:pPr>
    </w:p>
    <w:p w:rsidR="001448CB" w:rsidRPr="001448CB" w:rsidRDefault="001448CB" w:rsidP="001448CB">
      <w:pPr>
        <w:spacing w:after="0" w:line="240" w:lineRule="auto"/>
        <w:jc w:val="center"/>
        <w:rPr>
          <w:rFonts w:ascii="Times New Roman" w:eastAsia="Times New Roman" w:hAnsi="Times New Roman"/>
          <w:b/>
          <w:color w:val="FF0000"/>
          <w:sz w:val="24"/>
          <w:szCs w:val="24"/>
          <w:lang w:val="sr-Cyrl-CS"/>
        </w:rPr>
      </w:pPr>
    </w:p>
    <w:p w:rsidR="001448CB" w:rsidRPr="001448CB" w:rsidRDefault="001448CB" w:rsidP="001448CB">
      <w:pPr>
        <w:spacing w:after="0" w:line="240" w:lineRule="auto"/>
        <w:jc w:val="center"/>
        <w:rPr>
          <w:rFonts w:ascii="Times New Roman" w:eastAsia="Times New Roman" w:hAnsi="Times New Roman"/>
          <w:b/>
          <w:color w:val="FF0000"/>
          <w:sz w:val="24"/>
          <w:szCs w:val="24"/>
          <w:lang w:val="sr-Cyrl-CS"/>
        </w:rPr>
      </w:pPr>
    </w:p>
    <w:p w:rsidR="001448CB" w:rsidRPr="001448CB" w:rsidRDefault="001448CB" w:rsidP="001448CB">
      <w:pPr>
        <w:spacing w:after="0" w:line="240" w:lineRule="auto"/>
        <w:jc w:val="center"/>
        <w:rPr>
          <w:rFonts w:ascii="Times New Roman" w:eastAsia="Times New Roman" w:hAnsi="Times New Roman"/>
          <w:b/>
          <w:color w:val="FF0000"/>
          <w:sz w:val="24"/>
          <w:szCs w:val="24"/>
          <w:lang w:val="sr-Cyrl-CS"/>
        </w:rPr>
      </w:pPr>
    </w:p>
    <w:p w:rsidR="001448CB" w:rsidRPr="001448CB" w:rsidRDefault="001448CB" w:rsidP="001448CB">
      <w:pPr>
        <w:spacing w:after="0" w:line="240" w:lineRule="auto"/>
        <w:jc w:val="center"/>
        <w:rPr>
          <w:rFonts w:ascii="Times New Roman" w:eastAsia="Times New Roman" w:hAnsi="Times New Roman"/>
          <w:b/>
          <w:color w:val="FF0000"/>
          <w:sz w:val="24"/>
          <w:szCs w:val="24"/>
          <w:lang w:val="sr-Cyrl-CS"/>
        </w:rPr>
      </w:pPr>
    </w:p>
    <w:p w:rsidR="001448CB" w:rsidRDefault="001448CB" w:rsidP="001448CB">
      <w:pPr>
        <w:spacing w:after="0" w:line="240" w:lineRule="auto"/>
        <w:jc w:val="center"/>
        <w:rPr>
          <w:rFonts w:ascii="Times New Roman" w:eastAsia="Times New Roman" w:hAnsi="Times New Roman"/>
          <w:b/>
          <w:color w:val="FF0000"/>
          <w:sz w:val="24"/>
          <w:szCs w:val="24"/>
          <w:lang w:val="sr-Cyrl-CS"/>
        </w:rPr>
      </w:pPr>
    </w:p>
    <w:p w:rsidR="00A76911" w:rsidRDefault="00A76911" w:rsidP="001448CB">
      <w:pPr>
        <w:spacing w:after="0" w:line="240" w:lineRule="auto"/>
        <w:jc w:val="center"/>
        <w:rPr>
          <w:rFonts w:ascii="Times New Roman" w:eastAsia="Times New Roman" w:hAnsi="Times New Roman"/>
          <w:b/>
          <w:color w:val="FF0000"/>
          <w:sz w:val="24"/>
          <w:szCs w:val="24"/>
          <w:lang w:val="sr-Cyrl-CS"/>
        </w:rPr>
      </w:pPr>
    </w:p>
    <w:p w:rsidR="00A76911" w:rsidRDefault="00A76911" w:rsidP="001448CB">
      <w:pPr>
        <w:spacing w:after="0" w:line="240" w:lineRule="auto"/>
        <w:jc w:val="center"/>
        <w:rPr>
          <w:rFonts w:ascii="Times New Roman" w:eastAsia="Times New Roman" w:hAnsi="Times New Roman"/>
          <w:b/>
          <w:color w:val="FF0000"/>
          <w:sz w:val="24"/>
          <w:szCs w:val="24"/>
          <w:lang w:val="sr-Cyrl-CS"/>
        </w:rPr>
      </w:pPr>
    </w:p>
    <w:p w:rsidR="002B230C" w:rsidRDefault="002B230C" w:rsidP="001448CB">
      <w:pPr>
        <w:spacing w:after="0" w:line="240" w:lineRule="auto"/>
        <w:jc w:val="center"/>
        <w:rPr>
          <w:rFonts w:ascii="Times New Roman" w:eastAsia="Times New Roman" w:hAnsi="Times New Roman"/>
          <w:b/>
          <w:color w:val="FF0000"/>
          <w:sz w:val="24"/>
          <w:szCs w:val="24"/>
          <w:lang w:val="sr-Cyrl-CS"/>
        </w:rPr>
      </w:pPr>
    </w:p>
    <w:p w:rsidR="002B230C" w:rsidRDefault="002B230C" w:rsidP="001448CB">
      <w:pPr>
        <w:spacing w:after="0" w:line="240" w:lineRule="auto"/>
        <w:jc w:val="center"/>
        <w:rPr>
          <w:rFonts w:ascii="Times New Roman" w:eastAsia="Times New Roman" w:hAnsi="Times New Roman"/>
          <w:b/>
          <w:color w:val="FF0000"/>
          <w:sz w:val="24"/>
          <w:szCs w:val="24"/>
          <w:lang w:val="sr-Cyrl-CS"/>
        </w:rPr>
      </w:pPr>
    </w:p>
    <w:p w:rsidR="002B230C" w:rsidRDefault="002B230C" w:rsidP="001448CB">
      <w:pPr>
        <w:spacing w:after="0" w:line="240" w:lineRule="auto"/>
        <w:jc w:val="center"/>
        <w:rPr>
          <w:rFonts w:ascii="Times New Roman" w:eastAsia="Times New Roman" w:hAnsi="Times New Roman"/>
          <w:b/>
          <w:color w:val="FF0000"/>
          <w:sz w:val="24"/>
          <w:szCs w:val="24"/>
          <w:lang w:val="sr-Cyrl-CS"/>
        </w:rPr>
      </w:pPr>
    </w:p>
    <w:p w:rsidR="002B230C" w:rsidRDefault="002B230C" w:rsidP="001448CB">
      <w:pPr>
        <w:spacing w:after="0" w:line="240" w:lineRule="auto"/>
        <w:jc w:val="center"/>
        <w:rPr>
          <w:rFonts w:ascii="Times New Roman" w:eastAsia="Times New Roman" w:hAnsi="Times New Roman"/>
          <w:b/>
          <w:color w:val="FF0000"/>
          <w:sz w:val="24"/>
          <w:szCs w:val="24"/>
          <w:lang w:val="sr-Cyrl-CS"/>
        </w:rPr>
      </w:pPr>
    </w:p>
    <w:p w:rsidR="002B230C" w:rsidRPr="001448CB" w:rsidRDefault="002B230C" w:rsidP="001448CB">
      <w:pPr>
        <w:spacing w:after="0" w:line="240" w:lineRule="auto"/>
        <w:jc w:val="center"/>
        <w:rPr>
          <w:rFonts w:ascii="Times New Roman" w:eastAsia="Times New Roman" w:hAnsi="Times New Roman"/>
          <w:b/>
          <w:color w:val="FF0000"/>
          <w:sz w:val="24"/>
          <w:szCs w:val="24"/>
          <w:lang w:val="sr-Cyrl-CS"/>
        </w:rPr>
      </w:pPr>
    </w:p>
    <w:p w:rsidR="001448CB" w:rsidRPr="001448CB" w:rsidRDefault="001448CB" w:rsidP="001448CB">
      <w:pPr>
        <w:spacing w:after="0" w:line="240" w:lineRule="auto"/>
        <w:jc w:val="center"/>
        <w:rPr>
          <w:rFonts w:ascii="Times New Roman" w:eastAsia="Times New Roman" w:hAnsi="Times New Roman"/>
          <w:b/>
          <w:color w:val="FF0000"/>
          <w:sz w:val="24"/>
          <w:szCs w:val="24"/>
          <w:lang w:val="sr-Cyrl-CS"/>
        </w:rPr>
      </w:pPr>
    </w:p>
    <w:p w:rsidR="001448CB" w:rsidRPr="001448CB" w:rsidRDefault="001448CB" w:rsidP="001448CB">
      <w:pPr>
        <w:spacing w:after="0" w:line="240" w:lineRule="auto"/>
        <w:jc w:val="center"/>
        <w:rPr>
          <w:rFonts w:ascii="Times New Roman" w:eastAsia="Times New Roman" w:hAnsi="Times New Roman"/>
          <w:b/>
          <w:color w:val="FF0000"/>
          <w:sz w:val="24"/>
          <w:szCs w:val="24"/>
          <w:lang w:val="sr-Cyrl-CS"/>
        </w:rPr>
      </w:pPr>
    </w:p>
    <w:p w:rsidR="001448CB" w:rsidRDefault="001448CB" w:rsidP="001448CB">
      <w:pPr>
        <w:spacing w:after="0" w:line="240" w:lineRule="auto"/>
        <w:jc w:val="center"/>
        <w:rPr>
          <w:rFonts w:ascii="Times New Roman" w:eastAsia="Times New Roman" w:hAnsi="Times New Roman"/>
          <w:b/>
          <w:color w:val="FF0000"/>
          <w:sz w:val="24"/>
          <w:szCs w:val="24"/>
        </w:rPr>
      </w:pPr>
    </w:p>
    <w:p w:rsidR="00AA7BF0" w:rsidRPr="00AA7BF0" w:rsidRDefault="00AA7BF0" w:rsidP="001448CB">
      <w:pPr>
        <w:spacing w:after="0" w:line="240" w:lineRule="auto"/>
        <w:jc w:val="center"/>
        <w:rPr>
          <w:rFonts w:ascii="Times New Roman" w:eastAsia="Times New Roman" w:hAnsi="Times New Roman"/>
          <w:b/>
          <w:color w:val="FF0000"/>
          <w:sz w:val="24"/>
          <w:szCs w:val="24"/>
        </w:rPr>
      </w:pPr>
    </w:p>
    <w:p w:rsidR="001448CB" w:rsidRPr="001448CB" w:rsidRDefault="001448CB" w:rsidP="001448CB">
      <w:pPr>
        <w:spacing w:after="0" w:line="240" w:lineRule="auto"/>
        <w:jc w:val="center"/>
        <w:rPr>
          <w:rFonts w:ascii="Times New Roman" w:eastAsia="Times New Roman" w:hAnsi="Times New Roman"/>
          <w:b/>
          <w:color w:val="FF0000"/>
          <w:sz w:val="24"/>
          <w:szCs w:val="24"/>
          <w:lang w:val="sr-Cyrl-CS"/>
        </w:rPr>
      </w:pPr>
    </w:p>
    <w:p w:rsidR="001448CB" w:rsidRPr="001448CB" w:rsidRDefault="001448CB" w:rsidP="001448CB">
      <w:pPr>
        <w:spacing w:after="0" w:line="240" w:lineRule="auto"/>
        <w:rPr>
          <w:rFonts w:ascii="Times New Roman" w:eastAsia="Times New Roman" w:hAnsi="Times New Roman"/>
          <w:b/>
          <w:color w:val="FF0000"/>
          <w:sz w:val="24"/>
          <w:szCs w:val="24"/>
          <w:lang w:val="sr-Cyrl-CS"/>
        </w:rPr>
      </w:pPr>
    </w:p>
    <w:p w:rsidR="001448CB" w:rsidRPr="001448CB" w:rsidRDefault="001448CB" w:rsidP="001448CB">
      <w:pPr>
        <w:spacing w:after="0" w:line="240" w:lineRule="auto"/>
        <w:jc w:val="center"/>
        <w:rPr>
          <w:rFonts w:ascii="Times New Roman" w:eastAsia="Times New Roman" w:hAnsi="Times New Roman"/>
          <w:b/>
          <w:color w:val="FF0000"/>
          <w:sz w:val="24"/>
          <w:szCs w:val="24"/>
          <w:lang w:val="sr-Cyrl-CS"/>
        </w:rPr>
      </w:pPr>
      <w:r w:rsidRPr="001448CB">
        <w:rPr>
          <w:rFonts w:ascii="Times New Roman" w:eastAsia="Times New Roman" w:hAnsi="Times New Roman"/>
          <w:b/>
          <w:sz w:val="28"/>
          <w:szCs w:val="28"/>
          <w:lang w:val="sr-Cyrl-CS"/>
        </w:rPr>
        <w:lastRenderedPageBreak/>
        <w:t>7</w:t>
      </w:r>
      <w:r w:rsidRPr="001448CB">
        <w:rPr>
          <w:rFonts w:ascii="Times New Roman" w:eastAsia="Times New Roman" w:hAnsi="Times New Roman"/>
          <w:b/>
          <w:sz w:val="28"/>
          <w:szCs w:val="28"/>
        </w:rPr>
        <w:t>.</w:t>
      </w:r>
      <w:r w:rsidRPr="001448CB">
        <w:rPr>
          <w:rFonts w:ascii="Times New Roman" w:eastAsia="Times New Roman" w:hAnsi="Times New Roman"/>
          <w:b/>
          <w:color w:val="FF0000"/>
          <w:sz w:val="28"/>
          <w:szCs w:val="28"/>
          <w:lang w:val="sr-Cyrl-CS"/>
        </w:rPr>
        <w:t xml:space="preserve"> </w:t>
      </w:r>
      <w:r w:rsidRPr="001448CB">
        <w:rPr>
          <w:rFonts w:ascii="Times New Roman" w:eastAsia="Times New Roman" w:hAnsi="Times New Roman"/>
          <w:b/>
          <w:color w:val="000000"/>
          <w:sz w:val="28"/>
          <w:szCs w:val="28"/>
          <w:lang w:val="sr-Cyrl-CS"/>
        </w:rPr>
        <w:t>МОДЕЛ УГОВОРА</w:t>
      </w:r>
    </w:p>
    <w:p w:rsidR="001448CB" w:rsidRPr="001448CB" w:rsidRDefault="001448CB" w:rsidP="001448CB">
      <w:pPr>
        <w:spacing w:after="0" w:line="240" w:lineRule="auto"/>
        <w:jc w:val="center"/>
        <w:rPr>
          <w:rFonts w:ascii="Times New Roman" w:eastAsia="Times New Roman" w:hAnsi="Times New Roman"/>
          <w:bCs/>
          <w:sz w:val="28"/>
          <w:szCs w:val="24"/>
          <w:lang w:val="sr-Latn-CS"/>
        </w:rPr>
      </w:pPr>
    </w:p>
    <w:p w:rsidR="001448CB" w:rsidRPr="001448CB" w:rsidRDefault="001448CB" w:rsidP="001448CB">
      <w:pPr>
        <w:spacing w:after="0" w:line="240" w:lineRule="auto"/>
        <w:jc w:val="both"/>
        <w:rPr>
          <w:rFonts w:ascii="Times New Roman" w:eastAsia="Times New Roman" w:hAnsi="Times New Roman"/>
          <w:b/>
          <w:bCs/>
          <w:i/>
          <w:color w:val="000000"/>
          <w:sz w:val="24"/>
          <w:szCs w:val="24"/>
          <w:lang w:val="sr-Cyrl-CS"/>
        </w:rPr>
      </w:pPr>
      <w:r w:rsidRPr="001448CB">
        <w:rPr>
          <w:rFonts w:ascii="Times New Roman" w:eastAsia="Times New Roman" w:hAnsi="Times New Roman"/>
          <w:b/>
          <w:bCs/>
          <w:i/>
          <w:color w:val="000000"/>
          <w:sz w:val="24"/>
          <w:szCs w:val="24"/>
          <w:lang w:val="sr-Cyrl-CS"/>
        </w:rPr>
        <w:t>М</w:t>
      </w:r>
      <w:r w:rsidRPr="001448CB">
        <w:rPr>
          <w:rFonts w:ascii="Times New Roman" w:eastAsia="Times New Roman" w:hAnsi="Times New Roman"/>
          <w:b/>
          <w:bCs/>
          <w:i/>
          <w:color w:val="000000"/>
          <w:sz w:val="24"/>
          <w:szCs w:val="24"/>
          <w:lang w:val="ru-RU"/>
        </w:rPr>
        <w:t xml:space="preserve">одел уговора Понуђач мора да </w:t>
      </w:r>
      <w:r w:rsidRPr="001448CB">
        <w:rPr>
          <w:rFonts w:ascii="Times New Roman" w:eastAsia="Times New Roman" w:hAnsi="Times New Roman"/>
          <w:b/>
          <w:bCs/>
          <w:i/>
          <w:color w:val="000000"/>
          <w:sz w:val="24"/>
          <w:szCs w:val="24"/>
          <w:lang w:val="sr-Cyrl-CS"/>
        </w:rPr>
        <w:t xml:space="preserve">попуни, </w:t>
      </w:r>
      <w:r w:rsidRPr="001448CB">
        <w:rPr>
          <w:rFonts w:ascii="Times New Roman" w:eastAsia="Times New Roman" w:hAnsi="Times New Roman"/>
          <w:b/>
          <w:bCs/>
          <w:i/>
          <w:color w:val="000000"/>
          <w:sz w:val="24"/>
          <w:szCs w:val="24"/>
          <w:lang w:val="ru-RU"/>
        </w:rPr>
        <w:t>овери печатом и потпише</w:t>
      </w:r>
      <w:r w:rsidRPr="001448CB">
        <w:rPr>
          <w:rFonts w:ascii="Times New Roman" w:eastAsia="Times New Roman" w:hAnsi="Times New Roman"/>
          <w:b/>
          <w:bCs/>
          <w:i/>
          <w:color w:val="000000"/>
          <w:sz w:val="24"/>
          <w:szCs w:val="24"/>
          <w:lang w:val="sr-Cyrl-CS"/>
        </w:rPr>
        <w:t xml:space="preserve"> на одговарајућем месту</w:t>
      </w:r>
      <w:r w:rsidRPr="001448CB">
        <w:rPr>
          <w:rFonts w:ascii="Times New Roman" w:eastAsia="Times New Roman" w:hAnsi="Times New Roman"/>
          <w:b/>
          <w:bCs/>
          <w:i/>
          <w:color w:val="000000"/>
          <w:sz w:val="24"/>
          <w:szCs w:val="24"/>
          <w:lang w:val="ru-RU"/>
        </w:rPr>
        <w:t>, чиме потврђује да прихвата елементе модела уговора, односно, да прихвата да закључи уговор у свему како модел гласи.</w:t>
      </w:r>
    </w:p>
    <w:p w:rsidR="001448CB" w:rsidRPr="001448CB" w:rsidRDefault="001448CB" w:rsidP="001448CB">
      <w:pPr>
        <w:spacing w:after="0" w:line="240" w:lineRule="auto"/>
        <w:ind w:left="-57"/>
        <w:jc w:val="both"/>
        <w:rPr>
          <w:rFonts w:ascii="Times New Roman" w:eastAsia="Times New Roman" w:hAnsi="Times New Roman"/>
          <w:b/>
          <w:bCs/>
          <w:i/>
          <w:color w:val="000000"/>
          <w:sz w:val="24"/>
          <w:szCs w:val="24"/>
          <w:lang w:val="sr-Cyrl-CS"/>
        </w:rPr>
      </w:pPr>
      <w:r w:rsidRPr="001448CB">
        <w:rPr>
          <w:rFonts w:ascii="Times New Roman" w:eastAsia="Times New Roman" w:hAnsi="Times New Roman"/>
          <w:b/>
          <w:i/>
          <w:color w:val="000000"/>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p>
    <w:p w:rsidR="001448CB" w:rsidRPr="001448CB" w:rsidRDefault="001448CB" w:rsidP="001448CB">
      <w:pPr>
        <w:spacing w:after="0"/>
        <w:jc w:val="center"/>
        <w:rPr>
          <w:rFonts w:ascii="Times New Roman" w:hAnsi="Times New Roman"/>
          <w:b/>
          <w:lang w:val="ru-RU"/>
        </w:rPr>
      </w:pPr>
    </w:p>
    <w:p w:rsidR="00077F13" w:rsidRPr="00492089" w:rsidRDefault="00077F13" w:rsidP="00077F13">
      <w:pPr>
        <w:spacing w:after="0"/>
        <w:jc w:val="center"/>
        <w:rPr>
          <w:rFonts w:ascii="Times New Roman" w:hAnsi="Times New Roman"/>
          <w:lang w:val="ru-RU"/>
        </w:rPr>
      </w:pPr>
      <w:r w:rsidRPr="00492089">
        <w:rPr>
          <w:rFonts w:ascii="Times New Roman" w:hAnsi="Times New Roman"/>
          <w:b/>
          <w:lang w:val="sr-Cyrl-CS"/>
        </w:rPr>
        <w:t>УГОВОР О ПРУЖАЊУ УГОСИТЕЉСКИХ УСЛУГА</w:t>
      </w:r>
    </w:p>
    <w:p w:rsidR="001448CB" w:rsidRPr="001448CB" w:rsidRDefault="001448CB" w:rsidP="001448CB">
      <w:pPr>
        <w:spacing w:after="0" w:line="0" w:lineRule="atLeast"/>
        <w:rPr>
          <w:rFonts w:ascii="Times New Roman" w:hAnsi="Times New Roman"/>
          <w:sz w:val="24"/>
          <w:szCs w:val="24"/>
          <w:lang w:val="sr-Cyrl-CS"/>
        </w:rPr>
      </w:pPr>
      <w:r w:rsidRPr="001448CB">
        <w:rPr>
          <w:rFonts w:ascii="Times New Roman" w:hAnsi="Times New Roman"/>
          <w:sz w:val="24"/>
          <w:szCs w:val="24"/>
          <w:lang w:val="sr-Cyrl-CS"/>
        </w:rPr>
        <w:t>Закључен између:</w:t>
      </w:r>
    </w:p>
    <w:p w:rsidR="00A51770" w:rsidRPr="00A51770" w:rsidRDefault="00A51770" w:rsidP="00A51770">
      <w:pPr>
        <w:pStyle w:val="Heading4"/>
        <w:ind w:left="720"/>
        <w:jc w:val="left"/>
        <w:rPr>
          <w:rFonts w:ascii="Times New Roman" w:hAnsi="Times New Roman"/>
        </w:rPr>
      </w:pPr>
      <w:r>
        <w:rPr>
          <w:rFonts w:ascii="Times New Roman" w:hAnsi="Times New Roman"/>
        </w:rPr>
        <w:t>1.</w:t>
      </w:r>
      <w:r w:rsidRPr="00A51770">
        <w:rPr>
          <w:rFonts w:ascii="Times New Roman" w:hAnsi="Times New Roman"/>
        </w:rPr>
        <w:t>Јавно предузеће “СРБИЈАШУМЕ”, Београд, Булевар Михајла Пупина 113,</w:t>
      </w:r>
    </w:p>
    <w:p w:rsidR="00A51770" w:rsidRPr="00A51770" w:rsidRDefault="00A51770" w:rsidP="00A51770">
      <w:pPr>
        <w:pStyle w:val="Heading4"/>
        <w:ind w:left="720"/>
        <w:jc w:val="left"/>
        <w:rPr>
          <w:rFonts w:ascii="Times New Roman" w:hAnsi="Times New Roman"/>
        </w:rPr>
      </w:pPr>
      <w:r w:rsidRPr="00A51770">
        <w:rPr>
          <w:rFonts w:ascii="Times New Roman" w:hAnsi="Times New Roman"/>
        </w:rPr>
        <w:t>Шумско газдинство “Тимочке шуме ”, Бољевац, Драгише Петровића 5,</w:t>
      </w:r>
    </w:p>
    <w:p w:rsidR="00A51770" w:rsidRPr="00A51770" w:rsidRDefault="00A51770" w:rsidP="00A51770">
      <w:pPr>
        <w:pStyle w:val="Heading4"/>
        <w:ind w:left="720"/>
        <w:jc w:val="left"/>
        <w:rPr>
          <w:rFonts w:ascii="Times New Roman" w:hAnsi="Times New Roman"/>
        </w:rPr>
      </w:pPr>
      <w:r w:rsidRPr="00A51770">
        <w:rPr>
          <w:rFonts w:ascii="Times New Roman" w:hAnsi="Times New Roman"/>
        </w:rPr>
        <w:t xml:space="preserve">које заступа директор </w:t>
      </w:r>
      <w:r w:rsidR="00AA7BF0">
        <w:rPr>
          <w:rFonts w:ascii="Times New Roman" w:hAnsi="Times New Roman"/>
        </w:rPr>
        <w:t>Зоран Величковић</w:t>
      </w:r>
      <w:r w:rsidRPr="00A51770">
        <w:rPr>
          <w:rFonts w:ascii="Times New Roman" w:hAnsi="Times New Roman"/>
        </w:rPr>
        <w:t>, дипл.инж.шум.,</w:t>
      </w:r>
    </w:p>
    <w:p w:rsidR="00A51770" w:rsidRPr="00A51770" w:rsidRDefault="00A51770" w:rsidP="00A51770">
      <w:pPr>
        <w:pStyle w:val="Heading4"/>
        <w:ind w:left="720"/>
        <w:jc w:val="left"/>
        <w:rPr>
          <w:rFonts w:ascii="Times New Roman" w:hAnsi="Times New Roman"/>
        </w:rPr>
      </w:pPr>
      <w:r w:rsidRPr="00A51770">
        <w:rPr>
          <w:rFonts w:ascii="Times New Roman" w:hAnsi="Times New Roman"/>
          <w:lang w:val="sr-Cyrl-CS"/>
        </w:rPr>
        <w:t>тел: 030/463-441</w:t>
      </w:r>
    </w:p>
    <w:p w:rsidR="00A51770" w:rsidRPr="00A51770" w:rsidRDefault="00A51770" w:rsidP="00A51770">
      <w:pPr>
        <w:pStyle w:val="Heading4"/>
        <w:ind w:left="720"/>
        <w:jc w:val="left"/>
        <w:rPr>
          <w:rFonts w:ascii="Times New Roman" w:hAnsi="Times New Roman"/>
        </w:rPr>
      </w:pPr>
      <w:r w:rsidRPr="00A51770">
        <w:rPr>
          <w:rFonts w:ascii="Times New Roman" w:hAnsi="Times New Roman"/>
        </w:rPr>
        <w:t>у даљем тексту:НАРУЧИЛАЦ</w:t>
      </w:r>
    </w:p>
    <w:p w:rsidR="00A51770" w:rsidRPr="00A51770" w:rsidRDefault="00A51770" w:rsidP="00A51770">
      <w:pPr>
        <w:pStyle w:val="Heading4"/>
        <w:ind w:left="720"/>
        <w:jc w:val="left"/>
        <w:rPr>
          <w:rFonts w:ascii="Times New Roman" w:hAnsi="Times New Roman"/>
        </w:rPr>
      </w:pPr>
      <w:r w:rsidRPr="00A51770">
        <w:rPr>
          <w:rFonts w:ascii="Times New Roman" w:hAnsi="Times New Roman"/>
        </w:rPr>
        <w:t>матични број: 07754183, ПИБ: 100002820, шифра делатности: 02.10,</w:t>
      </w:r>
    </w:p>
    <w:p w:rsidR="00A51770" w:rsidRPr="00185E05" w:rsidRDefault="00A51770" w:rsidP="00A51770">
      <w:pPr>
        <w:pStyle w:val="Heading4"/>
        <w:ind w:left="720"/>
        <w:jc w:val="left"/>
        <w:rPr>
          <w:rFonts w:eastAsia="Calibri"/>
          <w:szCs w:val="22"/>
        </w:rPr>
      </w:pPr>
      <w:r w:rsidRPr="00A51770">
        <w:rPr>
          <w:rFonts w:ascii="Times New Roman" w:hAnsi="Times New Roman"/>
          <w:lang w:val="sr-Cyrl-CS"/>
        </w:rPr>
        <w:t>Т.Р:</w:t>
      </w:r>
      <w:r w:rsidRPr="00A51770">
        <w:rPr>
          <w:rFonts w:ascii="Times New Roman" w:hAnsi="Times New Roman"/>
        </w:rPr>
        <w:t xml:space="preserve"> </w:t>
      </w:r>
      <w:r w:rsidRPr="00A51770">
        <w:rPr>
          <w:rFonts w:ascii="Times New Roman" w:hAnsi="Times New Roman"/>
          <w:lang w:val="sr-Cyrl-CS"/>
        </w:rPr>
        <w:t>205-69578-98</w:t>
      </w:r>
      <w:r w:rsidR="00AA7BF0">
        <w:rPr>
          <w:rFonts w:ascii="Times New Roman" w:hAnsi="Times New Roman"/>
          <w:lang w:val="sr-Cyrl-CS"/>
        </w:rPr>
        <w:t xml:space="preserve"> </w:t>
      </w:r>
      <w:r w:rsidRPr="00A51770">
        <w:rPr>
          <w:rFonts w:ascii="Times New Roman" w:hAnsi="Times New Roman"/>
          <w:lang w:val="sr-Cyrl-CS"/>
        </w:rPr>
        <w:t xml:space="preserve"> Комерцијална банка</w:t>
      </w:r>
    </w:p>
    <w:p w:rsidR="001448CB" w:rsidRPr="001448CB" w:rsidRDefault="001448CB" w:rsidP="001448CB">
      <w:pPr>
        <w:tabs>
          <w:tab w:val="left" w:pos="3402"/>
        </w:tabs>
        <w:spacing w:after="0" w:line="0" w:lineRule="atLeast"/>
        <w:rPr>
          <w:rFonts w:ascii="Times New Roman" w:hAnsi="Times New Roman"/>
          <w:sz w:val="24"/>
          <w:szCs w:val="24"/>
          <w:lang w:val="sr-Cyrl-CS"/>
        </w:rPr>
      </w:pPr>
      <w:r w:rsidRPr="001448CB">
        <w:rPr>
          <w:rFonts w:ascii="Times New Roman" w:hAnsi="Times New Roman"/>
          <w:sz w:val="24"/>
          <w:szCs w:val="24"/>
          <w:lang w:val="sr-Cyrl-CS"/>
        </w:rPr>
        <w:t>и</w:t>
      </w:r>
    </w:p>
    <w:p w:rsidR="001448CB" w:rsidRDefault="00A51770" w:rsidP="00A51770">
      <w:pPr>
        <w:tabs>
          <w:tab w:val="left" w:pos="3402"/>
        </w:tabs>
        <w:spacing w:after="0" w:line="0" w:lineRule="atLeast"/>
        <w:ind w:left="720"/>
        <w:rPr>
          <w:rFonts w:ascii="Times New Roman" w:hAnsi="Times New Roman"/>
          <w:b/>
          <w:sz w:val="24"/>
          <w:szCs w:val="24"/>
          <w:lang w:val="sr-Cyrl-CS"/>
        </w:rPr>
      </w:pPr>
      <w:r>
        <w:rPr>
          <w:rFonts w:ascii="Times New Roman" w:hAnsi="Times New Roman"/>
          <w:sz w:val="24"/>
          <w:szCs w:val="24"/>
          <w:lang w:val="sr-Cyrl-CS"/>
        </w:rPr>
        <w:t>2.</w:t>
      </w:r>
      <w:r w:rsidR="001448CB" w:rsidRPr="001448CB">
        <w:rPr>
          <w:rFonts w:ascii="Times New Roman" w:hAnsi="Times New Roman"/>
          <w:sz w:val="24"/>
          <w:szCs w:val="24"/>
          <w:lang w:val="sr-Cyrl-CS"/>
        </w:rPr>
        <w:t xml:space="preserve">______________________ са седиштем у </w:t>
      </w:r>
      <w:r w:rsidR="001448CB" w:rsidRPr="001448CB">
        <w:rPr>
          <w:rFonts w:ascii="Times New Roman" w:hAnsi="Times New Roman"/>
          <w:sz w:val="24"/>
          <w:szCs w:val="24"/>
          <w:lang w:val="sr-Latn-CS"/>
        </w:rPr>
        <w:t xml:space="preserve">_________________ </w:t>
      </w:r>
      <w:r w:rsidR="001448CB" w:rsidRPr="001448CB">
        <w:rPr>
          <w:rFonts w:ascii="Times New Roman" w:hAnsi="Times New Roman"/>
          <w:sz w:val="24"/>
          <w:szCs w:val="24"/>
          <w:lang w:val="sr-Cyrl-CS"/>
        </w:rPr>
        <w:t xml:space="preserve"> улица</w:t>
      </w:r>
      <w:r w:rsidR="001448CB" w:rsidRPr="001448CB">
        <w:rPr>
          <w:rFonts w:ascii="Times New Roman" w:hAnsi="Times New Roman"/>
          <w:sz w:val="24"/>
          <w:szCs w:val="24"/>
          <w:lang w:val="sr-Latn-CS"/>
        </w:rPr>
        <w:t xml:space="preserve"> ________________</w:t>
      </w:r>
      <w:r w:rsidR="001448CB" w:rsidRPr="001448CB">
        <w:rPr>
          <w:rFonts w:ascii="Times New Roman" w:hAnsi="Times New Roman"/>
          <w:sz w:val="24"/>
          <w:szCs w:val="24"/>
          <w:lang w:val="sr-Cyrl-CS"/>
        </w:rPr>
        <w:t xml:space="preserve">, кога заступа __________________________________     (у даљем тексту: </w:t>
      </w:r>
      <w:r w:rsidR="00077F13">
        <w:rPr>
          <w:rFonts w:ascii="Times New Roman" w:hAnsi="Times New Roman"/>
          <w:b/>
          <w:sz w:val="24"/>
          <w:szCs w:val="24"/>
          <w:lang w:val="sr-Cyrl-CS"/>
        </w:rPr>
        <w:t>извршилац</w:t>
      </w:r>
      <w:r w:rsidR="001448CB" w:rsidRPr="001448CB">
        <w:rPr>
          <w:rFonts w:ascii="Times New Roman" w:hAnsi="Times New Roman"/>
          <w:sz w:val="24"/>
          <w:szCs w:val="24"/>
          <w:lang w:val="sr-Cyrl-CS"/>
        </w:rPr>
        <w:t>)</w:t>
      </w:r>
      <w:r w:rsidR="001448CB" w:rsidRPr="001448CB">
        <w:rPr>
          <w:rFonts w:ascii="Times New Roman" w:hAnsi="Times New Roman"/>
          <w:b/>
          <w:sz w:val="24"/>
          <w:szCs w:val="24"/>
          <w:lang w:val="sr-Cyrl-CS"/>
        </w:rPr>
        <w:tab/>
      </w:r>
    </w:p>
    <w:p w:rsidR="00FD4D79" w:rsidRDefault="00FD4D79" w:rsidP="00A51770">
      <w:pPr>
        <w:tabs>
          <w:tab w:val="left" w:pos="3402"/>
        </w:tabs>
        <w:spacing w:after="0" w:line="0" w:lineRule="atLeast"/>
        <w:ind w:left="720"/>
        <w:rPr>
          <w:rFonts w:ascii="Times New Roman" w:hAnsi="Times New Roman"/>
          <w:b/>
          <w:sz w:val="24"/>
          <w:szCs w:val="24"/>
          <w:lang w:val="sr-Cyrl-CS"/>
        </w:rPr>
      </w:pPr>
    </w:p>
    <w:p w:rsidR="00FD4D79" w:rsidRPr="001448CB" w:rsidRDefault="00FD4D79" w:rsidP="00A51770">
      <w:pPr>
        <w:tabs>
          <w:tab w:val="left" w:pos="3402"/>
        </w:tabs>
        <w:spacing w:after="0" w:line="0" w:lineRule="atLeast"/>
        <w:ind w:left="720"/>
        <w:rPr>
          <w:rFonts w:ascii="Times New Roman" w:hAnsi="Times New Roman"/>
          <w:sz w:val="24"/>
          <w:szCs w:val="24"/>
          <w:lang w:val="sr-Cyrl-CS"/>
        </w:rPr>
      </w:pPr>
    </w:p>
    <w:p w:rsidR="001448CB" w:rsidRPr="001448CB" w:rsidRDefault="001448CB" w:rsidP="001448CB">
      <w:pPr>
        <w:tabs>
          <w:tab w:val="left" w:pos="3402"/>
        </w:tabs>
        <w:spacing w:after="0" w:line="0" w:lineRule="atLeast"/>
        <w:ind w:left="1080"/>
        <w:rPr>
          <w:rFonts w:ascii="Times New Roman" w:hAnsi="Times New Roman"/>
          <w:sz w:val="24"/>
          <w:szCs w:val="24"/>
          <w:lang w:val="sr-Cyrl-CS"/>
        </w:rPr>
      </w:pPr>
      <w:r w:rsidRPr="001448CB">
        <w:rPr>
          <w:rFonts w:ascii="Times New Roman" w:hAnsi="Times New Roman"/>
          <w:b/>
          <w:sz w:val="24"/>
          <w:szCs w:val="24"/>
          <w:lang w:val="sr-Cyrl-CS"/>
        </w:rPr>
        <w:tab/>
      </w:r>
      <w:r w:rsidRPr="001448CB">
        <w:rPr>
          <w:rFonts w:ascii="Times New Roman" w:hAnsi="Times New Roman"/>
          <w:sz w:val="24"/>
          <w:szCs w:val="24"/>
          <w:lang w:val="sr-Cyrl-CS"/>
        </w:rPr>
        <w:t xml:space="preserve"> </w:t>
      </w:r>
    </w:p>
    <w:tbl>
      <w:tblPr>
        <w:tblW w:w="10156" w:type="dxa"/>
        <w:jc w:val="center"/>
        <w:tblInd w:w="-203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4912"/>
        <w:gridCol w:w="5244"/>
      </w:tblGrid>
      <w:tr w:rsidR="001448CB" w:rsidRPr="001448CB" w:rsidTr="001448CB">
        <w:trPr>
          <w:trHeight w:val="206"/>
          <w:jc w:val="center"/>
        </w:trPr>
        <w:tc>
          <w:tcPr>
            <w:tcW w:w="4912" w:type="dxa"/>
            <w:vAlign w:val="center"/>
          </w:tcPr>
          <w:p w:rsidR="001448CB" w:rsidRPr="001448CB" w:rsidRDefault="001448CB" w:rsidP="00077F13">
            <w:pPr>
              <w:tabs>
                <w:tab w:val="left" w:pos="3402"/>
              </w:tabs>
              <w:spacing w:after="0" w:line="0" w:lineRule="atLeast"/>
              <w:ind w:left="-51" w:firstLine="51"/>
              <w:rPr>
                <w:rFonts w:ascii="Times New Roman" w:eastAsia="Arial Unicode MS" w:hAnsi="Times New Roman"/>
                <w:sz w:val="24"/>
                <w:szCs w:val="24"/>
              </w:rPr>
            </w:pPr>
            <w:r w:rsidRPr="001448CB">
              <w:rPr>
                <w:rFonts w:ascii="Times New Roman" w:hAnsi="Times New Roman"/>
                <w:sz w:val="24"/>
                <w:szCs w:val="24"/>
              </w:rPr>
              <w:t> </w:t>
            </w:r>
            <w:r w:rsidRPr="001448CB">
              <w:rPr>
                <w:rFonts w:ascii="Times New Roman" w:hAnsi="Times New Roman"/>
                <w:sz w:val="24"/>
                <w:szCs w:val="24"/>
                <w:lang w:val="sr-Cyrl-CS"/>
              </w:rPr>
              <w:t xml:space="preserve">Подаци о </w:t>
            </w:r>
            <w:r w:rsidR="00077F13">
              <w:rPr>
                <w:rFonts w:ascii="Times New Roman" w:hAnsi="Times New Roman"/>
                <w:b/>
                <w:sz w:val="24"/>
                <w:szCs w:val="24"/>
                <w:lang w:val="sr-Cyrl-CS"/>
              </w:rPr>
              <w:t>наручиоцу</w:t>
            </w:r>
            <w:r w:rsidRPr="001448CB">
              <w:rPr>
                <w:rFonts w:ascii="Times New Roman" w:hAnsi="Times New Roman"/>
                <w:b/>
                <w:sz w:val="24"/>
                <w:szCs w:val="24"/>
                <w:lang w:val="sr-Cyrl-CS"/>
              </w:rPr>
              <w:t xml:space="preserve">:                         </w:t>
            </w:r>
          </w:p>
        </w:tc>
        <w:tc>
          <w:tcPr>
            <w:tcW w:w="5244" w:type="dxa"/>
            <w:noWrap/>
            <w:tcMar>
              <w:top w:w="17" w:type="dxa"/>
              <w:left w:w="17" w:type="dxa"/>
              <w:bottom w:w="0" w:type="dxa"/>
              <w:right w:w="17" w:type="dxa"/>
            </w:tcMar>
            <w:vAlign w:val="center"/>
          </w:tcPr>
          <w:p w:rsidR="001448CB" w:rsidRPr="001448CB" w:rsidRDefault="001448CB" w:rsidP="00077F13">
            <w:pPr>
              <w:tabs>
                <w:tab w:val="left" w:pos="3402"/>
              </w:tabs>
              <w:spacing w:after="0" w:line="0" w:lineRule="atLeast"/>
              <w:ind w:left="-51" w:firstLine="51"/>
              <w:rPr>
                <w:rFonts w:ascii="Times New Roman" w:eastAsia="Arial Unicode MS" w:hAnsi="Times New Roman"/>
                <w:sz w:val="24"/>
                <w:szCs w:val="24"/>
              </w:rPr>
            </w:pPr>
            <w:r w:rsidRPr="001448CB">
              <w:rPr>
                <w:rFonts w:ascii="Times New Roman" w:hAnsi="Times New Roman"/>
                <w:b/>
                <w:sz w:val="24"/>
                <w:szCs w:val="24"/>
                <w:lang w:val="sr-Cyrl-CS"/>
              </w:rPr>
              <w:t xml:space="preserve"> </w:t>
            </w:r>
            <w:r w:rsidRPr="001448CB">
              <w:rPr>
                <w:rFonts w:ascii="Times New Roman" w:hAnsi="Times New Roman"/>
                <w:sz w:val="24"/>
                <w:szCs w:val="24"/>
                <w:lang w:val="sr-Cyrl-CS"/>
              </w:rPr>
              <w:t xml:space="preserve">Подаци о </w:t>
            </w:r>
            <w:r w:rsidR="00077F13">
              <w:rPr>
                <w:rFonts w:ascii="Times New Roman" w:hAnsi="Times New Roman"/>
                <w:b/>
                <w:sz w:val="24"/>
                <w:szCs w:val="24"/>
                <w:lang w:val="sr-Cyrl-CS"/>
              </w:rPr>
              <w:t>извршиоцу</w:t>
            </w:r>
            <w:r w:rsidRPr="001448CB">
              <w:rPr>
                <w:rFonts w:ascii="Times New Roman" w:hAnsi="Times New Roman"/>
                <w:b/>
                <w:sz w:val="24"/>
                <w:szCs w:val="24"/>
                <w:lang w:val="sr-Cyrl-CS"/>
              </w:rPr>
              <w:t>:</w:t>
            </w:r>
          </w:p>
        </w:tc>
      </w:tr>
      <w:tr w:rsidR="001448CB" w:rsidRPr="001448CB" w:rsidTr="001448CB">
        <w:trPr>
          <w:trHeight w:val="206"/>
          <w:jc w:val="center"/>
        </w:trPr>
        <w:tc>
          <w:tcPr>
            <w:tcW w:w="4912" w:type="dxa"/>
            <w:vAlign w:val="center"/>
          </w:tcPr>
          <w:p w:rsidR="001448CB" w:rsidRPr="001448CB" w:rsidRDefault="001448CB" w:rsidP="001448CB">
            <w:pPr>
              <w:suppressAutoHyphens/>
              <w:spacing w:after="0" w:line="240" w:lineRule="auto"/>
              <w:rPr>
                <w:rFonts w:ascii="Times New Roman" w:eastAsia="Times New Roman" w:hAnsi="Times New Roman"/>
                <w:sz w:val="24"/>
                <w:szCs w:val="24"/>
                <w:lang w:eastAsia="ar-SA"/>
              </w:rPr>
            </w:pPr>
            <w:r w:rsidRPr="001448CB">
              <w:rPr>
                <w:rFonts w:ascii="Times New Roman" w:eastAsia="Times New Roman" w:hAnsi="Times New Roman"/>
                <w:sz w:val="24"/>
                <w:szCs w:val="24"/>
                <w:lang w:eastAsia="ar-SA"/>
              </w:rPr>
              <w:t> </w:t>
            </w:r>
            <w:r w:rsidRPr="001448CB">
              <w:rPr>
                <w:rFonts w:ascii="Times New Roman" w:eastAsia="Times New Roman" w:hAnsi="Times New Roman"/>
                <w:sz w:val="24"/>
                <w:szCs w:val="24"/>
                <w:lang w:val="sr-Cyrl-CS" w:eastAsia="ar-SA"/>
              </w:rPr>
              <w:t>ПИБ: 100002820</w:t>
            </w:r>
          </w:p>
        </w:tc>
        <w:tc>
          <w:tcPr>
            <w:tcW w:w="5244" w:type="dxa"/>
            <w:noWrap/>
            <w:tcMar>
              <w:top w:w="17" w:type="dxa"/>
              <w:left w:w="17" w:type="dxa"/>
              <w:bottom w:w="0" w:type="dxa"/>
              <w:right w:w="17" w:type="dxa"/>
            </w:tcMar>
            <w:vAlign w:val="center"/>
          </w:tcPr>
          <w:p w:rsidR="001448CB" w:rsidRPr="001448CB" w:rsidRDefault="001448CB" w:rsidP="001448CB">
            <w:pPr>
              <w:tabs>
                <w:tab w:val="left" w:pos="3402"/>
              </w:tabs>
              <w:spacing w:after="0" w:line="0" w:lineRule="atLeast"/>
              <w:ind w:left="-51" w:firstLine="51"/>
              <w:rPr>
                <w:rFonts w:ascii="Times New Roman" w:hAnsi="Times New Roman"/>
                <w:sz w:val="24"/>
                <w:szCs w:val="24"/>
              </w:rPr>
            </w:pPr>
            <w:r w:rsidRPr="001448CB">
              <w:rPr>
                <w:rFonts w:ascii="Times New Roman" w:hAnsi="Times New Roman"/>
                <w:sz w:val="24"/>
                <w:szCs w:val="24"/>
              </w:rPr>
              <w:t> </w:t>
            </w:r>
            <w:r w:rsidRPr="001448CB">
              <w:rPr>
                <w:rFonts w:ascii="Times New Roman" w:hAnsi="Times New Roman"/>
                <w:sz w:val="24"/>
                <w:szCs w:val="24"/>
                <w:lang w:val="sr-Cyrl-CS"/>
              </w:rPr>
              <w:t xml:space="preserve">ПИБ:                                                               </w:t>
            </w:r>
          </w:p>
        </w:tc>
      </w:tr>
      <w:tr w:rsidR="001448CB" w:rsidRPr="001448CB" w:rsidTr="001448CB">
        <w:trPr>
          <w:trHeight w:val="282"/>
          <w:jc w:val="center"/>
        </w:trPr>
        <w:tc>
          <w:tcPr>
            <w:tcW w:w="4912" w:type="dxa"/>
            <w:vAlign w:val="center"/>
          </w:tcPr>
          <w:p w:rsidR="001448CB" w:rsidRPr="001448CB" w:rsidRDefault="001448CB" w:rsidP="001448CB">
            <w:pPr>
              <w:suppressAutoHyphens/>
              <w:spacing w:after="0" w:line="240" w:lineRule="auto"/>
              <w:rPr>
                <w:rFonts w:ascii="Times New Roman" w:eastAsia="Times New Roman" w:hAnsi="Times New Roman"/>
                <w:sz w:val="24"/>
                <w:szCs w:val="24"/>
                <w:lang w:eastAsia="ar-SA"/>
              </w:rPr>
            </w:pPr>
            <w:r w:rsidRPr="001448CB">
              <w:rPr>
                <w:rFonts w:ascii="Times New Roman" w:eastAsia="Times New Roman" w:hAnsi="Times New Roman"/>
                <w:sz w:val="24"/>
                <w:szCs w:val="24"/>
                <w:lang w:eastAsia="ar-SA"/>
              </w:rPr>
              <w:t> </w:t>
            </w:r>
            <w:r w:rsidRPr="001448CB">
              <w:rPr>
                <w:rFonts w:ascii="Times New Roman" w:eastAsia="Times New Roman" w:hAnsi="Times New Roman"/>
                <w:sz w:val="24"/>
                <w:szCs w:val="24"/>
                <w:lang w:val="sr-Cyrl-CS" w:eastAsia="ar-SA"/>
              </w:rPr>
              <w:t>Матични број : 07754183</w:t>
            </w:r>
          </w:p>
        </w:tc>
        <w:tc>
          <w:tcPr>
            <w:tcW w:w="5244" w:type="dxa"/>
            <w:noWrap/>
            <w:tcMar>
              <w:top w:w="17" w:type="dxa"/>
              <w:left w:w="17" w:type="dxa"/>
              <w:bottom w:w="0" w:type="dxa"/>
              <w:right w:w="17" w:type="dxa"/>
            </w:tcMar>
            <w:vAlign w:val="center"/>
          </w:tcPr>
          <w:p w:rsidR="001448CB" w:rsidRPr="001448CB" w:rsidRDefault="001448CB" w:rsidP="001448CB">
            <w:pPr>
              <w:tabs>
                <w:tab w:val="left" w:pos="3402"/>
              </w:tabs>
              <w:spacing w:after="0" w:line="0" w:lineRule="atLeast"/>
              <w:ind w:left="-51" w:firstLine="51"/>
              <w:rPr>
                <w:rFonts w:ascii="Times New Roman" w:eastAsia="Arial Unicode MS" w:hAnsi="Times New Roman"/>
                <w:sz w:val="24"/>
                <w:szCs w:val="24"/>
              </w:rPr>
            </w:pPr>
            <w:r w:rsidRPr="001448CB">
              <w:rPr>
                <w:rFonts w:ascii="Times New Roman" w:hAnsi="Times New Roman"/>
                <w:sz w:val="24"/>
                <w:szCs w:val="24"/>
              </w:rPr>
              <w:t> </w:t>
            </w:r>
            <w:r w:rsidRPr="001448CB">
              <w:rPr>
                <w:rFonts w:ascii="Times New Roman" w:hAnsi="Times New Roman"/>
                <w:sz w:val="24"/>
                <w:szCs w:val="24"/>
                <w:lang w:val="sr-Cyrl-CS"/>
              </w:rPr>
              <w:t xml:space="preserve">Матични број:                                               </w:t>
            </w:r>
          </w:p>
        </w:tc>
      </w:tr>
      <w:tr w:rsidR="001448CB" w:rsidRPr="001448CB" w:rsidTr="001448CB">
        <w:trPr>
          <w:trHeight w:val="234"/>
          <w:jc w:val="center"/>
        </w:trPr>
        <w:tc>
          <w:tcPr>
            <w:tcW w:w="4912" w:type="dxa"/>
            <w:vAlign w:val="center"/>
          </w:tcPr>
          <w:p w:rsidR="001448CB" w:rsidRPr="001448CB" w:rsidRDefault="001448CB" w:rsidP="001448CB">
            <w:pPr>
              <w:suppressAutoHyphens/>
              <w:spacing w:after="0" w:line="240" w:lineRule="auto"/>
              <w:rPr>
                <w:rFonts w:ascii="Times New Roman" w:eastAsia="Times New Roman" w:hAnsi="Times New Roman"/>
                <w:sz w:val="24"/>
                <w:szCs w:val="24"/>
                <w:lang w:eastAsia="ar-SA"/>
              </w:rPr>
            </w:pPr>
            <w:r w:rsidRPr="001448CB">
              <w:rPr>
                <w:rFonts w:ascii="Times New Roman" w:eastAsia="Times New Roman" w:hAnsi="Times New Roman"/>
                <w:sz w:val="24"/>
                <w:szCs w:val="24"/>
                <w:lang w:eastAsia="ar-SA"/>
              </w:rPr>
              <w:t> </w:t>
            </w:r>
            <w:r w:rsidRPr="001448CB">
              <w:rPr>
                <w:rFonts w:ascii="Times New Roman" w:eastAsia="Times New Roman" w:hAnsi="Times New Roman"/>
                <w:sz w:val="24"/>
                <w:szCs w:val="24"/>
                <w:lang w:val="sr-Cyrl-CS" w:eastAsia="ar-SA"/>
              </w:rPr>
              <w:t xml:space="preserve">Текући рачун: </w:t>
            </w:r>
            <w:r w:rsidR="00A51770" w:rsidRPr="00A51770">
              <w:rPr>
                <w:rFonts w:ascii="Times New Roman" w:hAnsi="Times New Roman"/>
                <w:lang w:val="sr-Cyrl-CS"/>
              </w:rPr>
              <w:t>205-69578-98</w:t>
            </w:r>
          </w:p>
        </w:tc>
        <w:tc>
          <w:tcPr>
            <w:tcW w:w="5244" w:type="dxa"/>
            <w:noWrap/>
            <w:tcMar>
              <w:top w:w="17" w:type="dxa"/>
              <w:left w:w="17" w:type="dxa"/>
              <w:bottom w:w="0" w:type="dxa"/>
              <w:right w:w="17" w:type="dxa"/>
            </w:tcMar>
            <w:vAlign w:val="center"/>
          </w:tcPr>
          <w:p w:rsidR="001448CB" w:rsidRPr="001448CB" w:rsidRDefault="001448CB" w:rsidP="001448CB">
            <w:pPr>
              <w:tabs>
                <w:tab w:val="left" w:pos="3402"/>
              </w:tabs>
              <w:spacing w:after="0" w:line="0" w:lineRule="atLeast"/>
              <w:ind w:left="-51" w:firstLine="51"/>
              <w:rPr>
                <w:rFonts w:ascii="Times New Roman" w:eastAsia="Arial Unicode MS" w:hAnsi="Times New Roman"/>
                <w:sz w:val="24"/>
                <w:szCs w:val="24"/>
              </w:rPr>
            </w:pPr>
            <w:r w:rsidRPr="001448CB">
              <w:rPr>
                <w:rFonts w:ascii="Times New Roman" w:hAnsi="Times New Roman"/>
                <w:sz w:val="24"/>
                <w:szCs w:val="24"/>
              </w:rPr>
              <w:t> </w:t>
            </w:r>
            <w:r w:rsidRPr="001448CB">
              <w:rPr>
                <w:rFonts w:ascii="Times New Roman" w:hAnsi="Times New Roman"/>
                <w:sz w:val="24"/>
                <w:szCs w:val="24"/>
                <w:lang w:val="sr-Cyrl-CS"/>
              </w:rPr>
              <w:t xml:space="preserve">Текући рачун:                                               </w:t>
            </w:r>
          </w:p>
        </w:tc>
      </w:tr>
      <w:tr w:rsidR="001448CB" w:rsidRPr="001448CB" w:rsidTr="001448CB">
        <w:trPr>
          <w:trHeight w:val="175"/>
          <w:jc w:val="center"/>
        </w:trPr>
        <w:tc>
          <w:tcPr>
            <w:tcW w:w="4912" w:type="dxa"/>
            <w:vAlign w:val="center"/>
          </w:tcPr>
          <w:p w:rsidR="001448CB" w:rsidRPr="001448CB" w:rsidRDefault="001448CB" w:rsidP="00A51770">
            <w:pPr>
              <w:suppressAutoHyphens/>
              <w:spacing w:after="0" w:line="240" w:lineRule="auto"/>
              <w:rPr>
                <w:rFonts w:ascii="Times New Roman" w:eastAsia="Times New Roman" w:hAnsi="Times New Roman"/>
                <w:sz w:val="24"/>
                <w:szCs w:val="24"/>
                <w:lang w:val="ru-RU" w:eastAsia="ar-SA"/>
              </w:rPr>
            </w:pPr>
            <w:r w:rsidRPr="001448CB">
              <w:rPr>
                <w:rFonts w:ascii="Times New Roman" w:eastAsia="Times New Roman" w:hAnsi="Times New Roman"/>
                <w:sz w:val="24"/>
                <w:szCs w:val="24"/>
                <w:lang w:eastAsia="ar-SA"/>
              </w:rPr>
              <w:t> </w:t>
            </w:r>
            <w:r w:rsidRPr="001448CB">
              <w:rPr>
                <w:rFonts w:ascii="Times New Roman" w:eastAsia="Times New Roman" w:hAnsi="Times New Roman"/>
                <w:sz w:val="24"/>
                <w:szCs w:val="24"/>
                <w:lang w:val="sr-Cyrl-CS" w:eastAsia="ar-SA"/>
              </w:rPr>
              <w:t xml:space="preserve">Телефон: </w:t>
            </w:r>
            <w:r w:rsidR="00A51770">
              <w:rPr>
                <w:rFonts w:ascii="Times New Roman" w:eastAsia="Times New Roman" w:hAnsi="Times New Roman"/>
                <w:sz w:val="24"/>
                <w:szCs w:val="24"/>
                <w:lang w:val="sr-Cyrl-CS" w:eastAsia="ar-SA"/>
              </w:rPr>
              <w:t>030/463-443</w:t>
            </w:r>
          </w:p>
        </w:tc>
        <w:tc>
          <w:tcPr>
            <w:tcW w:w="5244" w:type="dxa"/>
            <w:noWrap/>
            <w:tcMar>
              <w:top w:w="17" w:type="dxa"/>
              <w:left w:w="17" w:type="dxa"/>
              <w:bottom w:w="0" w:type="dxa"/>
              <w:right w:w="17" w:type="dxa"/>
            </w:tcMar>
            <w:vAlign w:val="center"/>
          </w:tcPr>
          <w:p w:rsidR="001448CB" w:rsidRPr="001448CB" w:rsidRDefault="001448CB" w:rsidP="001448CB">
            <w:pPr>
              <w:tabs>
                <w:tab w:val="left" w:pos="3402"/>
              </w:tabs>
              <w:spacing w:after="0" w:line="0" w:lineRule="atLeast"/>
              <w:ind w:left="-51" w:firstLine="51"/>
              <w:rPr>
                <w:rFonts w:ascii="Times New Roman" w:eastAsia="Arial Unicode MS" w:hAnsi="Times New Roman"/>
                <w:sz w:val="24"/>
                <w:szCs w:val="24"/>
                <w:lang w:val="ru-RU"/>
              </w:rPr>
            </w:pPr>
            <w:r w:rsidRPr="001448CB">
              <w:rPr>
                <w:rFonts w:ascii="Times New Roman" w:hAnsi="Times New Roman"/>
                <w:sz w:val="24"/>
                <w:szCs w:val="24"/>
              </w:rPr>
              <w:t> </w:t>
            </w:r>
            <w:r w:rsidRPr="001448CB">
              <w:rPr>
                <w:rFonts w:ascii="Times New Roman" w:hAnsi="Times New Roman"/>
                <w:sz w:val="24"/>
                <w:szCs w:val="24"/>
                <w:lang w:val="sr-Cyrl-CS"/>
              </w:rPr>
              <w:t xml:space="preserve">Телефон:                                                        </w:t>
            </w:r>
          </w:p>
        </w:tc>
      </w:tr>
      <w:tr w:rsidR="001448CB" w:rsidRPr="001448CB" w:rsidTr="001448CB">
        <w:trPr>
          <w:trHeight w:val="244"/>
          <w:jc w:val="center"/>
        </w:trPr>
        <w:tc>
          <w:tcPr>
            <w:tcW w:w="4912" w:type="dxa"/>
            <w:vAlign w:val="center"/>
          </w:tcPr>
          <w:p w:rsidR="001448CB" w:rsidRPr="001448CB" w:rsidRDefault="001448CB" w:rsidP="00A51770">
            <w:pPr>
              <w:suppressAutoHyphens/>
              <w:spacing w:after="0" w:line="240" w:lineRule="auto"/>
              <w:rPr>
                <w:rFonts w:ascii="Times New Roman" w:eastAsia="Times New Roman" w:hAnsi="Times New Roman"/>
                <w:sz w:val="24"/>
                <w:szCs w:val="24"/>
                <w:lang w:eastAsia="ar-SA"/>
              </w:rPr>
            </w:pPr>
            <w:r w:rsidRPr="001448CB">
              <w:rPr>
                <w:rFonts w:ascii="Times New Roman" w:eastAsia="Times New Roman" w:hAnsi="Times New Roman"/>
                <w:sz w:val="24"/>
                <w:szCs w:val="24"/>
                <w:lang w:eastAsia="ar-SA"/>
              </w:rPr>
              <w:t> </w:t>
            </w:r>
            <w:r w:rsidRPr="001448CB">
              <w:rPr>
                <w:rFonts w:ascii="Times New Roman" w:eastAsia="Times New Roman" w:hAnsi="Times New Roman"/>
                <w:sz w:val="24"/>
                <w:szCs w:val="24"/>
                <w:lang w:val="sr-Cyrl-CS" w:eastAsia="ar-SA"/>
              </w:rPr>
              <w:t xml:space="preserve">Телефакс: </w:t>
            </w:r>
            <w:r w:rsidR="00A51770">
              <w:rPr>
                <w:rFonts w:ascii="Times New Roman" w:eastAsia="Times New Roman" w:hAnsi="Times New Roman"/>
                <w:sz w:val="24"/>
                <w:szCs w:val="24"/>
                <w:lang w:val="sr-Cyrl-CS" w:eastAsia="ar-SA"/>
              </w:rPr>
              <w:t>030/463-441</w:t>
            </w:r>
          </w:p>
        </w:tc>
        <w:tc>
          <w:tcPr>
            <w:tcW w:w="5244" w:type="dxa"/>
            <w:noWrap/>
            <w:tcMar>
              <w:top w:w="17" w:type="dxa"/>
              <w:left w:w="17" w:type="dxa"/>
              <w:bottom w:w="0" w:type="dxa"/>
              <w:right w:w="17" w:type="dxa"/>
            </w:tcMar>
            <w:vAlign w:val="center"/>
          </w:tcPr>
          <w:p w:rsidR="001448CB" w:rsidRPr="001448CB" w:rsidRDefault="001448CB" w:rsidP="001448CB">
            <w:pPr>
              <w:tabs>
                <w:tab w:val="left" w:pos="3402"/>
              </w:tabs>
              <w:spacing w:after="0" w:line="0" w:lineRule="atLeast"/>
              <w:ind w:left="-51" w:firstLine="51"/>
              <w:rPr>
                <w:rFonts w:ascii="Times New Roman" w:eastAsia="Arial Unicode MS" w:hAnsi="Times New Roman"/>
                <w:sz w:val="24"/>
                <w:szCs w:val="24"/>
              </w:rPr>
            </w:pPr>
            <w:r w:rsidRPr="001448CB">
              <w:rPr>
                <w:rFonts w:ascii="Times New Roman" w:hAnsi="Times New Roman"/>
                <w:sz w:val="24"/>
                <w:szCs w:val="24"/>
              </w:rPr>
              <w:t> </w:t>
            </w:r>
            <w:r w:rsidRPr="001448CB">
              <w:rPr>
                <w:rFonts w:ascii="Times New Roman" w:hAnsi="Times New Roman"/>
                <w:sz w:val="24"/>
                <w:szCs w:val="24"/>
                <w:lang w:val="sr-Cyrl-CS"/>
              </w:rPr>
              <w:t xml:space="preserve">Телефакс:                                                      </w:t>
            </w:r>
          </w:p>
        </w:tc>
      </w:tr>
      <w:tr w:rsidR="001448CB" w:rsidRPr="001448CB" w:rsidTr="001448CB">
        <w:trPr>
          <w:trHeight w:val="196"/>
          <w:jc w:val="center"/>
        </w:trPr>
        <w:tc>
          <w:tcPr>
            <w:tcW w:w="4912" w:type="dxa"/>
            <w:vAlign w:val="center"/>
          </w:tcPr>
          <w:p w:rsidR="001448CB" w:rsidRPr="001448CB" w:rsidRDefault="001448CB" w:rsidP="001448CB">
            <w:pPr>
              <w:suppressAutoHyphens/>
              <w:spacing w:after="0" w:line="240" w:lineRule="auto"/>
              <w:rPr>
                <w:rFonts w:ascii="Times New Roman" w:eastAsia="Times New Roman" w:hAnsi="Times New Roman"/>
                <w:sz w:val="24"/>
                <w:szCs w:val="24"/>
                <w:highlight w:val="yellow"/>
                <w:lang w:eastAsia="ar-SA"/>
              </w:rPr>
            </w:pPr>
            <w:r w:rsidRPr="001448CB">
              <w:rPr>
                <w:rFonts w:ascii="Times New Roman" w:eastAsia="Times New Roman" w:hAnsi="Times New Roman"/>
                <w:sz w:val="24"/>
                <w:szCs w:val="24"/>
                <w:lang w:eastAsia="ar-SA"/>
              </w:rPr>
              <w:t> Е-mail:</w:t>
            </w:r>
            <w:r w:rsidR="00A51770" w:rsidRPr="00CA16FE">
              <w:rPr>
                <w:rFonts w:ascii="Times New Roman" w:hAnsi="Times New Roman"/>
                <w:sz w:val="20"/>
                <w:szCs w:val="20"/>
                <w:lang w:val="sr-Latn-CS"/>
              </w:rPr>
              <w:t xml:space="preserve"> tsboljevac@gmail.com</w:t>
            </w:r>
            <w:r w:rsidRPr="001448CB">
              <w:rPr>
                <w:rFonts w:ascii="Times New Roman" w:eastAsia="Times New Roman" w:hAnsi="Times New Roman"/>
                <w:sz w:val="24"/>
                <w:szCs w:val="24"/>
                <w:lang w:eastAsia="ar-SA"/>
              </w:rPr>
              <w:t xml:space="preserve"> </w:t>
            </w:r>
          </w:p>
        </w:tc>
        <w:tc>
          <w:tcPr>
            <w:tcW w:w="5244" w:type="dxa"/>
            <w:noWrap/>
            <w:tcMar>
              <w:top w:w="17" w:type="dxa"/>
              <w:left w:w="17" w:type="dxa"/>
              <w:bottom w:w="0" w:type="dxa"/>
              <w:right w:w="17" w:type="dxa"/>
            </w:tcMar>
            <w:vAlign w:val="center"/>
          </w:tcPr>
          <w:p w:rsidR="001448CB" w:rsidRPr="001448CB" w:rsidRDefault="001448CB" w:rsidP="001448CB">
            <w:pPr>
              <w:tabs>
                <w:tab w:val="left" w:pos="3402"/>
              </w:tabs>
              <w:spacing w:after="0" w:line="0" w:lineRule="atLeast"/>
              <w:ind w:firstLine="51"/>
              <w:rPr>
                <w:rFonts w:ascii="Times New Roman" w:eastAsia="Arial Unicode MS" w:hAnsi="Times New Roman"/>
                <w:sz w:val="24"/>
                <w:szCs w:val="24"/>
                <w:lang w:val="sr-Cyrl-CS"/>
              </w:rPr>
            </w:pPr>
            <w:r w:rsidRPr="001448CB">
              <w:rPr>
                <w:rFonts w:ascii="Times New Roman" w:hAnsi="Times New Roman"/>
                <w:sz w:val="24"/>
                <w:szCs w:val="24"/>
              </w:rPr>
              <w:t> Е-mail:</w:t>
            </w:r>
            <w:r w:rsidRPr="001448CB">
              <w:rPr>
                <w:rFonts w:ascii="Times New Roman" w:hAnsi="Times New Roman"/>
                <w:sz w:val="24"/>
                <w:szCs w:val="24"/>
                <w:lang w:val="sr-Cyrl-CS"/>
              </w:rPr>
              <w:t xml:space="preserve">                                                            </w:t>
            </w:r>
          </w:p>
        </w:tc>
      </w:tr>
    </w:tbl>
    <w:p w:rsidR="001448CB" w:rsidRPr="001448CB" w:rsidRDefault="001448CB" w:rsidP="001448CB">
      <w:pPr>
        <w:spacing w:after="0" w:line="0" w:lineRule="atLeast"/>
        <w:rPr>
          <w:rFonts w:ascii="Times New Roman" w:hAnsi="Times New Roman"/>
          <w:sz w:val="24"/>
          <w:szCs w:val="24"/>
          <w:lang w:val="sr-Cyrl-CS"/>
        </w:rPr>
      </w:pPr>
      <w:r w:rsidRPr="001448CB">
        <w:rPr>
          <w:rFonts w:ascii="Times New Roman" w:hAnsi="Times New Roman"/>
          <w:sz w:val="24"/>
          <w:szCs w:val="24"/>
          <w:lang w:val="sr-Cyrl-CS"/>
        </w:rPr>
        <w:t xml:space="preserve"> </w:t>
      </w:r>
    </w:p>
    <w:p w:rsidR="001448CB" w:rsidRPr="001448CB" w:rsidRDefault="001448CB" w:rsidP="001448CB">
      <w:pPr>
        <w:suppressAutoHyphens/>
        <w:spacing w:after="0" w:line="240" w:lineRule="auto"/>
        <w:rPr>
          <w:rFonts w:ascii="Times New Roman" w:eastAsia="Times New Roman" w:hAnsi="Times New Roman"/>
          <w:sz w:val="24"/>
          <w:szCs w:val="24"/>
          <w:lang w:val="sr-Cyrl-CS" w:eastAsia="ar-SA"/>
        </w:rPr>
      </w:pPr>
      <w:r w:rsidRPr="001448CB">
        <w:rPr>
          <w:rFonts w:ascii="Times New Roman" w:eastAsia="Times New Roman" w:hAnsi="Times New Roman"/>
          <w:sz w:val="24"/>
          <w:szCs w:val="24"/>
          <w:lang w:val="sr-Cyrl-CS" w:eastAsia="ar-SA"/>
        </w:rPr>
        <w:t xml:space="preserve"> </w:t>
      </w:r>
    </w:p>
    <w:p w:rsidR="001448CB" w:rsidRPr="001448CB" w:rsidRDefault="001448CB" w:rsidP="001448CB">
      <w:pPr>
        <w:suppressAutoHyphens/>
        <w:spacing w:after="0" w:line="240" w:lineRule="auto"/>
        <w:rPr>
          <w:rFonts w:ascii="Times New Roman" w:eastAsia="Times New Roman" w:hAnsi="Times New Roman"/>
          <w:sz w:val="24"/>
          <w:szCs w:val="24"/>
          <w:lang w:eastAsia="ar-SA"/>
        </w:rPr>
      </w:pPr>
      <w:r w:rsidRPr="001448CB">
        <w:rPr>
          <w:rFonts w:ascii="Times New Roman" w:eastAsia="Times New Roman" w:hAnsi="Times New Roman"/>
          <w:sz w:val="24"/>
          <w:szCs w:val="24"/>
          <w:lang w:eastAsia="ar-SA"/>
        </w:rPr>
        <w:t xml:space="preserve">   </w:t>
      </w:r>
      <w:r w:rsidRPr="001448CB">
        <w:rPr>
          <w:rFonts w:ascii="Times New Roman" w:eastAsia="Times New Roman" w:hAnsi="Times New Roman"/>
          <w:sz w:val="24"/>
          <w:szCs w:val="24"/>
          <w:lang w:val="sr-Cyrl-CS" w:eastAsia="ar-SA"/>
        </w:rPr>
        <w:t xml:space="preserve"> Основ уговора:</w:t>
      </w:r>
      <w:r w:rsidR="00FD4D79">
        <w:rPr>
          <w:rFonts w:ascii="Times New Roman" w:eastAsia="Times New Roman" w:hAnsi="Times New Roman"/>
          <w:sz w:val="24"/>
          <w:szCs w:val="24"/>
          <w:lang w:val="sr-Cyrl-CS" w:eastAsia="ar-SA"/>
        </w:rPr>
        <w:br/>
      </w:r>
      <w:r w:rsidR="00FD4D79">
        <w:rPr>
          <w:rFonts w:ascii="Times New Roman" w:eastAsia="Times New Roman" w:hAnsi="Times New Roman"/>
          <w:sz w:val="24"/>
          <w:szCs w:val="24"/>
          <w:lang w:val="sr-Cyrl-CS" w:eastAsia="ar-SA"/>
        </w:rPr>
        <w:br/>
      </w:r>
    </w:p>
    <w:tbl>
      <w:tblPr>
        <w:tblW w:w="0" w:type="auto"/>
        <w:tblInd w:w="747" w:type="dxa"/>
        <w:tblLayout w:type="fixed"/>
        <w:tblCellMar>
          <w:top w:w="17" w:type="dxa"/>
          <w:left w:w="17" w:type="dxa"/>
          <w:right w:w="17" w:type="dxa"/>
        </w:tblCellMar>
        <w:tblLook w:val="04A0"/>
      </w:tblPr>
      <w:tblGrid>
        <w:gridCol w:w="6074"/>
        <w:gridCol w:w="3243"/>
      </w:tblGrid>
      <w:tr w:rsidR="001448CB" w:rsidRPr="001448CB" w:rsidTr="005F6844">
        <w:trPr>
          <w:trHeight w:val="371"/>
        </w:trPr>
        <w:tc>
          <w:tcPr>
            <w:tcW w:w="6074" w:type="dxa"/>
            <w:tcBorders>
              <w:top w:val="double" w:sz="2" w:space="0" w:color="000000"/>
              <w:left w:val="double" w:sz="2" w:space="0" w:color="000000"/>
              <w:bottom w:val="double" w:sz="2" w:space="0" w:color="000000"/>
              <w:right w:val="nil"/>
            </w:tcBorders>
            <w:vAlign w:val="center"/>
            <w:hideMark/>
          </w:tcPr>
          <w:p w:rsidR="001448CB" w:rsidRPr="001448CB" w:rsidRDefault="001448CB" w:rsidP="001448CB">
            <w:pPr>
              <w:spacing w:after="0" w:line="240" w:lineRule="auto"/>
              <w:rPr>
                <w:rFonts w:ascii="Times New Roman" w:eastAsia="Times New Roman" w:hAnsi="Times New Roman"/>
                <w:b/>
                <w:i/>
                <w:sz w:val="24"/>
                <w:szCs w:val="24"/>
                <w:shd w:val="clear" w:color="auto" w:fill="FFFF00"/>
              </w:rPr>
            </w:pPr>
            <w:r w:rsidRPr="001448CB">
              <w:rPr>
                <w:rFonts w:ascii="Times New Roman" w:eastAsia="Times New Roman" w:hAnsi="Times New Roman"/>
                <w:sz w:val="24"/>
                <w:szCs w:val="24"/>
                <w:lang w:val="sr-Cyrl-CS"/>
              </w:rPr>
              <w:t>Број ЈН и датум објављивања на Порталу јавних набавки</w:t>
            </w:r>
          </w:p>
        </w:tc>
        <w:tc>
          <w:tcPr>
            <w:tcW w:w="3243" w:type="dxa"/>
            <w:tcBorders>
              <w:top w:val="double" w:sz="2" w:space="0" w:color="000000"/>
              <w:left w:val="single" w:sz="4" w:space="0" w:color="000000"/>
              <w:bottom w:val="double" w:sz="2" w:space="0" w:color="000000"/>
              <w:right w:val="double" w:sz="2" w:space="0" w:color="000000"/>
            </w:tcBorders>
            <w:vAlign w:val="center"/>
            <w:hideMark/>
          </w:tcPr>
          <w:p w:rsidR="001448CB" w:rsidRPr="005F6844" w:rsidRDefault="001448CB" w:rsidP="005F6844">
            <w:pPr>
              <w:spacing w:after="0" w:line="240" w:lineRule="auto"/>
              <w:rPr>
                <w:sz w:val="24"/>
                <w:szCs w:val="24"/>
                <w:highlight w:val="lightGray"/>
              </w:rPr>
            </w:pPr>
            <w:r w:rsidRPr="005F6844">
              <w:rPr>
                <w:rFonts w:ascii="Times New Roman" w:eastAsia="Times New Roman" w:hAnsi="Times New Roman"/>
                <w:sz w:val="24"/>
                <w:szCs w:val="24"/>
                <w:highlight w:val="lightGray"/>
                <w:shd w:val="clear" w:color="auto" w:fill="FFFF00"/>
              </w:rPr>
              <w:t> </w:t>
            </w:r>
            <w:r w:rsidRPr="005F6844">
              <w:rPr>
                <w:rFonts w:ascii="Times New Roman" w:eastAsia="Times New Roman" w:hAnsi="Times New Roman"/>
                <w:sz w:val="24"/>
                <w:szCs w:val="24"/>
                <w:highlight w:val="lightGray"/>
                <w:shd w:val="clear" w:color="auto" w:fill="FFFF00"/>
                <w:lang w:val="sr-Cyrl-CS"/>
              </w:rPr>
              <w:t xml:space="preserve">     </w:t>
            </w:r>
            <w:r w:rsidR="00226C60" w:rsidRPr="005F6844">
              <w:rPr>
                <w:rFonts w:ascii="Times New Roman" w:eastAsia="Times New Roman" w:hAnsi="Times New Roman"/>
                <w:sz w:val="24"/>
                <w:szCs w:val="24"/>
                <w:highlight w:val="lightGray"/>
                <w:shd w:val="clear" w:color="auto" w:fill="FFFF00"/>
              </w:rPr>
              <w:t>1</w:t>
            </w:r>
            <w:r w:rsidR="00AA7BF0" w:rsidRPr="005F6844">
              <w:rPr>
                <w:rFonts w:ascii="Times New Roman" w:eastAsia="Times New Roman" w:hAnsi="Times New Roman"/>
                <w:sz w:val="24"/>
                <w:szCs w:val="24"/>
                <w:highlight w:val="lightGray"/>
                <w:shd w:val="clear" w:color="auto" w:fill="FFFF00"/>
              </w:rPr>
              <w:t>3</w:t>
            </w:r>
            <w:r w:rsidR="005F6844" w:rsidRPr="005F6844">
              <w:rPr>
                <w:rFonts w:ascii="Times New Roman" w:eastAsia="Times New Roman" w:hAnsi="Times New Roman"/>
                <w:sz w:val="24"/>
                <w:szCs w:val="24"/>
                <w:highlight w:val="lightGray"/>
                <w:shd w:val="clear" w:color="auto" w:fill="FFFF00"/>
              </w:rPr>
              <w:t>5</w:t>
            </w:r>
            <w:r w:rsidR="00226C60" w:rsidRPr="005F6844">
              <w:rPr>
                <w:rFonts w:ascii="Times New Roman" w:eastAsia="Times New Roman" w:hAnsi="Times New Roman"/>
                <w:sz w:val="24"/>
                <w:szCs w:val="24"/>
                <w:highlight w:val="lightGray"/>
                <w:shd w:val="clear" w:color="auto" w:fill="FFFF00"/>
              </w:rPr>
              <w:t>/201</w:t>
            </w:r>
            <w:r w:rsidR="005F6844" w:rsidRPr="005F6844">
              <w:rPr>
                <w:rFonts w:ascii="Times New Roman" w:eastAsia="Times New Roman" w:hAnsi="Times New Roman"/>
                <w:sz w:val="24"/>
                <w:szCs w:val="24"/>
                <w:highlight w:val="lightGray"/>
                <w:shd w:val="clear" w:color="auto" w:fill="FFFF00"/>
              </w:rPr>
              <w:t xml:space="preserve">9 </w:t>
            </w:r>
            <w:r w:rsidRPr="005F6844">
              <w:rPr>
                <w:rFonts w:ascii="Times New Roman" w:eastAsia="Times New Roman" w:hAnsi="Times New Roman"/>
                <w:sz w:val="24"/>
                <w:szCs w:val="24"/>
                <w:highlight w:val="lightGray"/>
                <w:shd w:val="clear" w:color="auto" w:fill="FFFF00"/>
              </w:rPr>
              <w:t>,</w:t>
            </w:r>
            <w:r w:rsidR="005F6844" w:rsidRPr="005F6844">
              <w:rPr>
                <w:rFonts w:ascii="Times New Roman" w:eastAsia="Times New Roman" w:hAnsi="Times New Roman"/>
                <w:sz w:val="24"/>
                <w:szCs w:val="24"/>
                <w:highlight w:val="lightGray"/>
                <w:shd w:val="clear" w:color="auto" w:fill="FFFF00"/>
              </w:rPr>
              <w:t xml:space="preserve"> 31</w:t>
            </w:r>
            <w:r w:rsidR="00226C60" w:rsidRPr="005F6844">
              <w:rPr>
                <w:rFonts w:ascii="Times New Roman" w:eastAsia="Times New Roman" w:hAnsi="Times New Roman"/>
                <w:sz w:val="24"/>
                <w:szCs w:val="24"/>
                <w:highlight w:val="lightGray"/>
                <w:shd w:val="clear" w:color="auto" w:fill="FFFF00"/>
                <w:lang w:val="sr-Cyrl-CS"/>
              </w:rPr>
              <w:t>.</w:t>
            </w:r>
            <w:r w:rsidR="005F6844" w:rsidRPr="005F6844">
              <w:rPr>
                <w:rFonts w:ascii="Times New Roman" w:eastAsia="Times New Roman" w:hAnsi="Times New Roman"/>
                <w:sz w:val="24"/>
                <w:szCs w:val="24"/>
                <w:highlight w:val="lightGray"/>
                <w:shd w:val="clear" w:color="auto" w:fill="FFFF00"/>
                <w:lang w:val="sr-Cyrl-CS"/>
              </w:rPr>
              <w:t>12</w:t>
            </w:r>
            <w:r w:rsidR="00226C60" w:rsidRPr="005F6844">
              <w:rPr>
                <w:rFonts w:ascii="Times New Roman" w:eastAsia="Times New Roman" w:hAnsi="Times New Roman"/>
                <w:sz w:val="24"/>
                <w:szCs w:val="24"/>
                <w:highlight w:val="lightGray"/>
                <w:shd w:val="clear" w:color="auto" w:fill="FFFF00"/>
                <w:lang w:val="sr-Cyrl-CS"/>
              </w:rPr>
              <w:t>.201</w:t>
            </w:r>
            <w:r w:rsidR="005F6844" w:rsidRPr="005F6844">
              <w:rPr>
                <w:rFonts w:ascii="Times New Roman" w:eastAsia="Times New Roman" w:hAnsi="Times New Roman"/>
                <w:sz w:val="24"/>
                <w:szCs w:val="24"/>
                <w:highlight w:val="lightGray"/>
                <w:shd w:val="clear" w:color="auto" w:fill="FFFF00"/>
                <w:lang w:val="sr-Cyrl-CS"/>
              </w:rPr>
              <w:t>9</w:t>
            </w:r>
            <w:r w:rsidRPr="005F6844">
              <w:rPr>
                <w:rFonts w:ascii="Times New Roman" w:eastAsia="Times New Roman" w:hAnsi="Times New Roman"/>
                <w:sz w:val="24"/>
                <w:szCs w:val="24"/>
                <w:highlight w:val="lightGray"/>
                <w:shd w:val="clear" w:color="auto" w:fill="FFFF00"/>
                <w:lang w:val="sr-Cyrl-CS"/>
              </w:rPr>
              <w:t xml:space="preserve">.                                </w:t>
            </w:r>
          </w:p>
        </w:tc>
      </w:tr>
      <w:tr w:rsidR="001448CB" w:rsidRPr="001448CB" w:rsidTr="005F6844">
        <w:trPr>
          <w:trHeight w:val="365"/>
        </w:trPr>
        <w:tc>
          <w:tcPr>
            <w:tcW w:w="6074" w:type="dxa"/>
            <w:tcBorders>
              <w:top w:val="double" w:sz="2" w:space="0" w:color="000000"/>
              <w:left w:val="double" w:sz="2" w:space="0" w:color="000000"/>
              <w:bottom w:val="double" w:sz="2" w:space="0" w:color="000000"/>
              <w:right w:val="nil"/>
            </w:tcBorders>
            <w:vAlign w:val="center"/>
            <w:hideMark/>
          </w:tcPr>
          <w:p w:rsidR="001448CB" w:rsidRPr="001448CB" w:rsidRDefault="001448CB" w:rsidP="001448CB">
            <w:pPr>
              <w:spacing w:after="0" w:line="240" w:lineRule="auto"/>
              <w:rPr>
                <w:rFonts w:ascii="Times New Roman" w:eastAsia="Times New Roman" w:hAnsi="Times New Roman"/>
                <w:b/>
                <w:i/>
                <w:sz w:val="24"/>
                <w:szCs w:val="24"/>
                <w:shd w:val="clear" w:color="auto" w:fill="FFFF00"/>
                <w:lang w:val="sr-Cyrl-CS"/>
              </w:rPr>
            </w:pPr>
            <w:r w:rsidRPr="001448CB">
              <w:rPr>
                <w:rFonts w:ascii="Times New Roman" w:eastAsia="Times New Roman" w:hAnsi="Times New Roman"/>
                <w:sz w:val="24"/>
                <w:szCs w:val="24"/>
                <w:lang w:val="sr-Cyrl-CS"/>
              </w:rPr>
              <w:t>Број и датум одлуке о избору најповољније понуде</w:t>
            </w:r>
          </w:p>
        </w:tc>
        <w:tc>
          <w:tcPr>
            <w:tcW w:w="3243" w:type="dxa"/>
            <w:tcBorders>
              <w:top w:val="double" w:sz="2" w:space="0" w:color="000000"/>
              <w:left w:val="single" w:sz="4" w:space="0" w:color="000000"/>
              <w:bottom w:val="double" w:sz="2" w:space="0" w:color="000000"/>
              <w:right w:val="double" w:sz="2" w:space="0" w:color="000000"/>
            </w:tcBorders>
            <w:vAlign w:val="center"/>
            <w:hideMark/>
          </w:tcPr>
          <w:p w:rsidR="001448CB" w:rsidRPr="005F6844" w:rsidRDefault="001448CB" w:rsidP="005F6844">
            <w:pPr>
              <w:spacing w:after="0" w:line="240" w:lineRule="auto"/>
              <w:rPr>
                <w:sz w:val="24"/>
                <w:szCs w:val="24"/>
                <w:highlight w:val="lightGray"/>
              </w:rPr>
            </w:pPr>
            <w:r w:rsidRPr="005F6844">
              <w:rPr>
                <w:rFonts w:ascii="Times New Roman" w:eastAsia="Times New Roman" w:hAnsi="Times New Roman"/>
                <w:sz w:val="24"/>
                <w:szCs w:val="24"/>
                <w:highlight w:val="lightGray"/>
                <w:shd w:val="clear" w:color="auto" w:fill="FFFF00"/>
                <w:lang w:val="sr-Cyrl-CS"/>
              </w:rPr>
              <w:t xml:space="preserve">      </w:t>
            </w:r>
            <w:r w:rsidR="00226C60" w:rsidRPr="005F6844">
              <w:rPr>
                <w:rFonts w:ascii="Times New Roman" w:eastAsia="Times New Roman" w:hAnsi="Times New Roman"/>
                <w:sz w:val="24"/>
                <w:szCs w:val="24"/>
                <w:highlight w:val="lightGray"/>
                <w:shd w:val="clear" w:color="auto" w:fill="FFFF00"/>
              </w:rPr>
              <w:t>1</w:t>
            </w:r>
            <w:r w:rsidR="00AA7BF0" w:rsidRPr="005F6844">
              <w:rPr>
                <w:rFonts w:ascii="Times New Roman" w:eastAsia="Times New Roman" w:hAnsi="Times New Roman"/>
                <w:sz w:val="24"/>
                <w:szCs w:val="24"/>
                <w:highlight w:val="lightGray"/>
                <w:shd w:val="clear" w:color="auto" w:fill="FFFF00"/>
              </w:rPr>
              <w:t>3</w:t>
            </w:r>
            <w:r w:rsidR="005F6844" w:rsidRPr="005F6844">
              <w:rPr>
                <w:rFonts w:ascii="Times New Roman" w:eastAsia="Times New Roman" w:hAnsi="Times New Roman"/>
                <w:sz w:val="24"/>
                <w:szCs w:val="24"/>
                <w:highlight w:val="lightGray"/>
                <w:shd w:val="clear" w:color="auto" w:fill="FFFF00"/>
              </w:rPr>
              <w:t>5</w:t>
            </w:r>
            <w:r w:rsidR="00226C60" w:rsidRPr="005F6844">
              <w:rPr>
                <w:rFonts w:ascii="Times New Roman" w:eastAsia="Times New Roman" w:hAnsi="Times New Roman"/>
                <w:sz w:val="24"/>
                <w:szCs w:val="24"/>
                <w:highlight w:val="lightGray"/>
                <w:shd w:val="clear" w:color="auto" w:fill="FFFF00"/>
              </w:rPr>
              <w:t>/201</w:t>
            </w:r>
            <w:r w:rsidR="005F6844" w:rsidRPr="005F6844">
              <w:rPr>
                <w:rFonts w:ascii="Times New Roman" w:eastAsia="Times New Roman" w:hAnsi="Times New Roman"/>
                <w:sz w:val="24"/>
                <w:szCs w:val="24"/>
                <w:highlight w:val="lightGray"/>
                <w:shd w:val="clear" w:color="auto" w:fill="FFFF00"/>
              </w:rPr>
              <w:t>9</w:t>
            </w:r>
            <w:r w:rsidRPr="005F6844">
              <w:rPr>
                <w:rFonts w:ascii="Times New Roman" w:eastAsia="Times New Roman" w:hAnsi="Times New Roman"/>
                <w:sz w:val="24"/>
                <w:szCs w:val="24"/>
                <w:highlight w:val="lightGray"/>
                <w:shd w:val="clear" w:color="auto" w:fill="FFFF00"/>
                <w:lang w:val="sr-Cyrl-CS"/>
              </w:rPr>
              <w:t>-</w:t>
            </w:r>
            <w:r w:rsidRPr="005F6844">
              <w:rPr>
                <w:rFonts w:ascii="Times New Roman" w:eastAsia="Times New Roman" w:hAnsi="Times New Roman"/>
                <w:sz w:val="24"/>
                <w:szCs w:val="24"/>
                <w:highlight w:val="lightGray"/>
                <w:shd w:val="clear" w:color="auto" w:fill="FFFF00"/>
              </w:rPr>
              <w:t>_</w:t>
            </w:r>
            <w:r w:rsidR="005F6844">
              <w:rPr>
                <w:rFonts w:ascii="Times New Roman" w:eastAsia="Times New Roman" w:hAnsi="Times New Roman"/>
                <w:sz w:val="24"/>
                <w:szCs w:val="24"/>
                <w:highlight w:val="lightGray"/>
                <w:shd w:val="clear" w:color="auto" w:fill="FFFF00"/>
              </w:rPr>
              <w:t xml:space="preserve">  </w:t>
            </w:r>
            <w:r w:rsidRPr="005F6844">
              <w:rPr>
                <w:rFonts w:ascii="Times New Roman" w:eastAsia="Times New Roman" w:hAnsi="Times New Roman"/>
                <w:sz w:val="24"/>
                <w:szCs w:val="24"/>
                <w:highlight w:val="lightGray"/>
                <w:shd w:val="clear" w:color="auto" w:fill="FFFF00"/>
              </w:rPr>
              <w:t xml:space="preserve">, </w:t>
            </w:r>
            <w:r w:rsidRPr="005F6844">
              <w:rPr>
                <w:rFonts w:ascii="Times New Roman" w:eastAsia="Times New Roman" w:hAnsi="Times New Roman"/>
                <w:sz w:val="24"/>
                <w:szCs w:val="24"/>
                <w:highlight w:val="lightGray"/>
                <w:shd w:val="clear" w:color="auto" w:fill="FFFF00"/>
                <w:lang w:val="sr-Cyrl-CS"/>
              </w:rPr>
              <w:t xml:space="preserve"> </w:t>
            </w:r>
            <w:r w:rsidRPr="005F6844">
              <w:rPr>
                <w:rFonts w:ascii="Times New Roman" w:eastAsia="Times New Roman" w:hAnsi="Times New Roman"/>
                <w:sz w:val="24"/>
                <w:szCs w:val="24"/>
                <w:highlight w:val="lightGray"/>
                <w:shd w:val="clear" w:color="auto" w:fill="FFFF00"/>
              </w:rPr>
              <w:t>__.__.201</w:t>
            </w:r>
            <w:r w:rsidR="005F6844" w:rsidRPr="005F6844">
              <w:rPr>
                <w:rFonts w:ascii="Times New Roman" w:eastAsia="Times New Roman" w:hAnsi="Times New Roman"/>
                <w:sz w:val="24"/>
                <w:szCs w:val="24"/>
                <w:highlight w:val="lightGray"/>
                <w:shd w:val="clear" w:color="auto" w:fill="FFFF00"/>
              </w:rPr>
              <w:t>9</w:t>
            </w:r>
            <w:r w:rsidRPr="005F6844">
              <w:rPr>
                <w:rFonts w:ascii="Times New Roman" w:eastAsia="Times New Roman" w:hAnsi="Times New Roman"/>
                <w:sz w:val="24"/>
                <w:szCs w:val="24"/>
                <w:highlight w:val="lightGray"/>
                <w:shd w:val="clear" w:color="auto" w:fill="FFFF00"/>
              </w:rPr>
              <w:t>.</w:t>
            </w:r>
            <w:r w:rsidRPr="005F6844">
              <w:rPr>
                <w:rFonts w:ascii="Times New Roman" w:eastAsia="Times New Roman" w:hAnsi="Times New Roman"/>
                <w:sz w:val="24"/>
                <w:szCs w:val="24"/>
                <w:highlight w:val="lightGray"/>
                <w:shd w:val="clear" w:color="auto" w:fill="FFFF00"/>
                <w:lang w:val="sr-Cyrl-CS"/>
              </w:rPr>
              <w:t xml:space="preserve">                           </w:t>
            </w:r>
          </w:p>
        </w:tc>
      </w:tr>
      <w:tr w:rsidR="001448CB" w:rsidRPr="001448CB" w:rsidTr="005F6844">
        <w:trPr>
          <w:trHeight w:val="326"/>
        </w:trPr>
        <w:tc>
          <w:tcPr>
            <w:tcW w:w="607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vAlign w:val="center"/>
            <w:hideMark/>
          </w:tcPr>
          <w:p w:rsidR="001448CB" w:rsidRPr="00D02B88" w:rsidRDefault="001448CB" w:rsidP="001448CB">
            <w:pPr>
              <w:spacing w:after="0" w:line="240" w:lineRule="auto"/>
              <w:rPr>
                <w:rFonts w:ascii="Times New Roman" w:eastAsia="Times New Roman" w:hAnsi="Times New Roman"/>
                <w:sz w:val="24"/>
                <w:szCs w:val="24"/>
              </w:rPr>
            </w:pPr>
            <w:r w:rsidRPr="00D02B88">
              <w:rPr>
                <w:rFonts w:ascii="Times New Roman" w:eastAsia="Times New Roman" w:hAnsi="Times New Roman"/>
                <w:sz w:val="24"/>
                <w:szCs w:val="24"/>
              </w:rPr>
              <w:t xml:space="preserve">Позиција у плану ЈН </w:t>
            </w:r>
          </w:p>
        </w:tc>
        <w:tc>
          <w:tcPr>
            <w:tcW w:w="3243"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vAlign w:val="center"/>
            <w:hideMark/>
          </w:tcPr>
          <w:p w:rsidR="001448CB" w:rsidRPr="005F6844" w:rsidRDefault="001448CB" w:rsidP="005F6844">
            <w:pPr>
              <w:spacing w:after="0" w:line="240" w:lineRule="auto"/>
              <w:jc w:val="center"/>
              <w:rPr>
                <w:rFonts w:ascii="Times New Roman" w:eastAsia="Times New Roman" w:hAnsi="Times New Roman"/>
                <w:sz w:val="24"/>
                <w:szCs w:val="24"/>
              </w:rPr>
            </w:pPr>
            <w:r w:rsidRPr="00D02B88">
              <w:rPr>
                <w:rFonts w:ascii="Times New Roman" w:eastAsia="Times New Roman" w:hAnsi="Times New Roman"/>
                <w:sz w:val="24"/>
                <w:szCs w:val="24"/>
              </w:rPr>
              <w:t>1.</w:t>
            </w:r>
            <w:r w:rsidR="00077F13" w:rsidRPr="00D02B88">
              <w:rPr>
                <w:rFonts w:ascii="Times New Roman" w:eastAsia="Times New Roman" w:hAnsi="Times New Roman"/>
                <w:sz w:val="24"/>
                <w:szCs w:val="24"/>
              </w:rPr>
              <w:t>2.</w:t>
            </w:r>
            <w:r w:rsidR="005F6844">
              <w:rPr>
                <w:rFonts w:ascii="Times New Roman" w:eastAsia="Times New Roman" w:hAnsi="Times New Roman"/>
                <w:sz w:val="24"/>
                <w:szCs w:val="24"/>
              </w:rPr>
              <w:t>129</w:t>
            </w:r>
          </w:p>
        </w:tc>
      </w:tr>
      <w:tr w:rsidR="001448CB" w:rsidRPr="001448CB" w:rsidTr="005F6844">
        <w:trPr>
          <w:trHeight w:val="363"/>
        </w:trPr>
        <w:tc>
          <w:tcPr>
            <w:tcW w:w="607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vAlign w:val="center"/>
            <w:hideMark/>
          </w:tcPr>
          <w:p w:rsidR="001448CB" w:rsidRPr="00D02B88" w:rsidRDefault="001448CB" w:rsidP="001448CB">
            <w:pPr>
              <w:spacing w:after="0" w:line="240" w:lineRule="auto"/>
              <w:rPr>
                <w:rFonts w:ascii="Times New Roman" w:eastAsia="Times New Roman" w:hAnsi="Times New Roman"/>
                <w:sz w:val="24"/>
                <w:szCs w:val="24"/>
              </w:rPr>
            </w:pPr>
            <w:r w:rsidRPr="00D02B88">
              <w:rPr>
                <w:rFonts w:ascii="Times New Roman" w:eastAsia="Times New Roman" w:hAnsi="Times New Roman"/>
                <w:sz w:val="24"/>
                <w:szCs w:val="24"/>
              </w:rPr>
              <w:t xml:space="preserve">Позиција у финансијском плану </w:t>
            </w:r>
          </w:p>
        </w:tc>
        <w:tc>
          <w:tcPr>
            <w:tcW w:w="3243"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vAlign w:val="center"/>
            <w:hideMark/>
          </w:tcPr>
          <w:p w:rsidR="001448CB" w:rsidRPr="00D02B88" w:rsidRDefault="00D02B88" w:rsidP="005F6844">
            <w:pPr>
              <w:spacing w:after="0" w:line="240" w:lineRule="auto"/>
              <w:jc w:val="center"/>
              <w:rPr>
                <w:rFonts w:ascii="Times New Roman" w:eastAsia="Times New Roman" w:hAnsi="Times New Roman"/>
                <w:sz w:val="24"/>
                <w:szCs w:val="24"/>
              </w:rPr>
            </w:pPr>
            <w:r w:rsidRPr="00D02B88">
              <w:rPr>
                <w:rFonts w:ascii="Times New Roman" w:eastAsia="Times New Roman" w:hAnsi="Times New Roman"/>
                <w:sz w:val="24"/>
                <w:szCs w:val="24"/>
              </w:rPr>
              <w:t>913</w:t>
            </w:r>
          </w:p>
        </w:tc>
      </w:tr>
      <w:tr w:rsidR="001448CB" w:rsidRPr="001448CB" w:rsidTr="00FD4D79">
        <w:trPr>
          <w:trHeight w:val="388"/>
        </w:trPr>
        <w:tc>
          <w:tcPr>
            <w:tcW w:w="9317" w:type="dxa"/>
            <w:gridSpan w:val="2"/>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vAlign w:val="center"/>
            <w:hideMark/>
          </w:tcPr>
          <w:p w:rsidR="001448CB" w:rsidRPr="00D02B88" w:rsidRDefault="001448CB" w:rsidP="005F6844">
            <w:pPr>
              <w:spacing w:after="0" w:line="240" w:lineRule="auto"/>
              <w:rPr>
                <w:sz w:val="24"/>
                <w:szCs w:val="24"/>
              </w:rPr>
            </w:pPr>
            <w:r w:rsidRPr="005F6844">
              <w:rPr>
                <w:rFonts w:ascii="Times New Roman" w:eastAsia="Times New Roman" w:hAnsi="Times New Roman"/>
                <w:sz w:val="24"/>
                <w:szCs w:val="24"/>
                <w:lang w:val="sr-Cyrl-CS"/>
              </w:rPr>
              <w:t>Понуда изабраног понуђача бр.</w:t>
            </w:r>
            <w:r w:rsidR="00226C60" w:rsidRPr="005F6844">
              <w:rPr>
                <w:rFonts w:ascii="Times New Roman" w:eastAsia="Times New Roman" w:hAnsi="Times New Roman"/>
                <w:sz w:val="24"/>
                <w:szCs w:val="24"/>
              </w:rPr>
              <w:t>1</w:t>
            </w:r>
            <w:r w:rsidR="00AA7BF0" w:rsidRPr="005F6844">
              <w:rPr>
                <w:rFonts w:ascii="Times New Roman" w:eastAsia="Times New Roman" w:hAnsi="Times New Roman"/>
                <w:sz w:val="24"/>
                <w:szCs w:val="24"/>
              </w:rPr>
              <w:t>3</w:t>
            </w:r>
            <w:r w:rsidR="005F6844" w:rsidRPr="005F6844">
              <w:rPr>
                <w:rFonts w:ascii="Times New Roman" w:eastAsia="Times New Roman" w:hAnsi="Times New Roman"/>
                <w:sz w:val="24"/>
                <w:szCs w:val="24"/>
              </w:rPr>
              <w:t>5</w:t>
            </w:r>
            <w:r w:rsidR="00226C60" w:rsidRPr="005F6844">
              <w:rPr>
                <w:rFonts w:ascii="Times New Roman" w:eastAsia="Times New Roman" w:hAnsi="Times New Roman"/>
                <w:sz w:val="24"/>
                <w:szCs w:val="24"/>
              </w:rPr>
              <w:t>/201</w:t>
            </w:r>
            <w:r w:rsidR="005F6844" w:rsidRPr="005F6844">
              <w:rPr>
                <w:rFonts w:ascii="Times New Roman" w:eastAsia="Times New Roman" w:hAnsi="Times New Roman"/>
                <w:sz w:val="24"/>
                <w:szCs w:val="24"/>
              </w:rPr>
              <w:t>9</w:t>
            </w:r>
            <w:r w:rsidRPr="005F6844">
              <w:rPr>
                <w:rFonts w:ascii="Times New Roman" w:eastAsia="Times New Roman" w:hAnsi="Times New Roman"/>
                <w:sz w:val="24"/>
                <w:szCs w:val="24"/>
                <w:shd w:val="clear" w:color="auto" w:fill="FFFF00"/>
                <w:lang w:val="sr-Cyrl-CS"/>
              </w:rPr>
              <w:t>-</w:t>
            </w:r>
            <w:r w:rsidRPr="005F6844">
              <w:rPr>
                <w:rFonts w:ascii="Times New Roman" w:eastAsia="Times New Roman" w:hAnsi="Times New Roman"/>
                <w:sz w:val="24"/>
                <w:szCs w:val="24"/>
                <w:lang w:val="sr-Cyrl-CS"/>
              </w:rPr>
              <w:t xml:space="preserve"> </w:t>
            </w:r>
            <w:r w:rsidRPr="005F6844">
              <w:rPr>
                <w:rFonts w:ascii="Times New Roman" w:eastAsia="Times New Roman" w:hAnsi="Times New Roman"/>
                <w:sz w:val="24"/>
                <w:szCs w:val="24"/>
              </w:rPr>
              <w:t>_/_</w:t>
            </w:r>
            <w:r w:rsidRPr="005F6844">
              <w:rPr>
                <w:rFonts w:ascii="Times New Roman" w:eastAsia="Times New Roman" w:hAnsi="Times New Roman"/>
                <w:sz w:val="24"/>
                <w:szCs w:val="24"/>
                <w:lang w:val="sr-Cyrl-CS"/>
              </w:rPr>
              <w:t xml:space="preserve">од  </w:t>
            </w:r>
            <w:r w:rsidRPr="005F6844">
              <w:rPr>
                <w:rFonts w:ascii="Times New Roman" w:eastAsia="Times New Roman" w:hAnsi="Times New Roman"/>
                <w:sz w:val="24"/>
                <w:szCs w:val="24"/>
              </w:rPr>
              <w:t>_</w:t>
            </w:r>
            <w:r w:rsidRPr="005F6844">
              <w:rPr>
                <w:rFonts w:ascii="Times New Roman" w:eastAsia="Times New Roman" w:hAnsi="Times New Roman"/>
                <w:sz w:val="24"/>
                <w:szCs w:val="24"/>
                <w:lang w:val="sr-Cyrl-CS"/>
              </w:rPr>
              <w:t>.</w:t>
            </w:r>
            <w:r w:rsidRPr="005F6844">
              <w:rPr>
                <w:rFonts w:ascii="Times New Roman" w:eastAsia="Times New Roman" w:hAnsi="Times New Roman"/>
                <w:sz w:val="24"/>
                <w:szCs w:val="24"/>
              </w:rPr>
              <w:t>_</w:t>
            </w:r>
            <w:r w:rsidRPr="005F6844">
              <w:rPr>
                <w:rFonts w:ascii="Times New Roman" w:eastAsia="Times New Roman" w:hAnsi="Times New Roman"/>
                <w:sz w:val="24"/>
                <w:szCs w:val="24"/>
                <w:lang w:val="sr-Cyrl-CS"/>
              </w:rPr>
              <w:t>.____. године</w:t>
            </w:r>
            <w:r w:rsidRPr="005F6844">
              <w:rPr>
                <w:rFonts w:ascii="Times New Roman" w:eastAsia="Times New Roman" w:hAnsi="Times New Roman"/>
                <w:sz w:val="24"/>
                <w:szCs w:val="24"/>
              </w:rPr>
              <w:t> </w:t>
            </w:r>
            <w:r w:rsidRPr="005F6844">
              <w:rPr>
                <w:rFonts w:ascii="Times New Roman" w:eastAsia="Times New Roman" w:hAnsi="Times New Roman"/>
                <w:sz w:val="24"/>
                <w:szCs w:val="24"/>
                <w:lang w:val="sr-Cyrl-CS"/>
              </w:rPr>
              <w:t>је саставни део овог Уговора.</w:t>
            </w:r>
            <w:r w:rsidRPr="00D02B88">
              <w:rPr>
                <w:rFonts w:ascii="Times New Roman" w:eastAsia="Times New Roman" w:hAnsi="Times New Roman"/>
                <w:sz w:val="24"/>
                <w:szCs w:val="24"/>
                <w:lang w:val="sr-Cyrl-CS"/>
              </w:rPr>
              <w:t xml:space="preserve"> </w:t>
            </w:r>
          </w:p>
        </w:tc>
      </w:tr>
    </w:tbl>
    <w:p w:rsidR="001448CB" w:rsidRPr="001448CB" w:rsidRDefault="001448CB" w:rsidP="001448CB">
      <w:pPr>
        <w:spacing w:after="0" w:line="240" w:lineRule="auto"/>
        <w:jc w:val="both"/>
        <w:rPr>
          <w:rFonts w:ascii="Times New Roman" w:hAnsi="Times New Roman"/>
          <w:lang w:val="sr-Cyrl-CS"/>
        </w:rPr>
      </w:pPr>
    </w:p>
    <w:p w:rsidR="001448CB" w:rsidRDefault="001448CB" w:rsidP="001448CB">
      <w:pPr>
        <w:spacing w:after="0" w:line="240" w:lineRule="auto"/>
        <w:jc w:val="both"/>
        <w:rPr>
          <w:rFonts w:ascii="Times New Roman" w:hAnsi="Times New Roman"/>
          <w:lang w:val="sr-Cyrl-CS"/>
        </w:rPr>
      </w:pPr>
    </w:p>
    <w:p w:rsidR="00FD4D79" w:rsidRDefault="00FD4D79" w:rsidP="001448CB">
      <w:pPr>
        <w:spacing w:after="0" w:line="240" w:lineRule="auto"/>
        <w:jc w:val="both"/>
        <w:rPr>
          <w:rFonts w:ascii="Times New Roman" w:hAnsi="Times New Roman"/>
          <w:lang w:val="sr-Cyrl-CS"/>
        </w:rPr>
      </w:pPr>
    </w:p>
    <w:p w:rsidR="00FD4D79" w:rsidRDefault="00FD4D79" w:rsidP="001448CB">
      <w:pPr>
        <w:spacing w:after="0" w:line="240" w:lineRule="auto"/>
        <w:jc w:val="both"/>
        <w:rPr>
          <w:rFonts w:ascii="Times New Roman" w:hAnsi="Times New Roman"/>
          <w:lang w:val="sr-Cyrl-CS"/>
        </w:rPr>
      </w:pPr>
    </w:p>
    <w:p w:rsidR="00FD4D79" w:rsidRDefault="00FD4D79" w:rsidP="001448CB">
      <w:pPr>
        <w:spacing w:after="0" w:line="240" w:lineRule="auto"/>
        <w:jc w:val="both"/>
        <w:rPr>
          <w:rFonts w:ascii="Times New Roman" w:hAnsi="Times New Roman"/>
          <w:lang w:val="sr-Cyrl-CS"/>
        </w:rPr>
      </w:pPr>
    </w:p>
    <w:p w:rsidR="00FD4D79" w:rsidRDefault="00FD4D79" w:rsidP="001448CB">
      <w:pPr>
        <w:spacing w:after="0" w:line="240" w:lineRule="auto"/>
        <w:jc w:val="both"/>
        <w:rPr>
          <w:rFonts w:ascii="Times New Roman" w:hAnsi="Times New Roman"/>
          <w:lang w:val="sr-Cyrl-CS"/>
        </w:rPr>
      </w:pPr>
    </w:p>
    <w:p w:rsidR="00FD4D79" w:rsidRPr="001448CB" w:rsidRDefault="00FD4D79" w:rsidP="001448CB">
      <w:pPr>
        <w:spacing w:after="0" w:line="240" w:lineRule="auto"/>
        <w:jc w:val="both"/>
        <w:rPr>
          <w:rFonts w:ascii="Times New Roman" w:hAnsi="Times New Roman"/>
          <w:lang w:val="sr-Cyrl-CS"/>
        </w:rPr>
      </w:pPr>
    </w:p>
    <w:p w:rsidR="00077F13" w:rsidRPr="00492089" w:rsidRDefault="00077F13" w:rsidP="00077F13">
      <w:pPr>
        <w:pStyle w:val="Bezrazmaka"/>
        <w:ind w:left="397"/>
        <w:jc w:val="center"/>
        <w:rPr>
          <w:rFonts w:ascii="Times New Roman" w:hAnsi="Times New Roman"/>
          <w:b/>
          <w:color w:val="000000"/>
          <w:lang w:val="ru-RU"/>
        </w:rPr>
      </w:pPr>
      <w:r w:rsidRPr="00492089">
        <w:rPr>
          <w:rFonts w:ascii="Times New Roman" w:hAnsi="Times New Roman"/>
          <w:b/>
          <w:color w:val="000000"/>
          <w:lang w:val="en-GB"/>
        </w:rPr>
        <w:lastRenderedPageBreak/>
        <w:t>I</w:t>
      </w:r>
      <w:r w:rsidRPr="00492089">
        <w:rPr>
          <w:rFonts w:ascii="Times New Roman" w:hAnsi="Times New Roman"/>
          <w:b/>
          <w:color w:val="000000"/>
          <w:lang w:val="ru-RU"/>
        </w:rPr>
        <w:t xml:space="preserve"> ПРЕДМЕТ УГОВОРА</w:t>
      </w:r>
    </w:p>
    <w:p w:rsidR="00077F13" w:rsidRPr="00492089" w:rsidRDefault="00077F13" w:rsidP="00077F13">
      <w:pPr>
        <w:pStyle w:val="Bezrazmaka"/>
        <w:ind w:left="397"/>
        <w:jc w:val="center"/>
        <w:rPr>
          <w:rFonts w:ascii="Times New Roman" w:eastAsia="Calibri" w:hAnsi="Times New Roman"/>
          <w:lang w:val="sr-Cyrl-CS"/>
        </w:rPr>
      </w:pPr>
    </w:p>
    <w:p w:rsidR="00077F13" w:rsidRPr="00492089" w:rsidRDefault="00077F13" w:rsidP="005F6844">
      <w:pPr>
        <w:pStyle w:val="Bezrazmaka"/>
        <w:ind w:left="397"/>
        <w:rPr>
          <w:rFonts w:ascii="Times New Roman" w:eastAsia="Calibri" w:hAnsi="Times New Roman"/>
          <w:lang w:val="ru-RU"/>
        </w:rPr>
      </w:pPr>
      <w:r w:rsidRPr="00492089">
        <w:rPr>
          <w:rFonts w:ascii="Times New Roman" w:eastAsia="Calibri" w:hAnsi="Times New Roman"/>
          <w:lang w:val="ru-RU"/>
        </w:rPr>
        <w:t>Члан 1.</w:t>
      </w:r>
    </w:p>
    <w:p w:rsidR="00077F13" w:rsidRDefault="00077F13" w:rsidP="005F6844">
      <w:pPr>
        <w:spacing w:after="0" w:line="240" w:lineRule="auto"/>
        <w:ind w:left="397"/>
        <w:rPr>
          <w:rFonts w:ascii="Times New Roman" w:hAnsi="Times New Roman"/>
          <w:color w:val="000000"/>
          <w:lang w:val="sr-Cyrl-CS"/>
        </w:rPr>
      </w:pPr>
      <w:r w:rsidRPr="00492089">
        <w:rPr>
          <w:rFonts w:ascii="Times New Roman" w:hAnsi="Times New Roman"/>
          <w:color w:val="000000"/>
          <w:lang w:val="sr-Cyrl-CS"/>
        </w:rPr>
        <w:t xml:space="preserve"> </w:t>
      </w:r>
      <w:r>
        <w:rPr>
          <w:rFonts w:ascii="Times New Roman" w:hAnsi="Times New Roman"/>
          <w:color w:val="000000"/>
          <w:lang w:val="sr-Cyrl-CS"/>
        </w:rPr>
        <w:t xml:space="preserve">1.1 </w:t>
      </w:r>
      <w:r w:rsidRPr="00492089">
        <w:rPr>
          <w:rFonts w:ascii="Times New Roman" w:hAnsi="Times New Roman"/>
          <w:color w:val="000000"/>
          <w:lang w:val="sr-Cyrl-CS"/>
        </w:rPr>
        <w:t>Предмет</w:t>
      </w:r>
      <w:r>
        <w:rPr>
          <w:rFonts w:ascii="Times New Roman" w:hAnsi="Times New Roman"/>
          <w:color w:val="000000"/>
          <w:lang w:val="sr-Cyrl-CS"/>
        </w:rPr>
        <w:t xml:space="preserve"> овог Уговора је набавка услуга </w:t>
      </w:r>
      <w:r w:rsidRPr="00492089">
        <w:rPr>
          <w:rFonts w:ascii="Times New Roman" w:hAnsi="Times New Roman"/>
          <w:color w:val="000000"/>
          <w:lang w:val="sr-Cyrl-CS"/>
        </w:rPr>
        <w:t>ресторана, према понуди продавца број .............. од ........</w:t>
      </w:r>
      <w:r>
        <w:rPr>
          <w:rFonts w:ascii="Times New Roman" w:hAnsi="Times New Roman"/>
          <w:color w:val="000000"/>
          <w:lang w:val="sr-Cyrl-CS"/>
        </w:rPr>
        <w:t>...</w:t>
      </w:r>
      <w:r w:rsidRPr="00492089">
        <w:rPr>
          <w:rFonts w:ascii="Times New Roman" w:hAnsi="Times New Roman"/>
          <w:color w:val="000000"/>
          <w:lang w:val="sr-Cyrl-CS"/>
        </w:rPr>
        <w:t>.</w:t>
      </w:r>
      <w:r>
        <w:rPr>
          <w:rFonts w:ascii="Times New Roman" w:hAnsi="Times New Roman"/>
          <w:color w:val="000000"/>
          <w:lang w:val="sr-Cyrl-CS"/>
        </w:rPr>
        <w:t>201</w:t>
      </w:r>
      <w:r w:rsidR="005F6844">
        <w:rPr>
          <w:rFonts w:ascii="Times New Roman" w:hAnsi="Times New Roman"/>
          <w:color w:val="000000"/>
          <w:lang w:val="sr-Cyrl-CS"/>
        </w:rPr>
        <w:t>9</w:t>
      </w:r>
      <w:r w:rsidRPr="00492089">
        <w:rPr>
          <w:rFonts w:ascii="Times New Roman" w:hAnsi="Times New Roman"/>
          <w:color w:val="000000"/>
          <w:lang w:val="sr-Cyrl-CS"/>
        </w:rPr>
        <w:t>.године, прихваћена одлуком купца број .................. од ...............</w:t>
      </w:r>
      <w:r>
        <w:rPr>
          <w:rFonts w:ascii="Times New Roman" w:hAnsi="Times New Roman"/>
          <w:color w:val="000000"/>
          <w:lang w:val="sr-Cyrl-CS"/>
        </w:rPr>
        <w:t>201</w:t>
      </w:r>
      <w:r w:rsidR="005F6844">
        <w:rPr>
          <w:rFonts w:ascii="Times New Roman" w:hAnsi="Times New Roman"/>
          <w:color w:val="000000"/>
          <w:lang w:val="sr-Cyrl-CS"/>
        </w:rPr>
        <w:t>9</w:t>
      </w:r>
      <w:r w:rsidRPr="00492089">
        <w:rPr>
          <w:rFonts w:ascii="Times New Roman" w:hAnsi="Times New Roman"/>
          <w:color w:val="000000"/>
          <w:lang w:val="sr-Cyrl-CS"/>
        </w:rPr>
        <w:t>.године, која је саставни део овог Уговора</w:t>
      </w:r>
      <w:r>
        <w:rPr>
          <w:rFonts w:ascii="Times New Roman" w:hAnsi="Times New Roman"/>
          <w:color w:val="000000"/>
          <w:lang w:val="sr-Cyrl-CS"/>
        </w:rPr>
        <w:t>.</w:t>
      </w:r>
    </w:p>
    <w:p w:rsidR="00077F13" w:rsidRPr="0085044D" w:rsidRDefault="00077F13" w:rsidP="005F6844">
      <w:pPr>
        <w:spacing w:after="0" w:line="240" w:lineRule="auto"/>
        <w:ind w:left="397"/>
        <w:rPr>
          <w:rFonts w:ascii="Times New Roman" w:hAnsi="Times New Roman"/>
          <w:lang w:val="sr-Cyrl-CS"/>
        </w:rPr>
      </w:pPr>
      <w:r>
        <w:rPr>
          <w:rFonts w:ascii="Times New Roman" w:hAnsi="Times New Roman"/>
          <w:lang w:val="sr-Cyrl-CS"/>
        </w:rPr>
        <w:t xml:space="preserve">1.2 </w:t>
      </w:r>
      <w:r w:rsidRPr="0085044D">
        <w:rPr>
          <w:rFonts w:ascii="Times New Roman" w:hAnsi="Times New Roman"/>
          <w:lang w:val="sr-Cyrl-CS"/>
        </w:rPr>
        <w:t>Продавац</w:t>
      </w:r>
      <w:r w:rsidRPr="0085044D">
        <w:rPr>
          <w:rFonts w:ascii="Times New Roman" w:hAnsi="Times New Roman"/>
          <w:color w:val="FF00FF"/>
          <w:lang w:val="sr-Cyrl-CS"/>
        </w:rPr>
        <w:t xml:space="preserve"> </w:t>
      </w:r>
      <w:r w:rsidRPr="0085044D">
        <w:rPr>
          <w:rFonts w:ascii="Times New Roman" w:hAnsi="Times New Roman"/>
          <w:lang w:val="sr-Cyrl-CS"/>
        </w:rPr>
        <w:t xml:space="preserve">ће вршити </w:t>
      </w:r>
      <w:r>
        <w:rPr>
          <w:rFonts w:ascii="Times New Roman" w:hAnsi="Times New Roman"/>
          <w:lang w:val="sr-Cyrl-CS"/>
        </w:rPr>
        <w:t>услуге</w:t>
      </w:r>
      <w:r w:rsidRPr="0085044D">
        <w:rPr>
          <w:rFonts w:ascii="Times New Roman" w:hAnsi="Times New Roman"/>
          <w:lang w:val="ru-RU"/>
        </w:rPr>
        <w:t xml:space="preserve"> </w:t>
      </w:r>
      <w:r w:rsidRPr="0085044D">
        <w:rPr>
          <w:rFonts w:ascii="Times New Roman" w:hAnsi="Times New Roman"/>
          <w:lang w:val="sr-Cyrl-CS"/>
        </w:rPr>
        <w:t>........................................ (самостално, са подизвођачима, у групи понуђача).</w:t>
      </w:r>
    </w:p>
    <w:p w:rsidR="00077F13" w:rsidRPr="0085044D" w:rsidRDefault="00077F13" w:rsidP="005F6844">
      <w:pPr>
        <w:spacing w:after="0" w:line="240" w:lineRule="auto"/>
        <w:ind w:left="397"/>
        <w:rPr>
          <w:rFonts w:ascii="Times New Roman" w:hAnsi="Times New Roman"/>
          <w:lang w:val="sr-Cyrl-CS"/>
        </w:rPr>
      </w:pPr>
      <w:r>
        <w:rPr>
          <w:rFonts w:ascii="Times New Roman" w:hAnsi="Times New Roman"/>
          <w:lang w:val="sr-Cyrl-CS"/>
        </w:rPr>
        <w:t xml:space="preserve">1.3 </w:t>
      </w:r>
      <w:r w:rsidRPr="0085044D">
        <w:rPr>
          <w:rFonts w:ascii="Times New Roman" w:hAnsi="Times New Roman"/>
          <w:lang w:val="sr-Cyrl-CS"/>
        </w:rPr>
        <w:t>Подизвођачи: .........................................................................................................................</w:t>
      </w:r>
    </w:p>
    <w:p w:rsidR="00077F13" w:rsidRPr="0085044D" w:rsidRDefault="00077F13" w:rsidP="005F6844">
      <w:pPr>
        <w:spacing w:after="0" w:line="240" w:lineRule="auto"/>
        <w:ind w:left="397"/>
        <w:rPr>
          <w:rFonts w:ascii="Times New Roman" w:hAnsi="Times New Roman"/>
          <w:lang w:val="sr-Cyrl-CS"/>
        </w:rPr>
      </w:pPr>
      <w:r>
        <w:rPr>
          <w:rFonts w:ascii="Times New Roman" w:hAnsi="Times New Roman"/>
          <w:lang w:val="sr-Cyrl-CS"/>
        </w:rPr>
        <w:t xml:space="preserve">1.4 </w:t>
      </w:r>
      <w:r w:rsidRPr="0085044D">
        <w:rPr>
          <w:rFonts w:ascii="Times New Roman" w:hAnsi="Times New Roman"/>
          <w:lang w:val="sr-Cyrl-CS"/>
        </w:rPr>
        <w:t>Учесници у заједничкој понуди: ............................................................................................</w:t>
      </w:r>
    </w:p>
    <w:p w:rsidR="00077F13" w:rsidRDefault="00077F13" w:rsidP="005F6844">
      <w:pPr>
        <w:pStyle w:val="Bezrazmaka"/>
        <w:ind w:left="397"/>
        <w:rPr>
          <w:rFonts w:ascii="Times New Roman" w:hAnsi="Times New Roman"/>
          <w:b/>
          <w:color w:val="000000"/>
        </w:rPr>
      </w:pPr>
    </w:p>
    <w:p w:rsidR="00077F13" w:rsidRDefault="00077F13" w:rsidP="00077F13">
      <w:pPr>
        <w:pStyle w:val="Bezrazmaka"/>
        <w:ind w:left="397"/>
        <w:jc w:val="center"/>
        <w:rPr>
          <w:rFonts w:ascii="Times New Roman" w:hAnsi="Times New Roman"/>
          <w:b/>
          <w:color w:val="000000"/>
        </w:rPr>
      </w:pPr>
    </w:p>
    <w:p w:rsidR="00077F13" w:rsidRPr="00492089" w:rsidRDefault="00077F13" w:rsidP="00077F13">
      <w:pPr>
        <w:pStyle w:val="Bezrazmaka"/>
        <w:ind w:left="397"/>
        <w:jc w:val="center"/>
        <w:rPr>
          <w:rFonts w:ascii="Times New Roman" w:hAnsi="Times New Roman"/>
          <w:b/>
          <w:color w:val="000000"/>
          <w:lang w:val="ru-RU"/>
        </w:rPr>
      </w:pPr>
      <w:r w:rsidRPr="00492089">
        <w:rPr>
          <w:rFonts w:ascii="Times New Roman" w:hAnsi="Times New Roman"/>
          <w:b/>
          <w:color w:val="000000"/>
        </w:rPr>
        <w:t>I</w:t>
      </w:r>
      <w:r w:rsidRPr="00492089">
        <w:rPr>
          <w:rFonts w:ascii="Times New Roman" w:hAnsi="Times New Roman"/>
          <w:b/>
          <w:color w:val="000000"/>
          <w:lang w:val="en-GB"/>
        </w:rPr>
        <w:t>I</w:t>
      </w:r>
      <w:r w:rsidRPr="00492089">
        <w:rPr>
          <w:rFonts w:ascii="Times New Roman" w:hAnsi="Times New Roman"/>
          <w:b/>
          <w:color w:val="000000"/>
          <w:lang w:val="ru-RU"/>
        </w:rPr>
        <w:t xml:space="preserve"> ЦЕНА</w:t>
      </w:r>
    </w:p>
    <w:p w:rsidR="00077F13" w:rsidRPr="00492089" w:rsidRDefault="00077F13" w:rsidP="00077F13">
      <w:pPr>
        <w:pStyle w:val="Bezrazmaka"/>
        <w:ind w:left="397"/>
        <w:jc w:val="center"/>
        <w:rPr>
          <w:rFonts w:ascii="Times New Roman" w:eastAsia="Calibri" w:hAnsi="Times New Roman"/>
        </w:rPr>
      </w:pPr>
      <w:r w:rsidRPr="00492089">
        <w:rPr>
          <w:rFonts w:ascii="Times New Roman" w:eastAsia="Calibri" w:hAnsi="Times New Roman"/>
          <w:lang w:val="ru-RU"/>
        </w:rPr>
        <w:t xml:space="preserve">Члан </w:t>
      </w:r>
      <w:r w:rsidRPr="00492089">
        <w:rPr>
          <w:rFonts w:ascii="Times New Roman" w:eastAsia="Calibri" w:hAnsi="Times New Roman"/>
        </w:rPr>
        <w:t>2.</w:t>
      </w:r>
    </w:p>
    <w:p w:rsidR="00077F13" w:rsidRDefault="00077F13" w:rsidP="00077F13">
      <w:pPr>
        <w:pStyle w:val="Bezrazmaka"/>
        <w:ind w:left="397"/>
        <w:jc w:val="both"/>
        <w:rPr>
          <w:rFonts w:ascii="Times New Roman" w:eastAsia="Calibri" w:hAnsi="Times New Roman"/>
          <w:lang w:val="ru-RU"/>
        </w:rPr>
      </w:pPr>
    </w:p>
    <w:p w:rsidR="00077F13" w:rsidRPr="00492089" w:rsidRDefault="00077F13" w:rsidP="00077F13">
      <w:pPr>
        <w:pStyle w:val="Bezrazmaka"/>
        <w:ind w:left="397"/>
        <w:jc w:val="both"/>
        <w:rPr>
          <w:rFonts w:ascii="Times New Roman" w:eastAsia="Calibri" w:hAnsi="Times New Roman"/>
          <w:lang w:val="ru-RU"/>
        </w:rPr>
      </w:pPr>
      <w:r w:rsidRPr="00492089">
        <w:rPr>
          <w:rFonts w:ascii="Times New Roman" w:eastAsia="Calibri" w:hAnsi="Times New Roman"/>
          <w:lang w:val="ru-RU"/>
        </w:rPr>
        <w:t>2.1 Цена услуга дата је понудом која је саставни део овог уговора у укупном износу од .......................................динара без обрачунатог ПДВ-а .</w:t>
      </w:r>
    </w:p>
    <w:p w:rsidR="00077F13" w:rsidRPr="00492089" w:rsidRDefault="00077F13" w:rsidP="00077F13">
      <w:pPr>
        <w:pStyle w:val="Bezrazmaka"/>
        <w:ind w:left="397"/>
        <w:jc w:val="both"/>
        <w:rPr>
          <w:rFonts w:ascii="Times New Roman" w:hAnsi="Times New Roman"/>
          <w:lang w:val="sr-Cyrl-CS"/>
        </w:rPr>
      </w:pPr>
      <w:r w:rsidRPr="00492089">
        <w:rPr>
          <w:rFonts w:ascii="Times New Roman" w:hAnsi="Times New Roman"/>
          <w:lang w:val="sr-Cyrl-CS"/>
        </w:rPr>
        <w:t>С обзиром да се ради о набавци угоститељских услуга, чији је обим и разноликост немогуће прецизно дефинисати и предвидети за период од годину дана, Наручилац је унапред одредио вредност уговора до које се могу вршити предметне услуге, а понуђена цена служи за поређење елемента критеријума, најнижа понуђена цена, Наручилац задржава право да користи и услуге које нису наведене у спецификацији. За ове услуге Извршилац ће доставити накнадну понуду у којој цене не могу бити веће од цена у важећем ценовнику и на коју писмену сагласност даје овлашћено лице Наручиоца.</w:t>
      </w:r>
    </w:p>
    <w:p w:rsidR="00077F13" w:rsidRPr="00492089" w:rsidRDefault="00077F13" w:rsidP="00077F13">
      <w:pPr>
        <w:pStyle w:val="Bezrazmaka"/>
        <w:ind w:left="397"/>
        <w:jc w:val="both"/>
        <w:rPr>
          <w:rFonts w:ascii="Times New Roman" w:eastAsia="Calibri" w:hAnsi="Times New Roman"/>
          <w:lang w:val="ru-RU"/>
        </w:rPr>
      </w:pPr>
    </w:p>
    <w:p w:rsidR="00077F13" w:rsidRDefault="00077F13" w:rsidP="00077F13">
      <w:pPr>
        <w:pStyle w:val="Bezrazmaka"/>
        <w:ind w:left="397"/>
        <w:jc w:val="both"/>
        <w:rPr>
          <w:rFonts w:ascii="Times New Roman" w:eastAsia="Calibri" w:hAnsi="Times New Roman"/>
          <w:lang w:val="ru-RU"/>
        </w:rPr>
      </w:pPr>
      <w:r>
        <w:rPr>
          <w:rFonts w:ascii="Times New Roman" w:eastAsia="Calibri" w:hAnsi="Times New Roman"/>
          <w:lang w:val="ru-RU"/>
        </w:rPr>
        <w:t xml:space="preserve">2.2 </w:t>
      </w:r>
      <w:r w:rsidRPr="00492089">
        <w:rPr>
          <w:rFonts w:ascii="Times New Roman" w:eastAsia="Calibri" w:hAnsi="Times New Roman"/>
          <w:lang w:val="ru-RU"/>
        </w:rPr>
        <w:t>Цену утврђену понудом Понуђач нема право да повећава за време извршења овог Уговора.Уговорена цена се може мењати само из објективних разлога као што су раст цена на мало или раст курса евра за више од 5%, уз претходну сагласност Наручиоца услуга.</w:t>
      </w:r>
    </w:p>
    <w:p w:rsidR="009D638C" w:rsidRDefault="009D638C" w:rsidP="009D638C">
      <w:pPr>
        <w:suppressAutoHyphens/>
        <w:spacing w:after="0" w:line="240" w:lineRule="auto"/>
        <w:jc w:val="both"/>
        <w:rPr>
          <w:rFonts w:ascii="Times New Roman" w:hAnsi="Times New Roman"/>
          <w:lang w:val="ru-RU"/>
        </w:rPr>
      </w:pPr>
      <w:r>
        <w:rPr>
          <w:rFonts w:ascii="Times New Roman" w:hAnsi="Times New Roman"/>
          <w:lang w:val="ru-RU"/>
        </w:rPr>
        <w:t xml:space="preserve">       </w:t>
      </w:r>
    </w:p>
    <w:p w:rsidR="009D638C" w:rsidRDefault="009D638C" w:rsidP="00F92E41">
      <w:pPr>
        <w:suppressAutoHyphens/>
        <w:spacing w:after="0" w:line="240" w:lineRule="auto"/>
        <w:jc w:val="both"/>
        <w:rPr>
          <w:rFonts w:ascii="Times New Roman" w:hAnsi="Times New Roman"/>
          <w:b/>
          <w:color w:val="000000"/>
        </w:rPr>
      </w:pPr>
      <w:r>
        <w:rPr>
          <w:rFonts w:ascii="Times New Roman" w:hAnsi="Times New Roman"/>
          <w:lang w:val="ru-RU"/>
        </w:rPr>
        <w:t xml:space="preserve">       </w:t>
      </w:r>
      <w:r w:rsidRPr="009D638C">
        <w:rPr>
          <w:rFonts w:ascii="Times New Roman" w:hAnsi="Times New Roman"/>
          <w:lang w:val="ru-RU"/>
        </w:rPr>
        <w:t xml:space="preserve">2.3 </w:t>
      </w:r>
      <w:r>
        <w:rPr>
          <w:rFonts w:ascii="Times New Roman" w:hAnsi="Times New Roman"/>
          <w:color w:val="000000"/>
        </w:rPr>
        <w:t>Наручилац</w:t>
      </w:r>
      <w:r w:rsidRPr="009D638C">
        <w:rPr>
          <w:rFonts w:ascii="Times New Roman" w:hAnsi="Times New Roman"/>
          <w:color w:val="000000"/>
          <w:lang w:val="sr-Cyrl-CS"/>
        </w:rPr>
        <w:t xml:space="preserve"> може након закључења уговора о јавној набавци  без спровођења поступка јавне наба</w:t>
      </w:r>
      <w:r>
        <w:rPr>
          <w:rFonts w:ascii="Times New Roman" w:hAnsi="Times New Roman"/>
          <w:color w:val="000000"/>
          <w:lang w:val="sr-Cyrl-CS"/>
        </w:rPr>
        <w:t xml:space="preserve">вке повећати </w:t>
      </w:r>
      <w:r w:rsidRPr="009D638C">
        <w:rPr>
          <w:rFonts w:ascii="Times New Roman" w:hAnsi="Times New Roman"/>
          <w:color w:val="000000"/>
          <w:lang w:val="sr-Cyrl-CS"/>
        </w:rPr>
        <w:t>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r w:rsidR="00F92E41">
        <w:rPr>
          <w:rFonts w:ascii="Times New Roman" w:hAnsi="Times New Roman"/>
          <w:color w:val="000000"/>
          <w:lang w:val="sr-Cyrl-CS"/>
        </w:rPr>
        <w:br/>
      </w:r>
    </w:p>
    <w:p w:rsidR="00077F13" w:rsidRPr="00492089" w:rsidRDefault="00077F13" w:rsidP="00077F13">
      <w:pPr>
        <w:pStyle w:val="Bezrazmaka"/>
        <w:ind w:left="397"/>
        <w:jc w:val="center"/>
        <w:rPr>
          <w:rFonts w:ascii="Times New Roman" w:hAnsi="Times New Roman"/>
          <w:b/>
          <w:color w:val="000000"/>
          <w:lang w:val="ru-RU"/>
        </w:rPr>
      </w:pPr>
      <w:r w:rsidRPr="00492089">
        <w:rPr>
          <w:rFonts w:ascii="Times New Roman" w:hAnsi="Times New Roman"/>
          <w:b/>
          <w:color w:val="000000"/>
        </w:rPr>
        <w:t>I</w:t>
      </w:r>
      <w:r w:rsidRPr="00492089">
        <w:rPr>
          <w:rFonts w:ascii="Times New Roman" w:hAnsi="Times New Roman"/>
          <w:b/>
          <w:color w:val="000000"/>
          <w:lang w:val="en-GB"/>
        </w:rPr>
        <w:t>I</w:t>
      </w:r>
      <w:r w:rsidRPr="00492089">
        <w:rPr>
          <w:rFonts w:ascii="Times New Roman" w:hAnsi="Times New Roman"/>
          <w:b/>
          <w:color w:val="000000"/>
        </w:rPr>
        <w:t>I</w:t>
      </w:r>
      <w:r w:rsidRPr="00492089">
        <w:rPr>
          <w:rFonts w:ascii="Times New Roman" w:hAnsi="Times New Roman"/>
          <w:b/>
          <w:color w:val="000000"/>
          <w:lang w:val="ru-RU"/>
        </w:rPr>
        <w:t xml:space="preserve"> НАЧИ</w:t>
      </w:r>
      <w:r>
        <w:rPr>
          <w:rFonts w:ascii="Times New Roman" w:hAnsi="Times New Roman"/>
          <w:b/>
          <w:color w:val="000000"/>
          <w:lang w:val="ru-RU"/>
        </w:rPr>
        <w:t xml:space="preserve">Н </w:t>
      </w:r>
      <w:r w:rsidRPr="00492089">
        <w:rPr>
          <w:rFonts w:ascii="Times New Roman" w:hAnsi="Times New Roman"/>
          <w:b/>
          <w:color w:val="000000"/>
          <w:lang w:val="ru-RU"/>
        </w:rPr>
        <w:t xml:space="preserve"> ПЛАЋАЊА</w:t>
      </w:r>
    </w:p>
    <w:p w:rsidR="00077F13" w:rsidRPr="00492089" w:rsidRDefault="00077F13" w:rsidP="00077F13">
      <w:pPr>
        <w:pStyle w:val="Bezrazmaka"/>
        <w:ind w:left="397"/>
        <w:jc w:val="center"/>
        <w:rPr>
          <w:rFonts w:ascii="Times New Roman" w:eastAsia="Calibri" w:hAnsi="Times New Roman"/>
        </w:rPr>
      </w:pPr>
      <w:r w:rsidRPr="00492089">
        <w:rPr>
          <w:rFonts w:ascii="Times New Roman" w:eastAsia="Calibri" w:hAnsi="Times New Roman"/>
          <w:lang w:val="ru-RU"/>
        </w:rPr>
        <w:t xml:space="preserve">Члан </w:t>
      </w:r>
      <w:r w:rsidRPr="00492089">
        <w:rPr>
          <w:rFonts w:ascii="Times New Roman" w:eastAsia="Calibri" w:hAnsi="Times New Roman"/>
        </w:rPr>
        <w:t>3.</w:t>
      </w:r>
    </w:p>
    <w:p w:rsidR="00077F13" w:rsidRDefault="00077F13" w:rsidP="00077F13">
      <w:pPr>
        <w:pStyle w:val="Bezrazmaka"/>
        <w:ind w:left="397"/>
        <w:jc w:val="both"/>
        <w:rPr>
          <w:rFonts w:ascii="Times New Roman" w:eastAsia="Calibri" w:hAnsi="Times New Roman"/>
          <w:lang w:val="ru-RU"/>
        </w:rPr>
      </w:pPr>
    </w:p>
    <w:p w:rsidR="00077F13" w:rsidRPr="00492089" w:rsidRDefault="00077F13" w:rsidP="00077F13">
      <w:pPr>
        <w:pStyle w:val="Bezrazmaka"/>
        <w:ind w:left="397"/>
        <w:jc w:val="both"/>
        <w:rPr>
          <w:rFonts w:ascii="Times New Roman" w:eastAsia="Calibri" w:hAnsi="Times New Roman"/>
          <w:lang w:val="ru-RU"/>
        </w:rPr>
      </w:pPr>
      <w:r w:rsidRPr="00492089">
        <w:rPr>
          <w:rFonts w:ascii="Times New Roman" w:eastAsia="Calibri" w:hAnsi="Times New Roman"/>
          <w:lang w:val="ru-RU"/>
        </w:rPr>
        <w:t xml:space="preserve">3.1 </w:t>
      </w:r>
      <w:r w:rsidR="00594CA3">
        <w:rPr>
          <w:rFonts w:ascii="Times New Roman" w:eastAsia="Calibri" w:hAnsi="Times New Roman"/>
          <w:lang w:val="ru-RU"/>
        </w:rPr>
        <w:t>Наручилац</w:t>
      </w:r>
      <w:r w:rsidRPr="00492089">
        <w:rPr>
          <w:rFonts w:ascii="Times New Roman" w:eastAsia="Calibri" w:hAnsi="Times New Roman"/>
          <w:lang w:val="ru-RU"/>
        </w:rPr>
        <w:t xml:space="preserve"> ће након извршене услуге , извршити плаћање Даваоцу услуге, вирманом, у року од </w:t>
      </w:r>
      <w:r w:rsidRPr="00492089">
        <w:rPr>
          <w:rFonts w:ascii="Times New Roman" w:eastAsia="Calibri" w:hAnsi="Times New Roman"/>
        </w:rPr>
        <w:t>45</w:t>
      </w:r>
      <w:r w:rsidRPr="00492089">
        <w:rPr>
          <w:rFonts w:ascii="Times New Roman" w:eastAsia="Calibri" w:hAnsi="Times New Roman"/>
          <w:lang w:val="ru-RU"/>
        </w:rPr>
        <w:t xml:space="preserve"> дана од дана испостављања рачуна, фактуре</w:t>
      </w:r>
    </w:p>
    <w:p w:rsidR="00077F13" w:rsidRPr="005A6EFB" w:rsidRDefault="00077F13" w:rsidP="00077F13">
      <w:pPr>
        <w:spacing w:after="0" w:line="240" w:lineRule="auto"/>
        <w:ind w:left="397"/>
        <w:jc w:val="both"/>
        <w:rPr>
          <w:rStyle w:val="BezrazmakaChar"/>
          <w:rFonts w:ascii="Times New Roman" w:eastAsia="Calibri" w:hAnsi="Times New Roman"/>
        </w:rPr>
      </w:pPr>
      <w:r w:rsidRPr="00492089">
        <w:rPr>
          <w:rFonts w:ascii="Times New Roman" w:hAnsi="Times New Roman"/>
          <w:lang w:val="ru-RU"/>
        </w:rPr>
        <w:t xml:space="preserve">3.2 </w:t>
      </w:r>
      <w:r w:rsidRPr="00492089">
        <w:rPr>
          <w:rStyle w:val="BezrazmakaChar"/>
          <w:rFonts w:ascii="Times New Roman" w:eastAsia="Calibri" w:hAnsi="Times New Roman"/>
        </w:rPr>
        <w:t xml:space="preserve">Укупна вредност услуга из овог уговора за време трајања </w:t>
      </w:r>
      <w:r w:rsidR="009D638C">
        <w:rPr>
          <w:rStyle w:val="BezrazmakaChar"/>
          <w:rFonts w:ascii="Times New Roman" w:eastAsia="Calibri" w:hAnsi="Times New Roman"/>
        </w:rPr>
        <w:t>биће у скаду са</w:t>
      </w:r>
      <w:r w:rsidRPr="00492089">
        <w:rPr>
          <w:rStyle w:val="BezrazmakaChar"/>
          <w:rFonts w:ascii="Times New Roman" w:eastAsia="Calibri" w:hAnsi="Times New Roman"/>
        </w:rPr>
        <w:t xml:space="preserve"> процењен</w:t>
      </w:r>
      <w:r w:rsidR="009D638C">
        <w:rPr>
          <w:rStyle w:val="BezrazmakaChar"/>
          <w:rFonts w:ascii="Times New Roman" w:eastAsia="Calibri" w:hAnsi="Times New Roman"/>
        </w:rPr>
        <w:t>ом</w:t>
      </w:r>
      <w:r w:rsidRPr="00492089">
        <w:rPr>
          <w:rStyle w:val="BezrazmakaChar"/>
          <w:rFonts w:ascii="Times New Roman" w:eastAsia="Calibri" w:hAnsi="Times New Roman"/>
        </w:rPr>
        <w:t xml:space="preserve"> вредно</w:t>
      </w:r>
      <w:r w:rsidR="009D638C">
        <w:rPr>
          <w:rStyle w:val="BezrazmakaChar"/>
          <w:rFonts w:ascii="Times New Roman" w:eastAsia="Calibri" w:hAnsi="Times New Roman"/>
        </w:rPr>
        <w:t>шћу</w:t>
      </w:r>
      <w:r w:rsidRPr="00492089">
        <w:rPr>
          <w:rStyle w:val="BezrazmakaChar"/>
          <w:rFonts w:ascii="Times New Roman" w:eastAsia="Calibri" w:hAnsi="Times New Roman"/>
        </w:rPr>
        <w:t xml:space="preserve"> јавне набавке </w:t>
      </w:r>
      <w:r w:rsidR="00A51770">
        <w:rPr>
          <w:rStyle w:val="BezrazmakaChar"/>
          <w:rFonts w:ascii="Times New Roman" w:eastAsia="Calibri" w:hAnsi="Times New Roman"/>
        </w:rPr>
        <w:t>_____________________</w:t>
      </w:r>
      <w:r>
        <w:rPr>
          <w:rStyle w:val="BezrazmakaChar"/>
          <w:rFonts w:ascii="Times New Roman" w:eastAsia="Calibri" w:hAnsi="Times New Roman"/>
        </w:rPr>
        <w:t xml:space="preserve">, без урачунатог ПДВ-а. </w:t>
      </w:r>
    </w:p>
    <w:p w:rsidR="00077F13" w:rsidRPr="00492089" w:rsidRDefault="00077F13" w:rsidP="00077F13">
      <w:pPr>
        <w:pStyle w:val="Bezrazmaka"/>
        <w:ind w:left="397"/>
        <w:jc w:val="both"/>
        <w:rPr>
          <w:rFonts w:ascii="Times New Roman" w:eastAsia="Calibri" w:hAnsi="Times New Roman"/>
          <w:lang w:val="ru-RU"/>
        </w:rPr>
      </w:pPr>
    </w:p>
    <w:p w:rsidR="00077F13" w:rsidRPr="00492089" w:rsidRDefault="00077F13" w:rsidP="00077F13">
      <w:pPr>
        <w:pStyle w:val="Bezrazmaka"/>
        <w:ind w:left="397"/>
        <w:jc w:val="center"/>
        <w:rPr>
          <w:rFonts w:ascii="Times New Roman" w:hAnsi="Times New Roman"/>
          <w:b/>
          <w:color w:val="000000"/>
          <w:lang w:val="ru-RU"/>
        </w:rPr>
      </w:pPr>
      <w:r w:rsidRPr="00492089">
        <w:rPr>
          <w:rFonts w:ascii="Times New Roman" w:hAnsi="Times New Roman"/>
          <w:b/>
          <w:color w:val="000000"/>
        </w:rPr>
        <w:t>I</w:t>
      </w:r>
      <w:r w:rsidRPr="00492089">
        <w:rPr>
          <w:rFonts w:ascii="Times New Roman" w:hAnsi="Times New Roman"/>
          <w:b/>
          <w:color w:val="000000"/>
          <w:lang w:val="en-GB"/>
        </w:rPr>
        <w:t>V</w:t>
      </w:r>
      <w:r w:rsidRPr="00492089">
        <w:rPr>
          <w:rFonts w:ascii="Times New Roman" w:hAnsi="Times New Roman"/>
          <w:b/>
          <w:color w:val="000000"/>
          <w:lang w:val="ru-RU"/>
        </w:rPr>
        <w:t xml:space="preserve"> РОК</w:t>
      </w:r>
    </w:p>
    <w:p w:rsidR="00077F13" w:rsidRDefault="00077F13" w:rsidP="00077F13">
      <w:pPr>
        <w:pStyle w:val="Bezrazmaka"/>
        <w:ind w:left="397"/>
        <w:jc w:val="center"/>
        <w:rPr>
          <w:rFonts w:ascii="Times New Roman" w:eastAsia="Calibri" w:hAnsi="Times New Roman"/>
        </w:rPr>
      </w:pPr>
      <w:r w:rsidRPr="00492089">
        <w:rPr>
          <w:rFonts w:ascii="Times New Roman" w:eastAsia="Calibri" w:hAnsi="Times New Roman"/>
          <w:lang w:val="ru-RU"/>
        </w:rPr>
        <w:t xml:space="preserve">Члан </w:t>
      </w:r>
      <w:r w:rsidRPr="00492089">
        <w:rPr>
          <w:rFonts w:ascii="Times New Roman" w:eastAsia="Calibri" w:hAnsi="Times New Roman"/>
        </w:rPr>
        <w:t>4.</w:t>
      </w:r>
    </w:p>
    <w:p w:rsidR="00077F13" w:rsidRPr="005A6EFB" w:rsidRDefault="00077F13" w:rsidP="00077F13">
      <w:pPr>
        <w:pStyle w:val="Bezrazmaka"/>
        <w:ind w:left="397"/>
        <w:jc w:val="center"/>
        <w:rPr>
          <w:rFonts w:ascii="Times New Roman" w:eastAsia="Calibri" w:hAnsi="Times New Roman"/>
        </w:rPr>
      </w:pPr>
    </w:p>
    <w:p w:rsidR="00A76911" w:rsidRPr="007D3227" w:rsidRDefault="00077F13" w:rsidP="00F92E41">
      <w:pPr>
        <w:tabs>
          <w:tab w:val="left" w:pos="0"/>
          <w:tab w:val="left" w:pos="1390"/>
        </w:tabs>
        <w:rPr>
          <w:rFonts w:ascii="Times New Roman" w:hAnsi="Times New Roman"/>
        </w:rPr>
      </w:pPr>
      <w:r w:rsidRPr="00492089">
        <w:rPr>
          <w:rFonts w:ascii="Times New Roman" w:hAnsi="Times New Roman"/>
          <w:lang w:val="ru-RU"/>
        </w:rPr>
        <w:t xml:space="preserve">4.1 </w:t>
      </w:r>
      <w:r w:rsidR="00594CA3">
        <w:rPr>
          <w:rFonts w:ascii="Times New Roman" w:hAnsi="Times New Roman"/>
          <w:lang w:val="ru-RU"/>
        </w:rPr>
        <w:t>Извршилац</w:t>
      </w:r>
      <w:r w:rsidRPr="00492089">
        <w:rPr>
          <w:rFonts w:ascii="Times New Roman" w:hAnsi="Times New Roman"/>
          <w:lang w:val="ru-RU"/>
        </w:rPr>
        <w:t xml:space="preserve"> се обавезује да </w:t>
      </w:r>
      <w:r w:rsidR="00594CA3">
        <w:rPr>
          <w:rFonts w:ascii="Times New Roman" w:hAnsi="Times New Roman"/>
          <w:lang w:val="ru-RU"/>
        </w:rPr>
        <w:t>Наручиоцу</w:t>
      </w:r>
      <w:r w:rsidRPr="00492089">
        <w:rPr>
          <w:rFonts w:ascii="Times New Roman" w:hAnsi="Times New Roman"/>
          <w:lang w:val="ru-RU"/>
        </w:rPr>
        <w:t xml:space="preserve"> изврши услугу наведену из члана 1. овог Уговора  током важења овог Уговора.</w:t>
      </w:r>
      <w:r w:rsidR="00494F10" w:rsidRPr="00494F10">
        <w:rPr>
          <w:rFonts w:ascii="Times New Roman" w:hAnsi="Times New Roman"/>
          <w:b/>
          <w:lang w:val="ru-RU"/>
        </w:rPr>
        <w:t xml:space="preserve"> </w:t>
      </w:r>
      <w:r w:rsidR="00494F10">
        <w:rPr>
          <w:rFonts w:ascii="Times New Roman" w:hAnsi="Times New Roman"/>
          <w:b/>
          <w:lang w:val="ru-RU"/>
        </w:rPr>
        <w:t xml:space="preserve">Уговор се склапа </w:t>
      </w:r>
      <w:r w:rsidR="00F92E41">
        <w:rPr>
          <w:rFonts w:ascii="Times New Roman" w:hAnsi="Times New Roman"/>
          <w:b/>
          <w:lang w:val="ru-RU"/>
        </w:rPr>
        <w:t xml:space="preserve">у висини  ПРОЦЕЊЕНЕ ВРЕДНОСТИ  јавне </w:t>
      </w:r>
      <w:r w:rsidR="00494F10">
        <w:rPr>
          <w:rFonts w:ascii="Times New Roman" w:hAnsi="Times New Roman"/>
          <w:b/>
          <w:lang w:val="ru-RU"/>
        </w:rPr>
        <w:t xml:space="preserve"> набавке.</w:t>
      </w:r>
      <w:r w:rsidR="00F92E41">
        <w:rPr>
          <w:rFonts w:ascii="Times New Roman" w:hAnsi="Times New Roman"/>
          <w:b/>
          <w:lang w:val="ru-RU"/>
        </w:rPr>
        <w:br/>
      </w:r>
      <w:r w:rsidR="00F92E41">
        <w:rPr>
          <w:rFonts w:ascii="Times New Roman" w:hAnsi="Times New Roman"/>
          <w:b/>
          <w:lang w:val="ru-RU"/>
        </w:rPr>
        <w:br/>
      </w:r>
    </w:p>
    <w:p w:rsidR="00077F13" w:rsidRPr="00492089" w:rsidRDefault="00077F13" w:rsidP="00077F13">
      <w:pPr>
        <w:pStyle w:val="Bezrazmaka"/>
        <w:ind w:left="397"/>
        <w:jc w:val="center"/>
        <w:rPr>
          <w:rFonts w:ascii="Times New Roman" w:hAnsi="Times New Roman"/>
          <w:b/>
          <w:color w:val="000000"/>
        </w:rPr>
      </w:pPr>
      <w:r w:rsidRPr="00492089">
        <w:rPr>
          <w:rFonts w:ascii="Times New Roman" w:hAnsi="Times New Roman"/>
          <w:b/>
          <w:color w:val="000000"/>
          <w:lang w:val="en-GB"/>
        </w:rPr>
        <w:t>V</w:t>
      </w:r>
      <w:r w:rsidRPr="00492089">
        <w:rPr>
          <w:rFonts w:ascii="Times New Roman" w:hAnsi="Times New Roman"/>
          <w:b/>
          <w:color w:val="000000"/>
          <w:lang w:val="ru-RU"/>
        </w:rPr>
        <w:t xml:space="preserve"> </w:t>
      </w:r>
      <w:r w:rsidRPr="00492089">
        <w:rPr>
          <w:rFonts w:ascii="Times New Roman" w:hAnsi="Times New Roman"/>
          <w:b/>
          <w:color w:val="000000"/>
        </w:rPr>
        <w:t>ОБАВЕЗЕ ДАВАОЦА УСЛУГА</w:t>
      </w:r>
    </w:p>
    <w:p w:rsidR="00077F13" w:rsidRPr="00492089" w:rsidRDefault="00077F13" w:rsidP="00077F13">
      <w:pPr>
        <w:pStyle w:val="Bezrazmaka"/>
        <w:ind w:left="397"/>
        <w:jc w:val="center"/>
        <w:rPr>
          <w:rFonts w:ascii="Times New Roman" w:eastAsia="Calibri" w:hAnsi="Times New Roman"/>
        </w:rPr>
      </w:pPr>
      <w:r>
        <w:rPr>
          <w:rFonts w:ascii="Times New Roman" w:eastAsia="Calibri" w:hAnsi="Times New Roman"/>
        </w:rPr>
        <w:t>Члан 5.</w:t>
      </w:r>
    </w:p>
    <w:p w:rsidR="00077F13" w:rsidRPr="00492089" w:rsidRDefault="00077F13" w:rsidP="00077F13">
      <w:pPr>
        <w:pStyle w:val="Bezrazmaka"/>
        <w:ind w:left="397"/>
        <w:jc w:val="both"/>
        <w:rPr>
          <w:rFonts w:ascii="Times New Roman" w:eastAsia="Calibri" w:hAnsi="Times New Roman"/>
        </w:rPr>
      </w:pPr>
      <w:r w:rsidRPr="00492089">
        <w:rPr>
          <w:rFonts w:ascii="Times New Roman" w:eastAsia="Calibri" w:hAnsi="Times New Roman"/>
        </w:rPr>
        <w:t>5.1  Место давања услуге је ф</w:t>
      </w:r>
      <w:r>
        <w:rPr>
          <w:rFonts w:ascii="Times New Roman" w:eastAsia="Calibri" w:hAnsi="Times New Roman"/>
        </w:rPr>
        <w:t>-ко д</w:t>
      </w:r>
      <w:r w:rsidRPr="00492089">
        <w:rPr>
          <w:rFonts w:ascii="Times New Roman" w:eastAsia="Calibri" w:hAnsi="Times New Roman"/>
        </w:rPr>
        <w:t>аваоц услуга.</w:t>
      </w:r>
    </w:p>
    <w:p w:rsidR="00077F13" w:rsidRPr="00492089" w:rsidRDefault="00077F13" w:rsidP="00077F13">
      <w:pPr>
        <w:pStyle w:val="Bezrazmaka"/>
        <w:ind w:left="397"/>
        <w:jc w:val="both"/>
        <w:rPr>
          <w:rFonts w:ascii="Times New Roman" w:eastAsia="Calibri" w:hAnsi="Times New Roman"/>
        </w:rPr>
      </w:pPr>
      <w:r>
        <w:rPr>
          <w:rFonts w:ascii="Times New Roman" w:eastAsia="Calibri" w:hAnsi="Times New Roman"/>
        </w:rPr>
        <w:t>5.2</w:t>
      </w:r>
      <w:r w:rsidRPr="00492089">
        <w:rPr>
          <w:rFonts w:ascii="Times New Roman" w:eastAsia="Calibri" w:hAnsi="Times New Roman"/>
        </w:rPr>
        <w:t xml:space="preserve"> Уколико квалитет и гаранција извршене услуге не одговара уговореном квалитету, Наручиоц услуге може затражити раскид Уговора.</w:t>
      </w:r>
    </w:p>
    <w:p w:rsidR="00077F13" w:rsidRPr="00492089" w:rsidRDefault="00077F13" w:rsidP="00077F13">
      <w:pPr>
        <w:pStyle w:val="Bezrazmaka"/>
        <w:ind w:left="397"/>
        <w:jc w:val="both"/>
        <w:rPr>
          <w:rFonts w:ascii="Times New Roman" w:eastAsia="Calibri" w:hAnsi="Times New Roman"/>
        </w:rPr>
      </w:pPr>
      <w:r>
        <w:rPr>
          <w:rFonts w:ascii="Times New Roman" w:eastAsia="Calibri" w:hAnsi="Times New Roman"/>
        </w:rPr>
        <w:t>5.3</w:t>
      </w:r>
      <w:r w:rsidRPr="00492089">
        <w:rPr>
          <w:rFonts w:ascii="Times New Roman" w:eastAsia="Calibri" w:hAnsi="Times New Roman"/>
        </w:rPr>
        <w:t xml:space="preserve"> </w:t>
      </w:r>
      <w:r w:rsidR="00594CA3">
        <w:rPr>
          <w:rFonts w:ascii="Times New Roman" w:eastAsia="Calibri" w:hAnsi="Times New Roman"/>
        </w:rPr>
        <w:t>Извршилац</w:t>
      </w:r>
      <w:r w:rsidRPr="00492089">
        <w:rPr>
          <w:rFonts w:ascii="Times New Roman" w:eastAsia="Calibri" w:hAnsi="Times New Roman"/>
        </w:rPr>
        <w:t xml:space="preserve"> је у обавези да у случају промене делатности, укидања , затварања објекта или промене организационог или власничког статуса обавезно обавести корисника .</w:t>
      </w:r>
    </w:p>
    <w:p w:rsidR="00077F13" w:rsidRDefault="00077F13" w:rsidP="00077F13">
      <w:pPr>
        <w:pStyle w:val="Bezrazmaka"/>
        <w:ind w:left="397"/>
        <w:jc w:val="both"/>
        <w:rPr>
          <w:rFonts w:ascii="Times New Roman" w:hAnsi="Times New Roman"/>
          <w:b/>
          <w:color w:val="000000"/>
        </w:rPr>
      </w:pPr>
    </w:p>
    <w:p w:rsidR="005F6844" w:rsidRDefault="005F6844" w:rsidP="00077F13">
      <w:pPr>
        <w:pStyle w:val="Bezrazmaka"/>
        <w:ind w:left="397"/>
        <w:jc w:val="center"/>
        <w:rPr>
          <w:rFonts w:ascii="Times New Roman" w:hAnsi="Times New Roman"/>
          <w:b/>
          <w:color w:val="000000"/>
        </w:rPr>
      </w:pPr>
    </w:p>
    <w:p w:rsidR="005F6844" w:rsidRDefault="005F6844" w:rsidP="00077F13">
      <w:pPr>
        <w:pStyle w:val="Bezrazmaka"/>
        <w:ind w:left="397"/>
        <w:jc w:val="center"/>
        <w:rPr>
          <w:rFonts w:ascii="Times New Roman" w:hAnsi="Times New Roman"/>
          <w:b/>
          <w:color w:val="000000"/>
        </w:rPr>
      </w:pPr>
    </w:p>
    <w:p w:rsidR="00077F13" w:rsidRPr="00492089" w:rsidRDefault="00077F13" w:rsidP="00077F13">
      <w:pPr>
        <w:pStyle w:val="Bezrazmaka"/>
        <w:ind w:left="397"/>
        <w:jc w:val="center"/>
        <w:rPr>
          <w:rFonts w:ascii="Times New Roman" w:hAnsi="Times New Roman"/>
          <w:b/>
          <w:color w:val="000000"/>
        </w:rPr>
      </w:pPr>
      <w:r w:rsidRPr="00492089">
        <w:rPr>
          <w:rFonts w:ascii="Times New Roman" w:hAnsi="Times New Roman"/>
          <w:b/>
          <w:color w:val="000000"/>
          <w:lang w:val="en-GB"/>
        </w:rPr>
        <w:t>V</w:t>
      </w:r>
      <w:r w:rsidRPr="00492089">
        <w:rPr>
          <w:rFonts w:ascii="Times New Roman" w:hAnsi="Times New Roman"/>
          <w:b/>
          <w:color w:val="000000"/>
        </w:rPr>
        <w:t>I</w:t>
      </w:r>
      <w:r w:rsidRPr="00492089">
        <w:rPr>
          <w:rFonts w:ascii="Times New Roman" w:hAnsi="Times New Roman"/>
          <w:b/>
          <w:color w:val="000000"/>
          <w:lang w:val="ru-RU"/>
        </w:rPr>
        <w:t xml:space="preserve"> </w:t>
      </w:r>
      <w:r w:rsidRPr="00492089">
        <w:rPr>
          <w:rFonts w:ascii="Times New Roman" w:hAnsi="Times New Roman"/>
          <w:b/>
          <w:color w:val="000000"/>
        </w:rPr>
        <w:t>ОБАВЕЗЕ КОРИСНИКА</w:t>
      </w:r>
    </w:p>
    <w:p w:rsidR="00077F13" w:rsidRPr="00492089" w:rsidRDefault="00077F13" w:rsidP="00077F13">
      <w:pPr>
        <w:pStyle w:val="Bezrazmaka"/>
        <w:ind w:left="397"/>
        <w:jc w:val="center"/>
        <w:rPr>
          <w:rFonts w:ascii="Times New Roman" w:eastAsia="Calibri" w:hAnsi="Times New Roman"/>
        </w:rPr>
      </w:pPr>
      <w:r w:rsidRPr="00492089">
        <w:rPr>
          <w:rFonts w:ascii="Times New Roman" w:eastAsia="Calibri" w:hAnsi="Times New Roman"/>
          <w:lang w:val="ru-RU"/>
        </w:rPr>
        <w:t xml:space="preserve">Члан </w:t>
      </w:r>
      <w:r w:rsidRPr="00492089">
        <w:rPr>
          <w:rFonts w:ascii="Times New Roman" w:eastAsia="Calibri" w:hAnsi="Times New Roman"/>
        </w:rPr>
        <w:t>6.</w:t>
      </w:r>
    </w:p>
    <w:p w:rsidR="00077F13" w:rsidRDefault="00077F13" w:rsidP="00077F13">
      <w:pPr>
        <w:pStyle w:val="Bezrazmaka"/>
        <w:ind w:left="397"/>
        <w:jc w:val="both"/>
        <w:rPr>
          <w:rFonts w:ascii="Times New Roman" w:eastAsia="Calibri" w:hAnsi="Times New Roman"/>
        </w:rPr>
      </w:pPr>
    </w:p>
    <w:p w:rsidR="00077F13" w:rsidRPr="00492089" w:rsidRDefault="00077F13" w:rsidP="00077F13">
      <w:pPr>
        <w:pStyle w:val="Bezrazmaka"/>
        <w:ind w:left="397"/>
        <w:jc w:val="both"/>
        <w:rPr>
          <w:rFonts w:ascii="Times New Roman" w:eastAsia="Calibri" w:hAnsi="Times New Roman"/>
        </w:rPr>
      </w:pPr>
      <w:r w:rsidRPr="00492089">
        <w:rPr>
          <w:rFonts w:ascii="Times New Roman" w:eastAsia="Calibri" w:hAnsi="Times New Roman"/>
        </w:rPr>
        <w:t>6.1  Корисник је у обавези да изврши унапред пријаву броја лица која ће присуствовати конкретном пословном ручку.</w:t>
      </w:r>
    </w:p>
    <w:p w:rsidR="00077F13" w:rsidRPr="00492089" w:rsidRDefault="00077F13" w:rsidP="00077F13">
      <w:pPr>
        <w:pStyle w:val="Bezrazmaka"/>
        <w:ind w:left="397"/>
        <w:jc w:val="both"/>
        <w:rPr>
          <w:rFonts w:ascii="Times New Roman" w:eastAsia="Calibri" w:hAnsi="Times New Roman"/>
        </w:rPr>
      </w:pPr>
    </w:p>
    <w:p w:rsidR="00077F13" w:rsidRPr="00492089" w:rsidRDefault="00077F13" w:rsidP="00077F13">
      <w:pPr>
        <w:pStyle w:val="Bezrazmaka"/>
        <w:ind w:left="397"/>
        <w:jc w:val="center"/>
        <w:rPr>
          <w:rFonts w:ascii="Times New Roman" w:hAnsi="Times New Roman"/>
          <w:b/>
          <w:color w:val="000000"/>
        </w:rPr>
      </w:pPr>
      <w:r w:rsidRPr="00492089">
        <w:rPr>
          <w:rFonts w:ascii="Times New Roman" w:hAnsi="Times New Roman"/>
          <w:b/>
          <w:color w:val="000000"/>
          <w:lang w:val="en-GB"/>
        </w:rPr>
        <w:t>V</w:t>
      </w:r>
      <w:r w:rsidRPr="00492089">
        <w:rPr>
          <w:rFonts w:ascii="Times New Roman" w:hAnsi="Times New Roman"/>
          <w:b/>
          <w:color w:val="000000"/>
        </w:rPr>
        <w:t>III</w:t>
      </w:r>
      <w:r w:rsidRPr="00492089">
        <w:rPr>
          <w:rFonts w:ascii="Times New Roman" w:hAnsi="Times New Roman"/>
          <w:b/>
          <w:color w:val="000000"/>
          <w:lang w:val="ru-RU"/>
        </w:rPr>
        <w:t xml:space="preserve"> </w:t>
      </w:r>
      <w:r w:rsidRPr="00492089">
        <w:rPr>
          <w:rFonts w:ascii="Times New Roman" w:hAnsi="Times New Roman"/>
          <w:b/>
          <w:color w:val="000000"/>
        </w:rPr>
        <w:t>ЗАВРШНЕ ОДРЕДБЕ</w:t>
      </w:r>
    </w:p>
    <w:p w:rsidR="00077F13" w:rsidRPr="00492089" w:rsidRDefault="00077F13" w:rsidP="00077F13">
      <w:pPr>
        <w:pStyle w:val="Bezrazmaka"/>
        <w:ind w:left="397"/>
        <w:jc w:val="center"/>
        <w:rPr>
          <w:rFonts w:ascii="Times New Roman" w:eastAsia="Calibri" w:hAnsi="Times New Roman"/>
        </w:rPr>
      </w:pPr>
      <w:r w:rsidRPr="00492089">
        <w:rPr>
          <w:rFonts w:ascii="Times New Roman" w:eastAsia="Calibri" w:hAnsi="Times New Roman"/>
          <w:lang w:val="ru-RU"/>
        </w:rPr>
        <w:t xml:space="preserve">Члан </w:t>
      </w:r>
      <w:r w:rsidRPr="00492089">
        <w:rPr>
          <w:rFonts w:ascii="Times New Roman" w:eastAsia="Calibri" w:hAnsi="Times New Roman"/>
        </w:rPr>
        <w:t>7.</w:t>
      </w:r>
    </w:p>
    <w:p w:rsidR="00077F13" w:rsidRDefault="00077F13" w:rsidP="00077F13">
      <w:pPr>
        <w:pStyle w:val="Bezrazmaka"/>
        <w:ind w:left="397"/>
        <w:jc w:val="both"/>
        <w:rPr>
          <w:rFonts w:ascii="Times New Roman" w:eastAsia="Calibri" w:hAnsi="Times New Roman"/>
        </w:rPr>
      </w:pPr>
    </w:p>
    <w:p w:rsidR="00077F13" w:rsidRPr="00492089" w:rsidRDefault="00077F13" w:rsidP="00077F13">
      <w:pPr>
        <w:pStyle w:val="Bezrazmaka"/>
        <w:ind w:left="397"/>
        <w:jc w:val="both"/>
        <w:rPr>
          <w:rFonts w:ascii="Times New Roman" w:eastAsia="Calibri" w:hAnsi="Times New Roman"/>
        </w:rPr>
      </w:pPr>
      <w:r w:rsidRPr="00492089">
        <w:rPr>
          <w:rFonts w:ascii="Times New Roman" w:eastAsia="Calibri" w:hAnsi="Times New Roman"/>
        </w:rPr>
        <w:t xml:space="preserve">7.1 Све евентуалне спорове који могу настати из Уговора, уговорне стране ће покушати да реше споразумно. Уколико уговорне стране не постигну споразумно решење, за решавање спора биће надлежан </w:t>
      </w:r>
      <w:r>
        <w:rPr>
          <w:rFonts w:ascii="Times New Roman" w:eastAsia="Calibri" w:hAnsi="Times New Roman"/>
          <w:b/>
        </w:rPr>
        <w:t xml:space="preserve">Привредни суд у </w:t>
      </w:r>
      <w:r w:rsidR="00AA7BF0">
        <w:rPr>
          <w:rFonts w:ascii="Times New Roman" w:eastAsia="Calibri" w:hAnsi="Times New Roman"/>
          <w:b/>
        </w:rPr>
        <w:t>Зајечару</w:t>
      </w:r>
      <w:r w:rsidRPr="00492089">
        <w:rPr>
          <w:rFonts w:ascii="Times New Roman" w:eastAsia="Calibri" w:hAnsi="Times New Roman"/>
          <w:b/>
        </w:rPr>
        <w:t>.</w:t>
      </w:r>
    </w:p>
    <w:p w:rsidR="00077F13" w:rsidRPr="00492089" w:rsidRDefault="00077F13" w:rsidP="00077F13">
      <w:pPr>
        <w:pStyle w:val="Bezrazmaka"/>
        <w:ind w:left="397"/>
        <w:jc w:val="both"/>
        <w:rPr>
          <w:rFonts w:ascii="Times New Roman" w:eastAsia="Calibri" w:hAnsi="Times New Roman"/>
        </w:rPr>
      </w:pPr>
      <w:r w:rsidRPr="00492089">
        <w:rPr>
          <w:rFonts w:ascii="Times New Roman" w:eastAsia="Calibri" w:hAnsi="Times New Roman"/>
        </w:rPr>
        <w:t>7.2  Овај уговор ступа на снагу даном поптисивања од стране овлашћених представника уговорних страна.</w:t>
      </w:r>
    </w:p>
    <w:p w:rsidR="00077F13" w:rsidRDefault="00077F13" w:rsidP="00077F13">
      <w:pPr>
        <w:pStyle w:val="Bezrazmaka"/>
        <w:ind w:left="397"/>
        <w:jc w:val="both"/>
        <w:rPr>
          <w:rFonts w:ascii="Times New Roman" w:hAnsi="Times New Roman"/>
          <w:lang w:val="sr-Cyrl-CS" w:eastAsia="sr-Latn-CS"/>
        </w:rPr>
      </w:pPr>
      <w:r w:rsidRPr="00492089">
        <w:rPr>
          <w:rFonts w:ascii="Times New Roman" w:eastAsia="Calibri" w:hAnsi="Times New Roman"/>
        </w:rPr>
        <w:t xml:space="preserve">7.3  </w:t>
      </w:r>
      <w:r w:rsidRPr="008F3A9D">
        <w:rPr>
          <w:rFonts w:ascii="Times New Roman" w:eastAsia="Calibri" w:hAnsi="Times New Roman"/>
        </w:rPr>
        <w:t xml:space="preserve">Важност овог Уговора је </w:t>
      </w:r>
      <w:r w:rsidRPr="008F3A9D">
        <w:rPr>
          <w:rFonts w:ascii="Times New Roman" w:eastAsia="Calibri" w:hAnsi="Times New Roman"/>
          <w:b/>
        </w:rPr>
        <w:t>1</w:t>
      </w:r>
      <w:r>
        <w:rPr>
          <w:rFonts w:ascii="Times New Roman" w:eastAsia="Calibri" w:hAnsi="Times New Roman"/>
          <w:b/>
        </w:rPr>
        <w:t xml:space="preserve"> </w:t>
      </w:r>
      <w:r w:rsidRPr="008F3A9D">
        <w:rPr>
          <w:rFonts w:ascii="Times New Roman" w:eastAsia="Calibri" w:hAnsi="Times New Roman"/>
          <w:b/>
        </w:rPr>
        <w:t>(једна) година</w:t>
      </w:r>
      <w:r>
        <w:rPr>
          <w:rFonts w:ascii="Times New Roman" w:eastAsia="Calibri" w:hAnsi="Times New Roman"/>
        </w:rPr>
        <w:t xml:space="preserve"> од дана закључења</w:t>
      </w:r>
      <w:r w:rsidRPr="008F3A9D">
        <w:rPr>
          <w:rFonts w:ascii="Times New Roman" w:hAnsi="Times New Roman"/>
          <w:lang w:val="sr-Cyrl-CS" w:eastAsia="sr-Latn-CS"/>
        </w:rPr>
        <w:t xml:space="preserve">, односно до утрошка средстава </w:t>
      </w:r>
      <w:r>
        <w:rPr>
          <w:rFonts w:ascii="Times New Roman" w:hAnsi="Times New Roman"/>
          <w:lang w:val="sr-Cyrl-CS" w:eastAsia="sr-Latn-CS"/>
        </w:rPr>
        <w:t>Наручиоца</w:t>
      </w:r>
      <w:r w:rsidRPr="008F3A9D">
        <w:rPr>
          <w:rFonts w:ascii="Times New Roman" w:hAnsi="Times New Roman"/>
          <w:lang w:val="sr-Cyrl-CS" w:eastAsia="sr-Latn-CS"/>
        </w:rPr>
        <w:t xml:space="preserve"> која су предвиђена </w:t>
      </w:r>
      <w:r w:rsidRPr="008F3A9D">
        <w:rPr>
          <w:rFonts w:ascii="Times New Roman" w:hAnsi="Times New Roman"/>
          <w:lang w:val="sr-Latn-CS" w:eastAsia="sr-Latn-CS"/>
        </w:rPr>
        <w:t>за предметн</w:t>
      </w:r>
      <w:r>
        <w:rPr>
          <w:rFonts w:ascii="Times New Roman" w:hAnsi="Times New Roman"/>
          <w:lang w:eastAsia="sr-Latn-CS"/>
        </w:rPr>
        <w:t>е</w:t>
      </w:r>
      <w:r w:rsidRPr="008F3A9D">
        <w:rPr>
          <w:rFonts w:ascii="Times New Roman" w:hAnsi="Times New Roman"/>
          <w:lang w:val="sr-Latn-CS" w:eastAsia="sr-Latn-CS"/>
        </w:rPr>
        <w:t xml:space="preserve"> </w:t>
      </w:r>
      <w:r>
        <w:rPr>
          <w:rFonts w:ascii="Times New Roman" w:hAnsi="Times New Roman"/>
          <w:lang w:eastAsia="sr-Latn-CS"/>
        </w:rPr>
        <w:t>услуге</w:t>
      </w:r>
      <w:r w:rsidRPr="008F3A9D">
        <w:rPr>
          <w:rFonts w:ascii="Times New Roman" w:hAnsi="Times New Roman"/>
          <w:lang w:val="sr-Cyrl-CS" w:eastAsia="sr-Latn-CS"/>
        </w:rPr>
        <w:t xml:space="preserve"> </w:t>
      </w:r>
      <w:r w:rsidRPr="008F3A9D">
        <w:rPr>
          <w:rFonts w:ascii="Times New Roman" w:hAnsi="Times New Roman"/>
          <w:lang w:val="sr-Latn-CS" w:eastAsia="sr-Latn-CS"/>
        </w:rPr>
        <w:t>по овом</w:t>
      </w:r>
      <w:r w:rsidRPr="008F3A9D">
        <w:rPr>
          <w:rFonts w:ascii="Times New Roman" w:hAnsi="Times New Roman"/>
          <w:lang w:val="sr-Cyrl-CS" w:eastAsia="sr-Latn-CS"/>
        </w:rPr>
        <w:t xml:space="preserve"> </w:t>
      </w:r>
      <w:r w:rsidRPr="008F3A9D">
        <w:rPr>
          <w:rFonts w:ascii="Times New Roman" w:hAnsi="Times New Roman"/>
          <w:lang w:val="sr-Latn-CS" w:eastAsia="sr-Latn-CS"/>
        </w:rPr>
        <w:t>уговору</w:t>
      </w:r>
      <w:r w:rsidRPr="008F3A9D">
        <w:rPr>
          <w:rFonts w:ascii="Times New Roman" w:hAnsi="Times New Roman"/>
          <w:lang w:val="sr-Cyrl-CS" w:eastAsia="sr-Latn-CS"/>
        </w:rPr>
        <w:t xml:space="preserve">. </w:t>
      </w:r>
    </w:p>
    <w:p w:rsidR="00077F13" w:rsidRPr="00492089" w:rsidRDefault="00077F13" w:rsidP="00077F13">
      <w:pPr>
        <w:pStyle w:val="Bezrazmaka"/>
        <w:ind w:left="397"/>
        <w:jc w:val="both"/>
        <w:rPr>
          <w:rFonts w:ascii="Times New Roman" w:eastAsia="Calibri" w:hAnsi="Times New Roman"/>
        </w:rPr>
      </w:pPr>
      <w:r w:rsidRPr="00492089">
        <w:rPr>
          <w:rFonts w:ascii="Times New Roman" w:eastAsia="Calibri" w:hAnsi="Times New Roman"/>
        </w:rPr>
        <w:t>7.4  Све евентуалне измене и допуне Уговора морају бити сачињене у писаној форми , потписане од стране овлашћених представника обе уговорне страљне.</w:t>
      </w:r>
    </w:p>
    <w:p w:rsidR="00077F13" w:rsidRPr="00492089" w:rsidRDefault="00077F13" w:rsidP="00077F13">
      <w:pPr>
        <w:pStyle w:val="Bezrazmaka"/>
        <w:ind w:left="397"/>
        <w:jc w:val="both"/>
        <w:rPr>
          <w:rFonts w:ascii="Times New Roman" w:eastAsia="Calibri" w:hAnsi="Times New Roman"/>
          <w:b/>
        </w:rPr>
      </w:pPr>
      <w:r w:rsidRPr="00492089">
        <w:rPr>
          <w:rFonts w:ascii="Times New Roman" w:eastAsia="Calibri" w:hAnsi="Times New Roman"/>
        </w:rPr>
        <w:t xml:space="preserve">7.5  За све што није регулисано овим уговором примењиваће се одредбе </w:t>
      </w:r>
      <w:r w:rsidRPr="00492089">
        <w:rPr>
          <w:rFonts w:ascii="Times New Roman" w:eastAsia="Calibri" w:hAnsi="Times New Roman"/>
          <w:b/>
        </w:rPr>
        <w:t>Закона о облигационим односима.</w:t>
      </w:r>
    </w:p>
    <w:p w:rsidR="00077F13" w:rsidRPr="00492089" w:rsidRDefault="00077F13" w:rsidP="00077F13">
      <w:pPr>
        <w:pStyle w:val="Bezrazmaka"/>
        <w:ind w:left="397"/>
        <w:jc w:val="both"/>
        <w:rPr>
          <w:rFonts w:ascii="Times New Roman" w:eastAsia="Calibri" w:hAnsi="Times New Roman"/>
        </w:rPr>
      </w:pPr>
      <w:r w:rsidRPr="00492089">
        <w:rPr>
          <w:rFonts w:ascii="Times New Roman" w:eastAsia="Calibri" w:hAnsi="Times New Roman"/>
        </w:rPr>
        <w:t xml:space="preserve">7.6  Овај Уговор је сачињен у </w:t>
      </w:r>
      <w:r w:rsidRPr="00492089">
        <w:rPr>
          <w:rFonts w:ascii="Times New Roman" w:eastAsia="Calibri" w:hAnsi="Times New Roman"/>
          <w:b/>
        </w:rPr>
        <w:t>4 (четри</w:t>
      </w:r>
      <w:r w:rsidRPr="00492089">
        <w:rPr>
          <w:rFonts w:ascii="Times New Roman" w:eastAsia="Calibri" w:hAnsi="Times New Roman"/>
        </w:rPr>
        <w:t xml:space="preserve">) истоветна примерка од којих по </w:t>
      </w:r>
      <w:r w:rsidRPr="00492089">
        <w:rPr>
          <w:rFonts w:ascii="Times New Roman" w:eastAsia="Calibri" w:hAnsi="Times New Roman"/>
          <w:b/>
        </w:rPr>
        <w:t>2 ( два)</w:t>
      </w:r>
      <w:r w:rsidRPr="00492089">
        <w:rPr>
          <w:rFonts w:ascii="Times New Roman" w:eastAsia="Calibri" w:hAnsi="Times New Roman"/>
        </w:rPr>
        <w:t xml:space="preserve"> за сваку уговорну страну.</w:t>
      </w:r>
    </w:p>
    <w:p w:rsidR="00077F13" w:rsidRPr="00492089" w:rsidRDefault="00077F13" w:rsidP="00077F13">
      <w:pPr>
        <w:pStyle w:val="Bezrazmaka"/>
        <w:ind w:left="397"/>
        <w:jc w:val="both"/>
        <w:rPr>
          <w:rFonts w:ascii="Times New Roman" w:eastAsia="Calibri" w:hAnsi="Times New Roman"/>
          <w:lang w:val="sr-Latn-CS"/>
        </w:rPr>
      </w:pPr>
    </w:p>
    <w:p w:rsidR="00077F13" w:rsidRDefault="00077F13" w:rsidP="001448CB">
      <w:pPr>
        <w:keepNext/>
        <w:spacing w:after="0" w:line="0" w:lineRule="atLeast"/>
        <w:ind w:left="720"/>
        <w:jc w:val="center"/>
        <w:outlineLvl w:val="0"/>
        <w:rPr>
          <w:rFonts w:ascii="Times New Roman" w:eastAsia="Times New Roman" w:hAnsi="Times New Roman"/>
          <w:b/>
          <w:color w:val="000000"/>
          <w:sz w:val="24"/>
          <w:szCs w:val="24"/>
        </w:rPr>
      </w:pPr>
    </w:p>
    <w:p w:rsidR="005F6844" w:rsidRDefault="005F6844" w:rsidP="001448CB">
      <w:pPr>
        <w:keepNext/>
        <w:spacing w:after="0" w:line="0" w:lineRule="atLeast"/>
        <w:ind w:left="720"/>
        <w:jc w:val="center"/>
        <w:outlineLvl w:val="0"/>
        <w:rPr>
          <w:rFonts w:ascii="Times New Roman" w:eastAsia="Times New Roman" w:hAnsi="Times New Roman"/>
          <w:b/>
          <w:color w:val="000000"/>
          <w:sz w:val="24"/>
          <w:szCs w:val="24"/>
        </w:rPr>
      </w:pPr>
    </w:p>
    <w:p w:rsidR="005F6844" w:rsidRDefault="005F6844" w:rsidP="001448CB">
      <w:pPr>
        <w:keepNext/>
        <w:spacing w:after="0" w:line="0" w:lineRule="atLeast"/>
        <w:ind w:left="720"/>
        <w:jc w:val="center"/>
        <w:outlineLvl w:val="0"/>
        <w:rPr>
          <w:rFonts w:ascii="Times New Roman" w:eastAsia="Times New Roman" w:hAnsi="Times New Roman"/>
          <w:b/>
          <w:color w:val="000000"/>
          <w:sz w:val="24"/>
          <w:szCs w:val="24"/>
        </w:rPr>
      </w:pPr>
    </w:p>
    <w:p w:rsidR="005F6844" w:rsidRPr="005F6844" w:rsidRDefault="005F6844" w:rsidP="001448CB">
      <w:pPr>
        <w:keepNext/>
        <w:spacing w:after="0" w:line="0" w:lineRule="atLeast"/>
        <w:ind w:left="720"/>
        <w:jc w:val="center"/>
        <w:outlineLvl w:val="0"/>
        <w:rPr>
          <w:rFonts w:ascii="Times New Roman" w:eastAsia="Times New Roman" w:hAnsi="Times New Roman"/>
          <w:b/>
          <w:color w:val="000000"/>
          <w:sz w:val="24"/>
          <w:szCs w:val="24"/>
        </w:rPr>
      </w:pPr>
    </w:p>
    <w:p w:rsidR="001448CB" w:rsidRPr="001448CB" w:rsidRDefault="001448CB" w:rsidP="00FD4D79">
      <w:pPr>
        <w:autoSpaceDE w:val="0"/>
        <w:jc w:val="center"/>
        <w:rPr>
          <w:rFonts w:ascii="Times New Roman" w:hAnsi="Times New Roman"/>
          <w:b/>
          <w:sz w:val="24"/>
          <w:szCs w:val="24"/>
          <w:lang w:val="sr-Cyrl-CS"/>
        </w:rPr>
      </w:pPr>
      <w:r w:rsidRPr="001448CB">
        <w:rPr>
          <w:rFonts w:ascii="Times New Roman" w:hAnsi="Times New Roman"/>
          <w:b/>
          <w:sz w:val="24"/>
          <w:szCs w:val="24"/>
          <w:lang w:val="hr-HR"/>
        </w:rPr>
        <w:t>УГОВОРНЕ СТРАНЕ:</w:t>
      </w:r>
      <w:r w:rsidRPr="001448CB">
        <w:rPr>
          <w:rFonts w:ascii="Times New Roman" w:hAnsi="Times New Roman"/>
          <w:b/>
          <w:sz w:val="24"/>
          <w:szCs w:val="24"/>
        </w:rPr>
        <w:t xml:space="preserve">            </w:t>
      </w:r>
    </w:p>
    <w:tbl>
      <w:tblPr>
        <w:tblW w:w="5000" w:type="pct"/>
        <w:jc w:val="center"/>
        <w:tblLook w:val="0000"/>
      </w:tblPr>
      <w:tblGrid>
        <w:gridCol w:w="4955"/>
        <w:gridCol w:w="1617"/>
        <w:gridCol w:w="4444"/>
      </w:tblGrid>
      <w:tr w:rsidR="001448CB" w:rsidRPr="001448CB" w:rsidTr="001448CB">
        <w:trPr>
          <w:cantSplit/>
          <w:jc w:val="center"/>
        </w:trPr>
        <w:tc>
          <w:tcPr>
            <w:tcW w:w="2249" w:type="pct"/>
          </w:tcPr>
          <w:p w:rsidR="001448CB" w:rsidRPr="001448CB" w:rsidRDefault="00594CA3" w:rsidP="001448CB">
            <w:pPr>
              <w:jc w:val="center"/>
              <w:rPr>
                <w:rFonts w:ascii="Times New Roman" w:hAnsi="Times New Roman"/>
                <w:b/>
                <w:lang w:val="sr-Cyrl-CS"/>
              </w:rPr>
            </w:pPr>
            <w:r>
              <w:rPr>
                <w:rFonts w:ascii="Times New Roman" w:hAnsi="Times New Roman"/>
                <w:b/>
                <w:lang w:val="sr-Cyrl-CS"/>
              </w:rPr>
              <w:t>ИЗВРШИЛАЦ</w:t>
            </w:r>
            <w:r w:rsidR="001448CB" w:rsidRPr="001448CB">
              <w:rPr>
                <w:rFonts w:ascii="Times New Roman" w:hAnsi="Times New Roman"/>
                <w:b/>
                <w:lang w:val="sr-Cyrl-CS"/>
              </w:rPr>
              <w:t>:</w:t>
            </w:r>
          </w:p>
        </w:tc>
        <w:tc>
          <w:tcPr>
            <w:tcW w:w="734" w:type="pct"/>
          </w:tcPr>
          <w:p w:rsidR="001448CB" w:rsidRPr="001448CB" w:rsidRDefault="001448CB" w:rsidP="001448CB">
            <w:pPr>
              <w:jc w:val="center"/>
              <w:rPr>
                <w:rFonts w:ascii="Times New Roman" w:hAnsi="Times New Roman"/>
                <w:b/>
                <w:lang w:val="sr-Cyrl-CS"/>
              </w:rPr>
            </w:pPr>
          </w:p>
        </w:tc>
        <w:tc>
          <w:tcPr>
            <w:tcW w:w="2017" w:type="pct"/>
          </w:tcPr>
          <w:p w:rsidR="001448CB" w:rsidRPr="001448CB" w:rsidRDefault="00594CA3" w:rsidP="001448CB">
            <w:pPr>
              <w:jc w:val="center"/>
              <w:rPr>
                <w:rFonts w:ascii="Times New Roman" w:hAnsi="Times New Roman"/>
                <w:b/>
                <w:lang w:val="sr-Cyrl-CS"/>
              </w:rPr>
            </w:pPr>
            <w:r>
              <w:rPr>
                <w:rFonts w:ascii="Times New Roman" w:hAnsi="Times New Roman"/>
                <w:b/>
                <w:lang w:val="sr-Cyrl-CS"/>
              </w:rPr>
              <w:t>НАРУЧИЛАЦ</w:t>
            </w:r>
            <w:r w:rsidR="001448CB" w:rsidRPr="001448CB">
              <w:rPr>
                <w:rFonts w:ascii="Times New Roman" w:hAnsi="Times New Roman"/>
                <w:b/>
                <w:lang w:val="sr-Cyrl-CS"/>
              </w:rPr>
              <w:t>:</w:t>
            </w:r>
          </w:p>
        </w:tc>
      </w:tr>
      <w:tr w:rsidR="001448CB" w:rsidRPr="001448CB" w:rsidTr="001448CB">
        <w:trPr>
          <w:cantSplit/>
          <w:jc w:val="center"/>
        </w:trPr>
        <w:tc>
          <w:tcPr>
            <w:tcW w:w="2249" w:type="pct"/>
          </w:tcPr>
          <w:p w:rsidR="001448CB" w:rsidRPr="001448CB" w:rsidRDefault="001448CB" w:rsidP="001448CB">
            <w:pPr>
              <w:jc w:val="center"/>
              <w:rPr>
                <w:rFonts w:ascii="Times New Roman" w:hAnsi="Times New Roman"/>
                <w:b/>
                <w:lang w:val="sr-Cyrl-CS"/>
              </w:rPr>
            </w:pPr>
          </w:p>
        </w:tc>
        <w:tc>
          <w:tcPr>
            <w:tcW w:w="734" w:type="pct"/>
          </w:tcPr>
          <w:p w:rsidR="001448CB" w:rsidRPr="001448CB" w:rsidRDefault="001448CB" w:rsidP="001448CB">
            <w:pPr>
              <w:jc w:val="center"/>
              <w:rPr>
                <w:rFonts w:ascii="Times New Roman" w:hAnsi="Times New Roman"/>
                <w:b/>
              </w:rPr>
            </w:pPr>
          </w:p>
        </w:tc>
        <w:tc>
          <w:tcPr>
            <w:tcW w:w="2017" w:type="pct"/>
          </w:tcPr>
          <w:p w:rsidR="001448CB" w:rsidRPr="001448CB" w:rsidRDefault="001448CB" w:rsidP="001448CB">
            <w:pPr>
              <w:jc w:val="center"/>
              <w:rPr>
                <w:rFonts w:ascii="Times New Roman" w:hAnsi="Times New Roman"/>
                <w:b/>
              </w:rPr>
            </w:pPr>
            <w:r w:rsidRPr="001448CB">
              <w:rPr>
                <w:rFonts w:ascii="Times New Roman" w:hAnsi="Times New Roman"/>
                <w:b/>
              </w:rPr>
              <w:t>ЈП “Србијашуме” Београд</w:t>
            </w:r>
          </w:p>
          <w:p w:rsidR="001448CB" w:rsidRPr="00A51770" w:rsidRDefault="001448CB" w:rsidP="00A51770">
            <w:pPr>
              <w:jc w:val="center"/>
              <w:rPr>
                <w:rFonts w:ascii="Times New Roman" w:hAnsi="Times New Roman"/>
                <w:b/>
              </w:rPr>
            </w:pPr>
            <w:r w:rsidRPr="001448CB">
              <w:rPr>
                <w:rFonts w:ascii="Times New Roman" w:hAnsi="Times New Roman"/>
                <w:b/>
              </w:rPr>
              <w:t>ШГ “</w:t>
            </w:r>
            <w:r w:rsidR="00A51770">
              <w:rPr>
                <w:rFonts w:ascii="Times New Roman" w:hAnsi="Times New Roman"/>
                <w:b/>
                <w:lang w:val="sr-Cyrl-CS"/>
              </w:rPr>
              <w:t>Тимочке шуме</w:t>
            </w:r>
            <w:r w:rsidRPr="001448CB">
              <w:rPr>
                <w:rFonts w:ascii="Times New Roman" w:hAnsi="Times New Roman"/>
                <w:b/>
              </w:rPr>
              <w:t>”</w:t>
            </w:r>
            <w:r w:rsidR="00A51770">
              <w:rPr>
                <w:rFonts w:ascii="Times New Roman" w:hAnsi="Times New Roman"/>
                <w:b/>
              </w:rPr>
              <w:t>Бољевац</w:t>
            </w:r>
          </w:p>
        </w:tc>
      </w:tr>
      <w:tr w:rsidR="001448CB" w:rsidRPr="001448CB" w:rsidTr="001448CB">
        <w:trPr>
          <w:cantSplit/>
          <w:jc w:val="center"/>
        </w:trPr>
        <w:tc>
          <w:tcPr>
            <w:tcW w:w="2249" w:type="pct"/>
          </w:tcPr>
          <w:p w:rsidR="001448CB" w:rsidRPr="001448CB" w:rsidRDefault="00FD4D79" w:rsidP="001448CB">
            <w:pPr>
              <w:jc w:val="center"/>
              <w:rPr>
                <w:rFonts w:ascii="Times New Roman" w:hAnsi="Times New Roman"/>
                <w:b/>
                <w:lang w:val="sr-Cyrl-CS"/>
              </w:rPr>
            </w:pPr>
            <w:r>
              <w:rPr>
                <w:rFonts w:ascii="Times New Roman" w:hAnsi="Times New Roman"/>
                <w:b/>
                <w:lang w:val="sr-Cyrl-CS"/>
              </w:rPr>
              <w:t>__________________</w:t>
            </w:r>
          </w:p>
        </w:tc>
        <w:tc>
          <w:tcPr>
            <w:tcW w:w="734" w:type="pct"/>
          </w:tcPr>
          <w:p w:rsidR="001448CB" w:rsidRPr="001448CB" w:rsidRDefault="001448CB" w:rsidP="001448CB">
            <w:pPr>
              <w:jc w:val="center"/>
              <w:rPr>
                <w:rFonts w:ascii="Times New Roman" w:hAnsi="Times New Roman"/>
                <w:b/>
              </w:rPr>
            </w:pPr>
          </w:p>
        </w:tc>
        <w:tc>
          <w:tcPr>
            <w:tcW w:w="2017" w:type="pct"/>
          </w:tcPr>
          <w:p w:rsidR="001448CB" w:rsidRPr="00FD4D79" w:rsidRDefault="00FD4D79" w:rsidP="001448CB">
            <w:pPr>
              <w:jc w:val="center"/>
              <w:rPr>
                <w:rFonts w:ascii="Times New Roman" w:hAnsi="Times New Roman"/>
                <w:b/>
              </w:rPr>
            </w:pPr>
            <w:r>
              <w:rPr>
                <w:rFonts w:ascii="Times New Roman" w:hAnsi="Times New Roman"/>
                <w:b/>
              </w:rPr>
              <w:t>______________________</w:t>
            </w:r>
            <w:r>
              <w:rPr>
                <w:rFonts w:ascii="Times New Roman" w:hAnsi="Times New Roman"/>
                <w:b/>
              </w:rPr>
              <w:br/>
              <w:t>Зоран Величковић,дипл.инж.шум</w:t>
            </w:r>
          </w:p>
        </w:tc>
      </w:tr>
      <w:tr w:rsidR="001448CB" w:rsidRPr="001448CB" w:rsidTr="001448CB">
        <w:trPr>
          <w:cantSplit/>
          <w:jc w:val="center"/>
        </w:trPr>
        <w:tc>
          <w:tcPr>
            <w:tcW w:w="2249" w:type="pct"/>
          </w:tcPr>
          <w:p w:rsidR="001448CB" w:rsidRPr="001448CB" w:rsidRDefault="001448CB" w:rsidP="001448CB">
            <w:pPr>
              <w:jc w:val="center"/>
              <w:rPr>
                <w:rFonts w:ascii="Times New Roman" w:hAnsi="Times New Roman"/>
                <w:b/>
                <w:sz w:val="16"/>
              </w:rPr>
            </w:pPr>
          </w:p>
          <w:p w:rsidR="001448CB" w:rsidRPr="001448CB" w:rsidRDefault="001448CB" w:rsidP="001448CB">
            <w:pPr>
              <w:jc w:val="center"/>
              <w:rPr>
                <w:rFonts w:ascii="Times New Roman" w:hAnsi="Times New Roman"/>
                <w:b/>
                <w:sz w:val="16"/>
              </w:rPr>
            </w:pPr>
          </w:p>
        </w:tc>
        <w:tc>
          <w:tcPr>
            <w:tcW w:w="734" w:type="pct"/>
          </w:tcPr>
          <w:p w:rsidR="001448CB" w:rsidRPr="001448CB" w:rsidRDefault="001448CB" w:rsidP="001448CB">
            <w:pPr>
              <w:jc w:val="center"/>
              <w:rPr>
                <w:rFonts w:ascii="Times New Roman" w:hAnsi="Times New Roman"/>
                <w:b/>
                <w:sz w:val="16"/>
                <w:lang w:val="sr-Cyrl-CS"/>
              </w:rPr>
            </w:pPr>
          </w:p>
        </w:tc>
        <w:tc>
          <w:tcPr>
            <w:tcW w:w="2017" w:type="pct"/>
          </w:tcPr>
          <w:p w:rsidR="001448CB" w:rsidRPr="001448CB" w:rsidRDefault="001448CB" w:rsidP="001448CB">
            <w:pPr>
              <w:jc w:val="center"/>
              <w:rPr>
                <w:rFonts w:ascii="Times New Roman" w:hAnsi="Times New Roman"/>
                <w:b/>
                <w:sz w:val="16"/>
                <w:lang w:val="sr-Cyrl-CS"/>
              </w:rPr>
            </w:pPr>
          </w:p>
          <w:p w:rsidR="001448CB" w:rsidRPr="001448CB" w:rsidRDefault="001448CB" w:rsidP="001448CB">
            <w:pPr>
              <w:jc w:val="center"/>
              <w:rPr>
                <w:rFonts w:ascii="Times New Roman" w:hAnsi="Times New Roman"/>
                <w:b/>
                <w:sz w:val="16"/>
              </w:rPr>
            </w:pPr>
          </w:p>
        </w:tc>
      </w:tr>
      <w:tr w:rsidR="001448CB" w:rsidRPr="001448CB" w:rsidTr="001448CB">
        <w:trPr>
          <w:cantSplit/>
          <w:jc w:val="center"/>
        </w:trPr>
        <w:tc>
          <w:tcPr>
            <w:tcW w:w="2249" w:type="pct"/>
          </w:tcPr>
          <w:p w:rsidR="002B230C" w:rsidRDefault="002B230C" w:rsidP="001448CB">
            <w:pPr>
              <w:jc w:val="center"/>
              <w:rPr>
                <w:rFonts w:ascii="Times New Roman" w:hAnsi="Times New Roman"/>
                <w:b/>
              </w:rPr>
            </w:pPr>
          </w:p>
          <w:p w:rsidR="002B230C" w:rsidRDefault="002B230C" w:rsidP="001448CB">
            <w:pPr>
              <w:jc w:val="center"/>
              <w:rPr>
                <w:rFonts w:ascii="Times New Roman" w:hAnsi="Times New Roman"/>
                <w:b/>
              </w:rPr>
            </w:pPr>
          </w:p>
          <w:p w:rsidR="002B230C" w:rsidRDefault="002B230C" w:rsidP="001448CB">
            <w:pPr>
              <w:jc w:val="center"/>
              <w:rPr>
                <w:rFonts w:ascii="Times New Roman" w:hAnsi="Times New Roman"/>
                <w:b/>
              </w:rPr>
            </w:pPr>
          </w:p>
          <w:p w:rsidR="002B230C" w:rsidRDefault="002B230C" w:rsidP="001448CB">
            <w:pPr>
              <w:jc w:val="center"/>
              <w:rPr>
                <w:rFonts w:ascii="Times New Roman" w:hAnsi="Times New Roman"/>
                <w:b/>
              </w:rPr>
            </w:pPr>
          </w:p>
          <w:p w:rsidR="002B230C" w:rsidRDefault="002B230C" w:rsidP="001448CB">
            <w:pPr>
              <w:jc w:val="center"/>
              <w:rPr>
                <w:rFonts w:ascii="Times New Roman" w:hAnsi="Times New Roman"/>
                <w:b/>
              </w:rPr>
            </w:pPr>
          </w:p>
          <w:p w:rsidR="002B230C" w:rsidRDefault="002B230C" w:rsidP="001448CB">
            <w:pPr>
              <w:jc w:val="center"/>
              <w:rPr>
                <w:rFonts w:ascii="Times New Roman" w:hAnsi="Times New Roman"/>
                <w:b/>
              </w:rPr>
            </w:pPr>
          </w:p>
          <w:p w:rsidR="002B230C" w:rsidRDefault="002B230C" w:rsidP="001448CB">
            <w:pPr>
              <w:jc w:val="center"/>
              <w:rPr>
                <w:rFonts w:ascii="Times New Roman" w:hAnsi="Times New Roman"/>
                <w:b/>
              </w:rPr>
            </w:pPr>
          </w:p>
          <w:p w:rsidR="002B230C" w:rsidRPr="002B230C" w:rsidRDefault="002B230C" w:rsidP="001448CB">
            <w:pPr>
              <w:jc w:val="center"/>
              <w:rPr>
                <w:rFonts w:ascii="Times New Roman" w:hAnsi="Times New Roman"/>
                <w:b/>
              </w:rPr>
            </w:pPr>
          </w:p>
        </w:tc>
        <w:tc>
          <w:tcPr>
            <w:tcW w:w="734" w:type="pct"/>
          </w:tcPr>
          <w:p w:rsidR="001448CB" w:rsidRPr="001448CB" w:rsidRDefault="001448CB" w:rsidP="001448CB">
            <w:pPr>
              <w:jc w:val="center"/>
              <w:rPr>
                <w:rFonts w:ascii="Times New Roman" w:hAnsi="Times New Roman"/>
                <w:b/>
                <w:lang w:val="sr-Cyrl-CS"/>
              </w:rPr>
            </w:pPr>
          </w:p>
        </w:tc>
        <w:tc>
          <w:tcPr>
            <w:tcW w:w="2017" w:type="pct"/>
          </w:tcPr>
          <w:p w:rsidR="001448CB" w:rsidRPr="001448CB" w:rsidRDefault="001448CB" w:rsidP="001448CB">
            <w:pPr>
              <w:jc w:val="center"/>
              <w:rPr>
                <w:rFonts w:ascii="Times New Roman" w:hAnsi="Times New Roman"/>
                <w:b/>
              </w:rPr>
            </w:pPr>
          </w:p>
        </w:tc>
      </w:tr>
    </w:tbl>
    <w:p w:rsidR="001448CB" w:rsidRDefault="001448CB" w:rsidP="001448CB">
      <w:pPr>
        <w:spacing w:after="0" w:line="240" w:lineRule="auto"/>
        <w:rPr>
          <w:rFonts w:ascii="Times New Roman" w:eastAsia="Times New Roman" w:hAnsi="Times New Roman"/>
          <w:sz w:val="24"/>
          <w:szCs w:val="24"/>
        </w:rPr>
      </w:pPr>
    </w:p>
    <w:p w:rsidR="00EE3BC2" w:rsidRPr="00594CA3" w:rsidRDefault="00EE3BC2" w:rsidP="001448CB">
      <w:pPr>
        <w:spacing w:after="0" w:line="240" w:lineRule="auto"/>
        <w:rPr>
          <w:rFonts w:ascii="Times New Roman" w:eastAsia="Times New Roman" w:hAnsi="Times New Roman"/>
          <w:sz w:val="24"/>
          <w:szCs w:val="24"/>
        </w:rPr>
      </w:pPr>
    </w:p>
    <w:tbl>
      <w:tblPr>
        <w:tblW w:w="10188" w:type="dxa"/>
        <w:tblInd w:w="312" w:type="dxa"/>
        <w:tblLayout w:type="fixed"/>
        <w:tblLook w:val="0000"/>
      </w:tblPr>
      <w:tblGrid>
        <w:gridCol w:w="10188"/>
      </w:tblGrid>
      <w:tr w:rsidR="001448CB" w:rsidRPr="001448CB" w:rsidTr="00FD4D79">
        <w:trPr>
          <w:trHeight w:val="1685"/>
        </w:trPr>
        <w:tc>
          <w:tcPr>
            <w:tcW w:w="10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8CB" w:rsidRPr="001448CB" w:rsidRDefault="001448CB" w:rsidP="00594CA3">
            <w:pPr>
              <w:spacing w:after="0" w:line="240" w:lineRule="auto"/>
              <w:jc w:val="center"/>
              <w:rPr>
                <w:rFonts w:ascii="Times New Roman" w:eastAsia="Times New Roman" w:hAnsi="Times New Roman"/>
                <w:b/>
                <w:bCs/>
                <w:sz w:val="28"/>
                <w:szCs w:val="24"/>
                <w:lang w:val="sr-Latn-CS"/>
              </w:rPr>
            </w:pPr>
            <w:r w:rsidRPr="001448CB">
              <w:rPr>
                <w:rFonts w:eastAsia="Times New Roman"/>
                <w:sz w:val="24"/>
                <w:szCs w:val="24"/>
              </w:rPr>
              <w:br w:type="page"/>
            </w:r>
            <w:r w:rsidRPr="001448CB">
              <w:rPr>
                <w:rFonts w:ascii="Times New Roman" w:eastAsia="Times New Roman" w:hAnsi="Times New Roman"/>
                <w:sz w:val="18"/>
                <w:szCs w:val="18"/>
                <w:lang w:val="sr-Cyrl-CS"/>
              </w:rPr>
              <w:br w:type="page"/>
            </w:r>
            <w:r w:rsidR="00594CA3">
              <w:rPr>
                <w:rFonts w:ascii="Times New Roman" w:eastAsia="Times New Roman" w:hAnsi="Times New Roman"/>
                <w:b/>
                <w:bCs/>
                <w:sz w:val="28"/>
                <w:szCs w:val="24"/>
              </w:rPr>
              <w:t>8</w:t>
            </w:r>
            <w:r w:rsidRPr="001448CB">
              <w:rPr>
                <w:rFonts w:ascii="Times New Roman" w:eastAsia="Times New Roman" w:hAnsi="Times New Roman"/>
                <w:b/>
                <w:bCs/>
                <w:sz w:val="28"/>
                <w:szCs w:val="24"/>
                <w:lang w:val="sr-Cyrl-CS"/>
              </w:rPr>
              <w:t xml:space="preserve">. ВРСТА, </w:t>
            </w:r>
            <w:r w:rsidRPr="001448CB">
              <w:rPr>
                <w:rFonts w:ascii="Times New Roman" w:eastAsia="Times New Roman" w:hAnsi="Times New Roman"/>
                <w:b/>
                <w:bCs/>
                <w:sz w:val="28"/>
                <w:szCs w:val="24"/>
                <w:lang w:val="ru-RU"/>
              </w:rPr>
              <w:t>ТЕХНИЧКЕ КАРАКТЕРИСТИКЕ (СПЕЦИФИКАЦИЈЕ), КВАЛИТЕТ, КОЛИЧИН</w:t>
            </w:r>
            <w:r w:rsidRPr="001448CB">
              <w:rPr>
                <w:rFonts w:ascii="Times New Roman" w:eastAsia="Times New Roman" w:hAnsi="Times New Roman"/>
                <w:b/>
                <w:bCs/>
                <w:sz w:val="28"/>
                <w:szCs w:val="24"/>
                <w:lang w:val="sr-Latn-CS"/>
              </w:rPr>
              <w:t>A</w:t>
            </w:r>
            <w:r w:rsidRPr="001448CB">
              <w:rPr>
                <w:rFonts w:ascii="Times New Roman" w:eastAsia="Times New Roman" w:hAnsi="Times New Roman"/>
                <w:b/>
                <w:bCs/>
                <w:sz w:val="28"/>
                <w:szCs w:val="24"/>
                <w:lang w:val="ru-RU"/>
              </w:rPr>
              <w:t xml:space="preserve"> И ОПИС ДОБАРА</w:t>
            </w:r>
            <w:r w:rsidRPr="001448CB">
              <w:rPr>
                <w:rFonts w:ascii="Times New Roman" w:eastAsia="Times New Roman" w:hAnsi="Times New Roman"/>
                <w:bCs/>
                <w:color w:val="808080"/>
                <w:sz w:val="28"/>
                <w:szCs w:val="24"/>
                <w:lang w:val="ru-RU"/>
              </w:rPr>
              <w:t xml:space="preserve">, </w:t>
            </w:r>
            <w:r w:rsidRPr="001448CB">
              <w:rPr>
                <w:rFonts w:ascii="Times New Roman" w:eastAsia="Times New Roman" w:hAnsi="Times New Roman"/>
                <w:b/>
                <w:bCs/>
                <w:sz w:val="28"/>
                <w:szCs w:val="24"/>
                <w:lang w:val="ru-RU"/>
              </w:rPr>
              <w:t>УСЛУГА ИЛИ УСЛУГА</w:t>
            </w:r>
            <w:r w:rsidRPr="001448CB">
              <w:rPr>
                <w:rFonts w:ascii="Times New Roman" w:eastAsia="Times New Roman" w:hAnsi="Times New Roman"/>
                <w:bCs/>
                <w:color w:val="808080"/>
                <w:sz w:val="28"/>
                <w:szCs w:val="24"/>
                <w:lang w:val="ru-RU"/>
              </w:rPr>
              <w:t>,</w:t>
            </w:r>
            <w:r w:rsidRPr="001448CB">
              <w:rPr>
                <w:rFonts w:ascii="Times New Roman" w:eastAsia="Times New Roman" w:hAnsi="Times New Roman"/>
                <w:b/>
                <w:bCs/>
                <w:sz w:val="28"/>
                <w:szCs w:val="24"/>
                <w:lang w:val="ru-RU"/>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 ПРЕДМЕТА ЈАВНЕ НАБАВКЕ</w:t>
            </w:r>
          </w:p>
        </w:tc>
      </w:tr>
    </w:tbl>
    <w:p w:rsidR="00EE3BC2" w:rsidRDefault="00EE3BC2" w:rsidP="001448CB">
      <w:pPr>
        <w:spacing w:after="0" w:line="240" w:lineRule="auto"/>
        <w:rPr>
          <w:rFonts w:ascii="Times New Roman" w:eastAsia="Times New Roman" w:hAnsi="Times New Roman"/>
          <w:b/>
          <w:sz w:val="24"/>
          <w:szCs w:val="24"/>
        </w:rPr>
      </w:pPr>
    </w:p>
    <w:p w:rsidR="00594CA3" w:rsidRPr="00942FB8" w:rsidRDefault="00594CA3" w:rsidP="00594CA3">
      <w:pPr>
        <w:spacing w:before="240" w:after="120"/>
        <w:ind w:firstLine="720"/>
        <w:jc w:val="both"/>
        <w:rPr>
          <w:rFonts w:ascii="Times New Roman" w:hAnsi="Times New Roman"/>
          <w:lang w:val="sr-Cyrl-CS"/>
        </w:rPr>
      </w:pPr>
      <w:r w:rsidRPr="00812776">
        <w:rPr>
          <w:rFonts w:ascii="Times New Roman" w:hAnsi="Times New Roman"/>
          <w:lang w:val="ru-RU"/>
        </w:rPr>
        <w:t xml:space="preserve">Јавно предузеће за газдовање шумама “Србијашуме”, Шумско газдинство </w:t>
      </w:r>
      <w:r>
        <w:rPr>
          <w:rFonts w:ascii="Times New Roman" w:hAnsi="Times New Roman"/>
          <w:lang w:val="sr-Cyrl-CS"/>
        </w:rPr>
        <w:t>„</w:t>
      </w:r>
      <w:r w:rsidR="00A51770">
        <w:rPr>
          <w:rFonts w:ascii="Times New Roman" w:hAnsi="Times New Roman"/>
          <w:lang w:val="sr-Cyrl-CS"/>
        </w:rPr>
        <w:t>Тимочке шуме</w:t>
      </w:r>
      <w:r w:rsidRPr="00942FB8">
        <w:rPr>
          <w:rFonts w:ascii="Times New Roman" w:hAnsi="Times New Roman"/>
          <w:lang w:val="sr-Cyrl-CS"/>
        </w:rPr>
        <w:t>“</w:t>
      </w:r>
      <w:r w:rsidR="00A51770">
        <w:rPr>
          <w:rFonts w:ascii="Times New Roman" w:hAnsi="Times New Roman"/>
          <w:lang w:val="sr-Cyrl-CS"/>
        </w:rPr>
        <w:t>Бољевац</w:t>
      </w:r>
      <w:r w:rsidRPr="00812776">
        <w:rPr>
          <w:rFonts w:ascii="Times New Roman" w:hAnsi="Times New Roman"/>
          <w:lang w:val="ru-RU"/>
        </w:rPr>
        <w:t xml:space="preserve"> је огласило позив </w:t>
      </w:r>
      <w:r>
        <w:rPr>
          <w:rFonts w:ascii="Times New Roman" w:hAnsi="Times New Roman"/>
          <w:lang w:val="sr-Cyrl-CS"/>
        </w:rPr>
        <w:t>на Порталу Управе за јавне набавке и на интернет страни наручиоца</w:t>
      </w:r>
      <w:r w:rsidRPr="00812776">
        <w:rPr>
          <w:rFonts w:ascii="Times New Roman" w:hAnsi="Times New Roman"/>
          <w:lang w:val="ru-RU"/>
        </w:rPr>
        <w:t xml:space="preserve"> за прикупљање понуда за набавку</w:t>
      </w:r>
      <w:r w:rsidRPr="00942FB8">
        <w:rPr>
          <w:rFonts w:ascii="Times New Roman" w:hAnsi="Times New Roman"/>
          <w:lang w:val="sr-Cyrl-CS"/>
        </w:rPr>
        <w:t>:</w:t>
      </w:r>
    </w:p>
    <w:p w:rsidR="00594CA3" w:rsidRDefault="00594CA3" w:rsidP="005F6844">
      <w:pPr>
        <w:spacing w:before="120" w:after="120"/>
        <w:ind w:firstLine="720"/>
        <w:rPr>
          <w:rFonts w:ascii="Times New Roman" w:hAnsi="Times New Roman"/>
        </w:rPr>
      </w:pPr>
      <w:r w:rsidRPr="00812776">
        <w:rPr>
          <w:rFonts w:ascii="Times New Roman" w:hAnsi="Times New Roman"/>
          <w:lang w:val="ru-RU"/>
        </w:rPr>
        <w:t xml:space="preserve"> </w:t>
      </w:r>
      <w:r>
        <w:rPr>
          <w:rFonts w:ascii="Times New Roman" w:hAnsi="Times New Roman"/>
          <w:lang w:val="sr-Cyrl-CS"/>
        </w:rPr>
        <w:t>Услуге ресторана</w:t>
      </w:r>
      <w:r>
        <w:rPr>
          <w:rFonts w:ascii="Times New Roman" w:hAnsi="Times New Roman"/>
        </w:rPr>
        <w:t xml:space="preserve"> за потребе</w:t>
      </w:r>
      <w:r w:rsidRPr="00942FB8">
        <w:rPr>
          <w:rFonts w:ascii="Times New Roman" w:hAnsi="Times New Roman"/>
          <w:lang w:val="sr-Cyrl-CS"/>
        </w:rPr>
        <w:t xml:space="preserve"> шумског газдинства </w:t>
      </w:r>
      <w:r w:rsidR="00A51770">
        <w:rPr>
          <w:rFonts w:ascii="Times New Roman" w:hAnsi="Times New Roman"/>
          <w:lang w:val="sr-Cyrl-CS"/>
        </w:rPr>
        <w:t>„Тимочке шуме</w:t>
      </w:r>
      <w:r w:rsidR="00A51770" w:rsidRPr="00942FB8">
        <w:rPr>
          <w:rFonts w:ascii="Times New Roman" w:hAnsi="Times New Roman"/>
          <w:lang w:val="sr-Cyrl-CS"/>
        </w:rPr>
        <w:t>“</w:t>
      </w:r>
      <w:r w:rsidR="00A51770">
        <w:rPr>
          <w:rFonts w:ascii="Times New Roman" w:hAnsi="Times New Roman"/>
          <w:lang w:val="sr-Cyrl-CS"/>
        </w:rPr>
        <w:t>Бољевац</w:t>
      </w:r>
      <w:r w:rsidRPr="00942FB8">
        <w:rPr>
          <w:rFonts w:ascii="Times New Roman" w:hAnsi="Times New Roman"/>
          <w:lang w:val="sr-Cyrl-CS"/>
        </w:rPr>
        <w:t xml:space="preserve">, за </w:t>
      </w:r>
      <w:r>
        <w:rPr>
          <w:rFonts w:ascii="Times New Roman" w:hAnsi="Times New Roman"/>
          <w:lang w:val="sr-Cyrl-CS"/>
        </w:rPr>
        <w:t>201</w:t>
      </w:r>
      <w:r w:rsidR="005F6844">
        <w:rPr>
          <w:rFonts w:ascii="Times New Roman" w:hAnsi="Times New Roman"/>
          <w:lang w:val="sr-Cyrl-CS"/>
        </w:rPr>
        <w:t>9</w:t>
      </w:r>
      <w:r w:rsidRPr="00942FB8">
        <w:rPr>
          <w:rFonts w:ascii="Times New Roman" w:hAnsi="Times New Roman"/>
          <w:lang w:val="sr-Cyrl-CS"/>
        </w:rPr>
        <w:t>.годину, број</w:t>
      </w:r>
      <w:r>
        <w:rPr>
          <w:rFonts w:ascii="Times New Roman" w:hAnsi="Times New Roman"/>
        </w:rPr>
        <w:t xml:space="preserve"> </w:t>
      </w:r>
      <w:r w:rsidR="00226C60" w:rsidRPr="00D02B88">
        <w:rPr>
          <w:rFonts w:ascii="Times New Roman" w:hAnsi="Times New Roman"/>
        </w:rPr>
        <w:t>1</w:t>
      </w:r>
      <w:r w:rsidR="00F92E41">
        <w:rPr>
          <w:rFonts w:ascii="Times New Roman" w:hAnsi="Times New Roman"/>
        </w:rPr>
        <w:t>3</w:t>
      </w:r>
      <w:r w:rsidR="005F6844">
        <w:rPr>
          <w:rFonts w:ascii="Times New Roman" w:hAnsi="Times New Roman"/>
        </w:rPr>
        <w:t>5</w:t>
      </w:r>
      <w:r w:rsidR="00226C60" w:rsidRPr="00D02B88">
        <w:rPr>
          <w:rFonts w:ascii="Times New Roman" w:hAnsi="Times New Roman"/>
        </w:rPr>
        <w:t>/201</w:t>
      </w:r>
      <w:r w:rsidR="005F6844">
        <w:rPr>
          <w:rFonts w:ascii="Times New Roman" w:hAnsi="Times New Roman"/>
        </w:rPr>
        <w:t>9</w:t>
      </w:r>
      <w:r w:rsidRPr="00D02B88">
        <w:rPr>
          <w:rFonts w:ascii="Times New Roman" w:hAnsi="Times New Roman"/>
          <w:lang w:val="sr-Cyrl-CS"/>
        </w:rPr>
        <w:t>.</w:t>
      </w:r>
    </w:p>
    <w:p w:rsidR="00594CA3" w:rsidRDefault="00594CA3" w:rsidP="005F6844">
      <w:pPr>
        <w:ind w:firstLine="720"/>
        <w:rPr>
          <w:rFonts w:ascii="Times New Roman" w:hAnsi="Times New Roman"/>
        </w:rPr>
      </w:pPr>
      <w:r>
        <w:rPr>
          <w:rFonts w:ascii="Times New Roman" w:hAnsi="Times New Roman"/>
        </w:rPr>
        <w:t>С</w:t>
      </w:r>
      <w:r>
        <w:rPr>
          <w:rFonts w:ascii="Times New Roman" w:hAnsi="Times New Roman"/>
          <w:lang w:val="sr-Cyrl-CS"/>
        </w:rPr>
        <w:t xml:space="preserve"> </w:t>
      </w:r>
      <w:r>
        <w:rPr>
          <w:rFonts w:ascii="Times New Roman" w:hAnsi="Times New Roman"/>
        </w:rPr>
        <w:t xml:space="preserve">обзиром да се ради о набавци услуга ресторана, чији је обим и разноликост немогуће прецизно дефинисати и предвидети за период од годину дана. Наручилац је унапред одредио вредност уговора до које се могу вршити предметне услуге, а понуђена цена служи за поређење  у елементу најнижа понуђена цена.  </w:t>
      </w:r>
    </w:p>
    <w:p w:rsidR="00594CA3" w:rsidRDefault="00594CA3" w:rsidP="005F6844">
      <w:pPr>
        <w:ind w:firstLine="720"/>
        <w:rPr>
          <w:rFonts w:ascii="Times New Roman" w:hAnsi="Times New Roman"/>
        </w:rPr>
      </w:pPr>
      <w:r>
        <w:rPr>
          <w:rFonts w:ascii="Times New Roman" w:hAnsi="Times New Roman"/>
        </w:rPr>
        <w:t xml:space="preserve">Наручилац се не обавезује да  да ће за време трајања уговора наручити услуге у висини  процењене вредности услуга , већ може наручити  услуге у зависности од својих конкретних потреба. </w:t>
      </w:r>
    </w:p>
    <w:p w:rsidR="00594CA3" w:rsidRDefault="00594CA3" w:rsidP="005F6844">
      <w:pPr>
        <w:ind w:firstLine="720"/>
        <w:rPr>
          <w:rFonts w:ascii="Times New Roman" w:hAnsi="Times New Roman"/>
        </w:rPr>
      </w:pPr>
      <w:r>
        <w:rPr>
          <w:rFonts w:ascii="Times New Roman" w:hAnsi="Times New Roman"/>
        </w:rPr>
        <w:t xml:space="preserve">Молимо Вас да прикажете цене за сваку ставку из менија, без обзира на могућу чињеницу да  ваше порције имају већу или мању грамажу, из разлога лакшег упоређивања понуда. </w:t>
      </w:r>
    </w:p>
    <w:p w:rsidR="00594CA3" w:rsidRDefault="00594CA3" w:rsidP="005F6844">
      <w:pPr>
        <w:spacing w:after="0" w:line="240" w:lineRule="auto"/>
        <w:rPr>
          <w:rFonts w:ascii="Times New Roman" w:hAnsi="Times New Roman"/>
          <w:color w:val="FF0000"/>
          <w:sz w:val="24"/>
        </w:rPr>
      </w:pPr>
    </w:p>
    <w:p w:rsidR="00F92E41" w:rsidRDefault="00F92E41" w:rsidP="00594CA3">
      <w:pPr>
        <w:spacing w:after="0" w:line="240" w:lineRule="auto"/>
        <w:jc w:val="both"/>
        <w:rPr>
          <w:rFonts w:ascii="Times New Roman" w:hAnsi="Times New Roman"/>
          <w:color w:val="FF0000"/>
          <w:sz w:val="24"/>
        </w:rPr>
      </w:pPr>
    </w:p>
    <w:p w:rsidR="0097325F" w:rsidRDefault="0097325F" w:rsidP="00594CA3">
      <w:pPr>
        <w:spacing w:after="0" w:line="240" w:lineRule="auto"/>
        <w:jc w:val="both"/>
        <w:rPr>
          <w:rFonts w:ascii="Times New Roman" w:hAnsi="Times New Roman"/>
          <w:color w:val="FF0000"/>
          <w:sz w:val="24"/>
        </w:rPr>
      </w:pPr>
    </w:p>
    <w:p w:rsidR="0097325F" w:rsidRDefault="0097325F" w:rsidP="00594CA3">
      <w:pPr>
        <w:spacing w:after="0" w:line="240" w:lineRule="auto"/>
        <w:jc w:val="both"/>
        <w:rPr>
          <w:rFonts w:ascii="Times New Roman" w:hAnsi="Times New Roman"/>
          <w:color w:val="FF0000"/>
          <w:sz w:val="24"/>
        </w:rPr>
      </w:pPr>
    </w:p>
    <w:p w:rsidR="0097325F" w:rsidRDefault="0097325F" w:rsidP="00594CA3">
      <w:pPr>
        <w:spacing w:after="0" w:line="240" w:lineRule="auto"/>
        <w:jc w:val="both"/>
        <w:rPr>
          <w:rFonts w:ascii="Times New Roman" w:hAnsi="Times New Roman"/>
          <w:color w:val="FF0000"/>
          <w:sz w:val="24"/>
        </w:rPr>
      </w:pPr>
    </w:p>
    <w:p w:rsidR="0097325F" w:rsidRDefault="0097325F" w:rsidP="00594CA3">
      <w:pPr>
        <w:spacing w:after="0" w:line="240" w:lineRule="auto"/>
        <w:jc w:val="both"/>
        <w:rPr>
          <w:rFonts w:ascii="Times New Roman" w:hAnsi="Times New Roman"/>
          <w:color w:val="FF0000"/>
          <w:sz w:val="24"/>
        </w:rPr>
      </w:pPr>
    </w:p>
    <w:p w:rsidR="0097325F" w:rsidRDefault="0097325F" w:rsidP="00594CA3">
      <w:pPr>
        <w:spacing w:after="0" w:line="240" w:lineRule="auto"/>
        <w:jc w:val="both"/>
        <w:rPr>
          <w:rFonts w:ascii="Times New Roman" w:hAnsi="Times New Roman"/>
          <w:color w:val="FF0000"/>
          <w:sz w:val="24"/>
        </w:rPr>
      </w:pPr>
    </w:p>
    <w:p w:rsidR="0097325F" w:rsidRDefault="0097325F" w:rsidP="00594CA3">
      <w:pPr>
        <w:spacing w:after="0" w:line="240" w:lineRule="auto"/>
        <w:jc w:val="both"/>
        <w:rPr>
          <w:rFonts w:ascii="Times New Roman" w:hAnsi="Times New Roman"/>
          <w:color w:val="FF0000"/>
          <w:sz w:val="24"/>
        </w:rPr>
      </w:pPr>
    </w:p>
    <w:p w:rsidR="0097325F" w:rsidRDefault="0097325F" w:rsidP="00594CA3">
      <w:pPr>
        <w:spacing w:after="0" w:line="240" w:lineRule="auto"/>
        <w:jc w:val="both"/>
        <w:rPr>
          <w:rFonts w:ascii="Times New Roman" w:hAnsi="Times New Roman"/>
          <w:color w:val="FF0000"/>
          <w:sz w:val="24"/>
        </w:rPr>
      </w:pPr>
    </w:p>
    <w:p w:rsidR="00594CA3" w:rsidRPr="008F3A9D" w:rsidRDefault="00594CA3" w:rsidP="00594CA3">
      <w:pPr>
        <w:spacing w:after="0" w:line="240" w:lineRule="auto"/>
        <w:jc w:val="both"/>
        <w:rPr>
          <w:rFonts w:ascii="Times New Roman" w:hAnsi="Times New Roman"/>
          <w:color w:val="FF0000"/>
          <w:sz w:val="24"/>
        </w:rPr>
      </w:pPr>
    </w:p>
    <w:p w:rsidR="00594CA3" w:rsidRPr="005166F2" w:rsidRDefault="00594CA3" w:rsidP="00594CA3">
      <w:pPr>
        <w:pStyle w:val="BodyText"/>
        <w:pBdr>
          <w:top w:val="single" w:sz="4" w:space="1" w:color="auto"/>
          <w:left w:val="single" w:sz="4" w:space="4" w:color="auto"/>
          <w:bottom w:val="single" w:sz="4" w:space="1" w:color="auto"/>
          <w:right w:val="single" w:sz="4" w:space="0" w:color="auto"/>
        </w:pBdr>
        <w:rPr>
          <w:i w:val="0"/>
          <w:szCs w:val="28"/>
        </w:rPr>
      </w:pPr>
      <w:r>
        <w:rPr>
          <w:i w:val="0"/>
          <w:szCs w:val="28"/>
        </w:rPr>
        <w:t>9</w:t>
      </w:r>
      <w:r w:rsidRPr="005166F2">
        <w:rPr>
          <w:i w:val="0"/>
          <w:szCs w:val="28"/>
        </w:rPr>
        <w:t>. ТЕХНИЧКА ДОКУМЕНТАЦИЈА И ПЛАНОВИ</w:t>
      </w:r>
    </w:p>
    <w:p w:rsidR="00594CA3" w:rsidRDefault="00594CA3" w:rsidP="00594CA3">
      <w:pPr>
        <w:ind w:left="480" w:hanging="480"/>
        <w:jc w:val="center"/>
        <w:rPr>
          <w:rFonts w:ascii="Times New Roman" w:hAnsi="Times New Roman"/>
          <w:b/>
          <w:sz w:val="24"/>
          <w:szCs w:val="24"/>
        </w:rPr>
      </w:pPr>
    </w:p>
    <w:p w:rsidR="00594CA3" w:rsidRDefault="00594CA3" w:rsidP="00594CA3">
      <w:pPr>
        <w:ind w:left="480" w:hanging="480"/>
        <w:jc w:val="center"/>
        <w:rPr>
          <w:rFonts w:ascii="Times New Roman" w:hAnsi="Times New Roman"/>
          <w:b/>
          <w:sz w:val="24"/>
          <w:szCs w:val="24"/>
        </w:rPr>
      </w:pPr>
    </w:p>
    <w:p w:rsidR="00594CA3" w:rsidRPr="008F3A9D" w:rsidRDefault="00594CA3" w:rsidP="00594CA3">
      <w:pPr>
        <w:pStyle w:val="BodyText"/>
        <w:ind w:firstLine="660"/>
        <w:jc w:val="both"/>
        <w:rPr>
          <w:b w:val="0"/>
          <w:i w:val="0"/>
          <w:sz w:val="22"/>
          <w:szCs w:val="22"/>
        </w:rPr>
      </w:pPr>
      <w:r w:rsidRPr="008F3A9D">
        <w:rPr>
          <w:b w:val="0"/>
          <w:i w:val="0"/>
          <w:sz w:val="22"/>
          <w:szCs w:val="22"/>
        </w:rPr>
        <w:t>Техничка документација и планови израђују се у складу са законом, техничким прописима и стандардима који се односе на област из које је предмет јавне набавке.</w:t>
      </w:r>
    </w:p>
    <w:p w:rsidR="00F92E41" w:rsidRDefault="00F92E41" w:rsidP="00594CA3">
      <w:pPr>
        <w:ind w:left="480" w:hanging="480"/>
        <w:jc w:val="center"/>
        <w:rPr>
          <w:rFonts w:ascii="Times New Roman" w:hAnsi="Times New Roman"/>
          <w:b/>
          <w:sz w:val="24"/>
          <w:szCs w:val="24"/>
        </w:rPr>
      </w:pPr>
    </w:p>
    <w:p w:rsidR="00F92E41" w:rsidRDefault="00F92E41" w:rsidP="00594CA3">
      <w:pPr>
        <w:ind w:left="480" w:hanging="480"/>
        <w:jc w:val="center"/>
        <w:rPr>
          <w:rFonts w:ascii="Times New Roman" w:hAnsi="Times New Roman"/>
          <w:b/>
          <w:sz w:val="24"/>
          <w:szCs w:val="24"/>
        </w:rPr>
      </w:pPr>
    </w:p>
    <w:p w:rsidR="00F92E41" w:rsidRDefault="00F92E41" w:rsidP="00594CA3">
      <w:pPr>
        <w:ind w:left="480" w:hanging="480"/>
        <w:jc w:val="center"/>
        <w:rPr>
          <w:rFonts w:ascii="Times New Roman" w:hAnsi="Times New Roman"/>
          <w:b/>
          <w:sz w:val="24"/>
          <w:szCs w:val="24"/>
        </w:rPr>
      </w:pPr>
    </w:p>
    <w:p w:rsidR="00F92E41" w:rsidRDefault="00F92E41" w:rsidP="00594CA3">
      <w:pPr>
        <w:ind w:left="480" w:hanging="480"/>
        <w:jc w:val="center"/>
        <w:rPr>
          <w:rFonts w:ascii="Times New Roman" w:hAnsi="Times New Roman"/>
          <w:b/>
          <w:sz w:val="24"/>
          <w:szCs w:val="24"/>
        </w:rPr>
      </w:pPr>
    </w:p>
    <w:p w:rsidR="00594CA3" w:rsidRPr="0097325F" w:rsidRDefault="0097325F" w:rsidP="001448C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br/>
      </w:r>
    </w:p>
    <w:p w:rsidR="0097325F" w:rsidRDefault="0097325F" w:rsidP="00F92E41">
      <w:pPr>
        <w:spacing w:after="120" w:line="240" w:lineRule="auto"/>
        <w:ind w:left="482" w:hanging="482"/>
        <w:jc w:val="center"/>
        <w:rPr>
          <w:rFonts w:ascii="Times New Roman" w:hAnsi="Times New Roman"/>
          <w:b/>
          <w:sz w:val="24"/>
          <w:szCs w:val="24"/>
        </w:rPr>
      </w:pPr>
    </w:p>
    <w:p w:rsidR="0097325F" w:rsidRDefault="00594CA3" w:rsidP="00F92E41">
      <w:pPr>
        <w:spacing w:after="120" w:line="240" w:lineRule="auto"/>
        <w:ind w:left="482" w:hanging="482"/>
        <w:jc w:val="center"/>
        <w:rPr>
          <w:rFonts w:ascii="Times New Roman" w:eastAsia="Times New Roman" w:hAnsi="Times New Roman"/>
          <w:b/>
          <w:sz w:val="24"/>
          <w:szCs w:val="24"/>
        </w:rPr>
      </w:pPr>
      <w:r>
        <w:rPr>
          <w:rFonts w:ascii="Times New Roman" w:hAnsi="Times New Roman"/>
          <w:b/>
          <w:sz w:val="24"/>
          <w:szCs w:val="24"/>
        </w:rPr>
        <w:t>10</w:t>
      </w:r>
      <w:r w:rsidRPr="00FD0583">
        <w:rPr>
          <w:rFonts w:ascii="Times New Roman" w:hAnsi="Times New Roman"/>
          <w:b/>
          <w:sz w:val="24"/>
          <w:szCs w:val="24"/>
          <w:lang w:val="sr-Cyrl-CS"/>
        </w:rPr>
        <w:t>. ОБРАЗАЦ СТРУКТУРЕ ЦЕНЕ СА УПУТСТВОМ КАКО ДА СЕ ПОПУНИ</w:t>
      </w:r>
    </w:p>
    <w:p w:rsidR="00594CA3" w:rsidRPr="0097325F" w:rsidRDefault="00594CA3" w:rsidP="0097325F">
      <w:pPr>
        <w:tabs>
          <w:tab w:val="left" w:pos="3206"/>
        </w:tabs>
        <w:rPr>
          <w:rFonts w:ascii="Times New Roman" w:eastAsia="Times New Roman" w:hAnsi="Times New Roman"/>
          <w:sz w:val="24"/>
          <w:szCs w:val="24"/>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019"/>
        <w:gridCol w:w="188"/>
        <w:gridCol w:w="308"/>
        <w:gridCol w:w="922"/>
        <w:gridCol w:w="1418"/>
        <w:gridCol w:w="1949"/>
        <w:gridCol w:w="1985"/>
      </w:tblGrid>
      <w:tr w:rsidR="0097325F" w:rsidRPr="00310665" w:rsidTr="0097325F">
        <w:trPr>
          <w:trHeight w:val="144"/>
        </w:trPr>
        <w:tc>
          <w:tcPr>
            <w:tcW w:w="9606" w:type="dxa"/>
            <w:gridSpan w:val="8"/>
            <w:shd w:val="clear" w:color="auto" w:fill="auto"/>
          </w:tcPr>
          <w:p w:rsidR="0097325F" w:rsidRDefault="0097325F" w:rsidP="0097325F">
            <w:pPr>
              <w:shd w:val="clear" w:color="auto" w:fill="C2D69B"/>
              <w:spacing w:after="0" w:line="240" w:lineRule="auto"/>
              <w:jc w:val="center"/>
              <w:rPr>
                <w:rFonts w:ascii="Times New Roman" w:eastAsia="Times New Roman" w:hAnsi="Times New Roman"/>
                <w:b/>
                <w:sz w:val="20"/>
                <w:szCs w:val="20"/>
                <w:lang w:val="sr-Cyrl-CS"/>
              </w:rPr>
            </w:pPr>
            <w:r w:rsidRPr="00CC6E72">
              <w:rPr>
                <w:rFonts w:ascii="Times New Roman" w:eastAsia="Times New Roman" w:hAnsi="Times New Roman"/>
                <w:b/>
                <w:sz w:val="20"/>
                <w:szCs w:val="20"/>
                <w:lang w:val="sr-Cyrl-CS"/>
              </w:rPr>
              <w:t xml:space="preserve">Јавна набавка број </w:t>
            </w:r>
            <w:r>
              <w:rPr>
                <w:rFonts w:ascii="Times New Roman" w:eastAsia="Times New Roman" w:hAnsi="Times New Roman"/>
                <w:b/>
                <w:sz w:val="20"/>
                <w:szCs w:val="20"/>
                <w:lang w:val="sr-Cyrl-CS"/>
              </w:rPr>
              <w:t>13</w:t>
            </w:r>
            <w:r w:rsidR="005F6844">
              <w:rPr>
                <w:rFonts w:ascii="Times New Roman" w:eastAsia="Times New Roman" w:hAnsi="Times New Roman"/>
                <w:b/>
                <w:sz w:val="20"/>
                <w:szCs w:val="20"/>
                <w:lang w:val="sr-Cyrl-CS"/>
              </w:rPr>
              <w:t>5</w:t>
            </w:r>
            <w:r>
              <w:rPr>
                <w:rFonts w:ascii="Times New Roman" w:eastAsia="Times New Roman" w:hAnsi="Times New Roman"/>
                <w:b/>
                <w:sz w:val="20"/>
                <w:szCs w:val="20"/>
                <w:lang w:val="sr-Cyrl-CS"/>
              </w:rPr>
              <w:t>/201</w:t>
            </w:r>
            <w:r w:rsidR="005F6844">
              <w:rPr>
                <w:rFonts w:ascii="Times New Roman" w:eastAsia="Times New Roman" w:hAnsi="Times New Roman"/>
                <w:b/>
                <w:sz w:val="20"/>
                <w:szCs w:val="20"/>
                <w:lang w:val="sr-Cyrl-CS"/>
              </w:rPr>
              <w:t>9</w:t>
            </w:r>
            <w:r w:rsidRPr="00CC6E72">
              <w:rPr>
                <w:rFonts w:ascii="Times New Roman" w:eastAsia="Times New Roman" w:hAnsi="Times New Roman"/>
                <w:b/>
                <w:sz w:val="20"/>
                <w:szCs w:val="20"/>
                <w:lang w:val="sr-Cyrl-CS"/>
              </w:rPr>
              <w:t>-услуг</w:t>
            </w:r>
            <w:r>
              <w:rPr>
                <w:rFonts w:ascii="Times New Roman" w:eastAsia="Times New Roman" w:hAnsi="Times New Roman"/>
                <w:b/>
                <w:sz w:val="20"/>
                <w:szCs w:val="20"/>
                <w:lang w:val="sr-Cyrl-CS"/>
              </w:rPr>
              <w:t>а</w:t>
            </w:r>
            <w:r w:rsidRPr="00CC6E72">
              <w:rPr>
                <w:rFonts w:ascii="Times New Roman" w:eastAsia="Times New Roman" w:hAnsi="Times New Roman"/>
                <w:b/>
                <w:sz w:val="20"/>
                <w:szCs w:val="20"/>
                <w:lang w:val="sr-Cyrl-CS"/>
              </w:rPr>
              <w:t xml:space="preserve"> ресторана</w:t>
            </w:r>
          </w:p>
          <w:p w:rsidR="0097325F" w:rsidRPr="00CC6E72" w:rsidRDefault="0097325F" w:rsidP="0097325F">
            <w:pPr>
              <w:shd w:val="clear" w:color="auto" w:fill="C2D69B"/>
              <w:spacing w:after="0" w:line="240" w:lineRule="auto"/>
              <w:jc w:val="center"/>
              <w:rPr>
                <w:rFonts w:ascii="Times New Roman" w:eastAsia="Times New Roman" w:hAnsi="Times New Roman"/>
                <w:b/>
                <w:sz w:val="20"/>
                <w:szCs w:val="20"/>
                <w:lang w:val="sr-Cyrl-CS"/>
              </w:rPr>
            </w:pPr>
          </w:p>
        </w:tc>
      </w:tr>
      <w:tr w:rsidR="0097325F" w:rsidRPr="00310665" w:rsidTr="0097325F">
        <w:trPr>
          <w:trHeight w:val="144"/>
        </w:trPr>
        <w:tc>
          <w:tcPr>
            <w:tcW w:w="9606" w:type="dxa"/>
            <w:gridSpan w:val="8"/>
            <w:shd w:val="clear" w:color="auto" w:fill="auto"/>
          </w:tcPr>
          <w:p w:rsidR="0097325F" w:rsidRDefault="0097325F" w:rsidP="0097325F">
            <w:pPr>
              <w:shd w:val="clear" w:color="auto" w:fill="C2D69B"/>
              <w:spacing w:after="0" w:line="240" w:lineRule="auto"/>
              <w:jc w:val="center"/>
              <w:rPr>
                <w:rFonts w:ascii="Times New Roman" w:eastAsia="Times New Roman" w:hAnsi="Times New Roman"/>
                <w:b/>
                <w:sz w:val="20"/>
                <w:szCs w:val="20"/>
                <w:lang w:val="sr-Cyrl-CS"/>
              </w:rPr>
            </w:pPr>
            <w:r w:rsidRPr="00CC6E72">
              <w:rPr>
                <w:rFonts w:ascii="Times New Roman" w:eastAsia="Times New Roman" w:hAnsi="Times New Roman"/>
                <w:b/>
                <w:sz w:val="20"/>
                <w:szCs w:val="20"/>
                <w:lang w:val="sr-Cyrl-CS"/>
              </w:rPr>
              <w:t>Услуг</w:t>
            </w:r>
            <w:r>
              <w:rPr>
                <w:rFonts w:ascii="Times New Roman" w:eastAsia="Times New Roman" w:hAnsi="Times New Roman"/>
                <w:b/>
                <w:sz w:val="20"/>
                <w:szCs w:val="20"/>
                <w:lang w:val="sr-Cyrl-CS"/>
              </w:rPr>
              <w:t>а</w:t>
            </w:r>
            <w:r w:rsidRPr="00CC6E72">
              <w:rPr>
                <w:rFonts w:ascii="Times New Roman" w:eastAsia="Times New Roman" w:hAnsi="Times New Roman"/>
                <w:b/>
                <w:sz w:val="20"/>
                <w:szCs w:val="20"/>
                <w:lang w:val="sr-Cyrl-CS"/>
              </w:rPr>
              <w:t xml:space="preserve"> </w:t>
            </w:r>
            <w:r>
              <w:rPr>
                <w:rFonts w:ascii="Times New Roman" w:eastAsia="Times New Roman" w:hAnsi="Times New Roman"/>
                <w:b/>
                <w:sz w:val="20"/>
                <w:szCs w:val="20"/>
                <w:lang w:val="sr-Cyrl-CS"/>
              </w:rPr>
              <w:t>ресторана</w:t>
            </w:r>
            <w:r w:rsidRPr="00CC6E72">
              <w:rPr>
                <w:rFonts w:ascii="Times New Roman" w:eastAsia="Times New Roman" w:hAnsi="Times New Roman"/>
                <w:b/>
                <w:sz w:val="20"/>
                <w:szCs w:val="20"/>
                <w:lang w:val="sr-Cyrl-CS"/>
              </w:rPr>
              <w:t>– храна и пиће</w:t>
            </w:r>
          </w:p>
          <w:p w:rsidR="0097325F" w:rsidRPr="00CC6E72" w:rsidRDefault="0097325F" w:rsidP="0097325F">
            <w:pPr>
              <w:shd w:val="clear" w:color="auto" w:fill="C2D69B"/>
              <w:spacing w:after="0" w:line="240" w:lineRule="auto"/>
              <w:jc w:val="center"/>
              <w:rPr>
                <w:rFonts w:ascii="Times New Roman" w:eastAsia="Times New Roman" w:hAnsi="Times New Roman"/>
                <w:b/>
                <w:sz w:val="20"/>
                <w:szCs w:val="20"/>
                <w:lang w:val="sr-Cyrl-CS"/>
              </w:rPr>
            </w:pPr>
          </w:p>
        </w:tc>
      </w:tr>
      <w:tr w:rsidR="0097325F" w:rsidRPr="00310665" w:rsidTr="0097325F">
        <w:trPr>
          <w:trHeight w:val="144"/>
        </w:trPr>
        <w:tc>
          <w:tcPr>
            <w:tcW w:w="817" w:type="dxa"/>
            <w:shd w:val="clear" w:color="auto" w:fill="auto"/>
            <w:vAlign w:val="center"/>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Редни број</w:t>
            </w:r>
          </w:p>
        </w:tc>
        <w:tc>
          <w:tcPr>
            <w:tcW w:w="2019" w:type="dxa"/>
            <w:shd w:val="clear" w:color="auto" w:fill="auto"/>
            <w:vAlign w:val="center"/>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назив</w:t>
            </w:r>
          </w:p>
        </w:tc>
        <w:tc>
          <w:tcPr>
            <w:tcW w:w="1418" w:type="dxa"/>
            <w:gridSpan w:val="3"/>
            <w:shd w:val="clear" w:color="auto" w:fill="auto"/>
            <w:vAlign w:val="center"/>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Јединица мере</w:t>
            </w:r>
          </w:p>
        </w:tc>
        <w:tc>
          <w:tcPr>
            <w:tcW w:w="1418" w:type="dxa"/>
            <w:shd w:val="clear" w:color="auto" w:fill="auto"/>
            <w:vAlign w:val="center"/>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количина</w:t>
            </w:r>
          </w:p>
        </w:tc>
        <w:tc>
          <w:tcPr>
            <w:tcW w:w="1949" w:type="dxa"/>
            <w:shd w:val="clear" w:color="auto" w:fill="auto"/>
            <w:vAlign w:val="center"/>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 xml:space="preserve">Јединична цена </w:t>
            </w:r>
          </w:p>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без ПДВ-а</w:t>
            </w:r>
          </w:p>
        </w:tc>
        <w:tc>
          <w:tcPr>
            <w:tcW w:w="1985" w:type="dxa"/>
            <w:shd w:val="clear" w:color="auto" w:fill="auto"/>
            <w:vAlign w:val="center"/>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Јединична цена</w:t>
            </w:r>
          </w:p>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са ПДВ-ом</w:t>
            </w:r>
          </w:p>
        </w:tc>
      </w:tr>
      <w:tr w:rsidR="0097325F" w:rsidRPr="00310665" w:rsidTr="0097325F">
        <w:trPr>
          <w:trHeight w:val="144"/>
        </w:trPr>
        <w:tc>
          <w:tcPr>
            <w:tcW w:w="9606" w:type="dxa"/>
            <w:gridSpan w:val="8"/>
            <w:shd w:val="clear" w:color="auto" w:fill="C2D69B"/>
            <w:vAlign w:val="center"/>
          </w:tcPr>
          <w:p w:rsidR="0097325F" w:rsidRPr="00CC6E72" w:rsidRDefault="0097325F" w:rsidP="0097325F">
            <w:pPr>
              <w:spacing w:after="0" w:line="240" w:lineRule="auto"/>
              <w:rPr>
                <w:rFonts w:ascii="Times New Roman" w:eastAsia="Times New Roman" w:hAnsi="Times New Roman"/>
                <w:b/>
                <w:sz w:val="20"/>
                <w:szCs w:val="20"/>
                <w:lang w:val="sr-Cyrl-CS"/>
              </w:rPr>
            </w:pPr>
            <w:r w:rsidRPr="00CC6E72">
              <w:rPr>
                <w:rFonts w:ascii="Times New Roman" w:eastAsia="Times New Roman" w:hAnsi="Times New Roman"/>
                <w:b/>
                <w:sz w:val="20"/>
                <w:szCs w:val="20"/>
                <w:lang w:val="sr-Cyrl-CS"/>
              </w:rPr>
              <w:t>ХЛЕБ И ПЕЦИВА</w:t>
            </w: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Хлеб</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Парче</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Лепиња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Комад</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3</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Проја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комад</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50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9606" w:type="dxa"/>
            <w:gridSpan w:val="8"/>
            <w:shd w:val="clear" w:color="auto" w:fill="C2D69B"/>
          </w:tcPr>
          <w:p w:rsidR="0097325F" w:rsidRPr="00CC6E72" w:rsidRDefault="0097325F" w:rsidP="0097325F">
            <w:pPr>
              <w:spacing w:after="0" w:line="240" w:lineRule="auto"/>
              <w:rPr>
                <w:rFonts w:ascii="Times New Roman" w:eastAsia="Times New Roman" w:hAnsi="Times New Roman"/>
                <w:b/>
                <w:sz w:val="20"/>
                <w:szCs w:val="20"/>
                <w:lang w:val="sr-Cyrl-CS"/>
              </w:rPr>
            </w:pPr>
            <w:r w:rsidRPr="00CC6E72">
              <w:rPr>
                <w:rFonts w:ascii="Times New Roman" w:eastAsia="Times New Roman" w:hAnsi="Times New Roman"/>
                <w:b/>
                <w:sz w:val="20"/>
                <w:szCs w:val="20"/>
                <w:lang w:val="sr-Cyrl-CS"/>
              </w:rPr>
              <w:t>ХЛАДНА ПРЕДЈЕЛА</w:t>
            </w: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4</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Домаћи сир</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rPr>
            </w:pPr>
            <w:r w:rsidRPr="00CC6E72">
              <w:rPr>
                <w:rFonts w:ascii="Times New Roman" w:eastAsia="Times New Roman" w:hAnsi="Times New Roman"/>
                <w:sz w:val="20"/>
                <w:szCs w:val="20"/>
                <w:lang w:val="sr-Cyrl-CS"/>
              </w:rPr>
              <w:t>100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5</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Пихтије</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rPr>
            </w:pPr>
            <w:r w:rsidRPr="00CC6E72">
              <w:rPr>
                <w:rFonts w:ascii="Times New Roman" w:eastAsia="Times New Roman" w:hAnsi="Times New Roman"/>
                <w:sz w:val="20"/>
                <w:szCs w:val="20"/>
                <w:lang w:val="sr-Cyrl-CS"/>
              </w:rPr>
              <w:t>100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9606" w:type="dxa"/>
            <w:gridSpan w:val="8"/>
            <w:shd w:val="clear" w:color="auto" w:fill="C2D69B"/>
          </w:tcPr>
          <w:p w:rsidR="0097325F" w:rsidRPr="00CC6E72" w:rsidRDefault="0097325F" w:rsidP="0097325F">
            <w:pPr>
              <w:spacing w:after="0" w:line="240" w:lineRule="auto"/>
              <w:rPr>
                <w:rFonts w:ascii="Times New Roman" w:eastAsia="Times New Roman" w:hAnsi="Times New Roman"/>
                <w:b/>
                <w:sz w:val="20"/>
                <w:szCs w:val="20"/>
                <w:lang w:val="sr-Cyrl-CS"/>
              </w:rPr>
            </w:pPr>
            <w:r w:rsidRPr="00CC6E72">
              <w:rPr>
                <w:rFonts w:ascii="Times New Roman" w:eastAsia="Times New Roman" w:hAnsi="Times New Roman"/>
                <w:b/>
                <w:sz w:val="20"/>
                <w:szCs w:val="20"/>
                <w:lang w:val="sr-Cyrl-CS"/>
              </w:rPr>
              <w:t>ТОПЛА ПРЕДЈЕЛА</w:t>
            </w: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6</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Печурке  на жару</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7</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Помфрит</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130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9606" w:type="dxa"/>
            <w:gridSpan w:val="8"/>
            <w:shd w:val="clear" w:color="auto" w:fill="C2D69B"/>
          </w:tcPr>
          <w:p w:rsidR="0097325F" w:rsidRPr="00CC6E72" w:rsidRDefault="0097325F" w:rsidP="0097325F">
            <w:pPr>
              <w:spacing w:after="0" w:line="240" w:lineRule="auto"/>
              <w:rPr>
                <w:rFonts w:ascii="Times New Roman" w:eastAsia="Times New Roman" w:hAnsi="Times New Roman"/>
                <w:b/>
                <w:sz w:val="20"/>
                <w:szCs w:val="20"/>
                <w:lang w:val="sr-Cyrl-CS"/>
              </w:rPr>
            </w:pPr>
            <w:r w:rsidRPr="00CC6E72">
              <w:rPr>
                <w:rFonts w:ascii="Times New Roman" w:eastAsia="Times New Roman" w:hAnsi="Times New Roman"/>
                <w:b/>
                <w:sz w:val="20"/>
                <w:szCs w:val="20"/>
                <w:lang w:val="sr-Cyrl-CS"/>
              </w:rPr>
              <w:t>ЈЕЛА СА РОШТИЉА</w:t>
            </w: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8</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Ћевапи</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400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9</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Пљескавице</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400г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10</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Ћевапи на кајмаку</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400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11</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Пљескавица на кајмаку</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400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12</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Пуњена пљескавица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400г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13</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Мешано месо</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700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14</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Димљена вешалица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300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15</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Бела вешалица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350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16</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Домаћа кобасица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300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17</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Пилећи ражњићи</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350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18</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Пуњена бела вешалица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400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19</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Пилеће бело месо пуњено</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400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20</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Роштиљ (разно)</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9606" w:type="dxa"/>
            <w:gridSpan w:val="8"/>
            <w:shd w:val="clear" w:color="auto" w:fill="C2D69B"/>
          </w:tcPr>
          <w:p w:rsidR="0097325F" w:rsidRPr="00CC6E72" w:rsidRDefault="0097325F" w:rsidP="0097325F">
            <w:pPr>
              <w:spacing w:after="0" w:line="240" w:lineRule="auto"/>
              <w:rPr>
                <w:rFonts w:ascii="Times New Roman" w:eastAsia="Times New Roman" w:hAnsi="Times New Roman"/>
                <w:b/>
                <w:sz w:val="20"/>
                <w:szCs w:val="20"/>
                <w:lang w:val="sr-Cyrl-CS"/>
              </w:rPr>
            </w:pPr>
            <w:r w:rsidRPr="00CC6E72">
              <w:rPr>
                <w:rFonts w:ascii="Times New Roman" w:eastAsia="Times New Roman" w:hAnsi="Times New Roman"/>
                <w:b/>
                <w:sz w:val="20"/>
                <w:szCs w:val="20"/>
                <w:lang w:val="sr-Cyrl-CS"/>
              </w:rPr>
              <w:t>ОСТАЛА ЈЕЛА</w:t>
            </w: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21</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Прасеће печење</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 кг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22</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Јагњеће печење</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 кг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23</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Јагњетина испод сача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450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24</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Ролована пилетина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300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9606" w:type="dxa"/>
            <w:gridSpan w:val="8"/>
            <w:shd w:val="clear" w:color="auto" w:fill="C2D69B"/>
          </w:tcPr>
          <w:p w:rsidR="0097325F" w:rsidRPr="00CC6E72" w:rsidRDefault="0097325F" w:rsidP="0097325F">
            <w:pPr>
              <w:spacing w:after="0" w:line="240" w:lineRule="auto"/>
              <w:rPr>
                <w:rFonts w:ascii="Times New Roman" w:eastAsia="Times New Roman" w:hAnsi="Times New Roman"/>
                <w:b/>
                <w:sz w:val="20"/>
                <w:szCs w:val="20"/>
                <w:lang w:val="sr-Cyrl-CS"/>
              </w:rPr>
            </w:pPr>
            <w:r w:rsidRPr="00CC6E72">
              <w:rPr>
                <w:rFonts w:ascii="Times New Roman" w:eastAsia="Times New Roman" w:hAnsi="Times New Roman"/>
                <w:b/>
                <w:sz w:val="20"/>
                <w:szCs w:val="20"/>
                <w:lang w:val="sr-Cyrl-CS"/>
              </w:rPr>
              <w:t>САЛАТЕ</w:t>
            </w: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25</w:t>
            </w:r>
          </w:p>
        </w:tc>
        <w:tc>
          <w:tcPr>
            <w:tcW w:w="2207"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Мешана салата (парадајз и краставац)</w:t>
            </w:r>
          </w:p>
        </w:tc>
        <w:tc>
          <w:tcPr>
            <w:tcW w:w="1230"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26</w:t>
            </w:r>
          </w:p>
        </w:tc>
        <w:tc>
          <w:tcPr>
            <w:tcW w:w="2207"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Парадајз</w:t>
            </w:r>
          </w:p>
        </w:tc>
        <w:tc>
          <w:tcPr>
            <w:tcW w:w="1230"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27</w:t>
            </w:r>
          </w:p>
        </w:tc>
        <w:tc>
          <w:tcPr>
            <w:tcW w:w="2207"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Парадајз са сиром</w:t>
            </w:r>
          </w:p>
        </w:tc>
        <w:tc>
          <w:tcPr>
            <w:tcW w:w="1230"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250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28</w:t>
            </w:r>
          </w:p>
        </w:tc>
        <w:tc>
          <w:tcPr>
            <w:tcW w:w="2207"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Краставац</w:t>
            </w:r>
          </w:p>
        </w:tc>
        <w:tc>
          <w:tcPr>
            <w:tcW w:w="1230"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29</w:t>
            </w:r>
          </w:p>
        </w:tc>
        <w:tc>
          <w:tcPr>
            <w:tcW w:w="2207"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Српска салата</w:t>
            </w:r>
          </w:p>
        </w:tc>
        <w:tc>
          <w:tcPr>
            <w:tcW w:w="1230"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30</w:t>
            </w:r>
          </w:p>
        </w:tc>
        <w:tc>
          <w:tcPr>
            <w:tcW w:w="2207"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Шопска салата</w:t>
            </w:r>
          </w:p>
        </w:tc>
        <w:tc>
          <w:tcPr>
            <w:tcW w:w="1230"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250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31</w:t>
            </w:r>
          </w:p>
        </w:tc>
        <w:tc>
          <w:tcPr>
            <w:tcW w:w="2207"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Зелена салата</w:t>
            </w:r>
          </w:p>
        </w:tc>
        <w:tc>
          <w:tcPr>
            <w:tcW w:w="1230"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150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32</w:t>
            </w:r>
          </w:p>
        </w:tc>
        <w:tc>
          <w:tcPr>
            <w:tcW w:w="2207"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Кисели купус салата</w:t>
            </w:r>
          </w:p>
        </w:tc>
        <w:tc>
          <w:tcPr>
            <w:tcW w:w="1230"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250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33</w:t>
            </w:r>
          </w:p>
        </w:tc>
        <w:tc>
          <w:tcPr>
            <w:tcW w:w="2207"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Купус салата</w:t>
            </w:r>
          </w:p>
        </w:tc>
        <w:tc>
          <w:tcPr>
            <w:tcW w:w="1230"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150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34</w:t>
            </w:r>
          </w:p>
        </w:tc>
        <w:tc>
          <w:tcPr>
            <w:tcW w:w="2207"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Урнебес салата</w:t>
            </w:r>
          </w:p>
        </w:tc>
        <w:tc>
          <w:tcPr>
            <w:tcW w:w="1230"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35</w:t>
            </w:r>
          </w:p>
        </w:tc>
        <w:tc>
          <w:tcPr>
            <w:tcW w:w="2207"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Туршија</w:t>
            </w:r>
          </w:p>
        </w:tc>
        <w:tc>
          <w:tcPr>
            <w:tcW w:w="1230"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250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14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lastRenderedPageBreak/>
              <w:t>36</w:t>
            </w:r>
          </w:p>
        </w:tc>
        <w:tc>
          <w:tcPr>
            <w:tcW w:w="2207"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Свежа љута папричица</w:t>
            </w:r>
          </w:p>
        </w:tc>
        <w:tc>
          <w:tcPr>
            <w:tcW w:w="1230"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37</w:t>
            </w:r>
          </w:p>
        </w:tc>
        <w:tc>
          <w:tcPr>
            <w:tcW w:w="2207"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Љуте папричице у уљу</w:t>
            </w:r>
          </w:p>
        </w:tc>
        <w:tc>
          <w:tcPr>
            <w:tcW w:w="1230"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38</w:t>
            </w:r>
          </w:p>
        </w:tc>
        <w:tc>
          <w:tcPr>
            <w:tcW w:w="2207"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Ајвар</w:t>
            </w:r>
          </w:p>
        </w:tc>
        <w:tc>
          <w:tcPr>
            <w:tcW w:w="1230"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58"/>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39</w:t>
            </w:r>
          </w:p>
        </w:tc>
        <w:tc>
          <w:tcPr>
            <w:tcW w:w="2207"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Цвекла</w:t>
            </w:r>
          </w:p>
        </w:tc>
        <w:tc>
          <w:tcPr>
            <w:tcW w:w="1230"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250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40</w:t>
            </w:r>
          </w:p>
        </w:tc>
        <w:tc>
          <w:tcPr>
            <w:tcW w:w="2207"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Белолучена паприка</w:t>
            </w:r>
          </w:p>
        </w:tc>
        <w:tc>
          <w:tcPr>
            <w:tcW w:w="1230" w:type="dxa"/>
            <w:gridSpan w:val="2"/>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250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9606" w:type="dxa"/>
            <w:gridSpan w:val="8"/>
            <w:shd w:val="clear" w:color="auto" w:fill="C2D69B"/>
          </w:tcPr>
          <w:p w:rsidR="0097325F" w:rsidRPr="00CC6E72" w:rsidRDefault="0097325F" w:rsidP="0097325F">
            <w:pPr>
              <w:spacing w:after="0" w:line="240" w:lineRule="auto"/>
              <w:rPr>
                <w:rFonts w:ascii="Times New Roman" w:eastAsia="Times New Roman" w:hAnsi="Times New Roman"/>
                <w:b/>
                <w:sz w:val="20"/>
                <w:szCs w:val="20"/>
                <w:lang w:val="sr-Cyrl-CS"/>
              </w:rPr>
            </w:pPr>
            <w:r w:rsidRPr="00CC6E72">
              <w:rPr>
                <w:rFonts w:ascii="Times New Roman" w:eastAsia="Times New Roman" w:hAnsi="Times New Roman"/>
                <w:b/>
                <w:sz w:val="20"/>
                <w:szCs w:val="20"/>
                <w:lang w:val="sr-Cyrl-CS"/>
              </w:rPr>
              <w:t>РИБЉИ СПЕЦИЈАЛИТЕТИ</w:t>
            </w:r>
          </w:p>
        </w:tc>
      </w:tr>
      <w:tr w:rsidR="0097325F" w:rsidRPr="00310665" w:rsidTr="0097325F">
        <w:trPr>
          <w:trHeight w:val="258"/>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41</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Сом</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 кг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42</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Ослић</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 кг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58"/>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43</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Шаран</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 кг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44</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Пастрмка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 кг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9606" w:type="dxa"/>
            <w:gridSpan w:val="8"/>
            <w:shd w:val="clear" w:color="auto" w:fill="C2D69B"/>
          </w:tcPr>
          <w:p w:rsidR="0097325F" w:rsidRPr="00CC6E72" w:rsidRDefault="0097325F" w:rsidP="0097325F">
            <w:pPr>
              <w:spacing w:after="0" w:line="240" w:lineRule="auto"/>
              <w:rPr>
                <w:rFonts w:ascii="Times New Roman" w:eastAsia="Times New Roman" w:hAnsi="Times New Roman"/>
                <w:b/>
                <w:sz w:val="20"/>
                <w:szCs w:val="20"/>
                <w:lang w:val="sr-Cyrl-CS"/>
              </w:rPr>
            </w:pPr>
            <w:r w:rsidRPr="00CC6E72">
              <w:rPr>
                <w:rFonts w:ascii="Times New Roman" w:eastAsia="Times New Roman" w:hAnsi="Times New Roman"/>
                <w:b/>
                <w:sz w:val="20"/>
                <w:szCs w:val="20"/>
                <w:lang w:val="sr-Cyrl-CS"/>
              </w:rPr>
              <w:t>ДЕЗЕРТИ</w:t>
            </w:r>
          </w:p>
        </w:tc>
      </w:tr>
      <w:tr w:rsidR="0097325F" w:rsidRPr="00310665" w:rsidTr="0097325F">
        <w:trPr>
          <w:trHeight w:val="258"/>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45</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Палачинке (разне)</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150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46</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Сладолед</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порција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200 г</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9606" w:type="dxa"/>
            <w:gridSpan w:val="8"/>
            <w:shd w:val="clear" w:color="auto" w:fill="C2D69B"/>
          </w:tcPr>
          <w:p w:rsidR="0097325F" w:rsidRPr="00CC6E72" w:rsidRDefault="0097325F" w:rsidP="0097325F">
            <w:pPr>
              <w:spacing w:after="0" w:line="240" w:lineRule="auto"/>
              <w:rPr>
                <w:rFonts w:ascii="Times New Roman" w:eastAsia="Times New Roman" w:hAnsi="Times New Roman"/>
                <w:b/>
                <w:sz w:val="20"/>
                <w:szCs w:val="20"/>
                <w:lang w:val="sr-Cyrl-CS"/>
              </w:rPr>
            </w:pPr>
            <w:r w:rsidRPr="00CC6E72">
              <w:rPr>
                <w:rFonts w:ascii="Times New Roman" w:eastAsia="Times New Roman" w:hAnsi="Times New Roman"/>
                <w:b/>
                <w:sz w:val="20"/>
                <w:szCs w:val="20"/>
                <w:lang w:val="sr-Cyrl-CS"/>
              </w:rPr>
              <w:t>ТОПЛИ НАПИЦИ</w:t>
            </w:r>
          </w:p>
        </w:tc>
      </w:tr>
      <w:tr w:rsidR="0097325F" w:rsidRPr="00310665" w:rsidTr="0097325F">
        <w:trPr>
          <w:trHeight w:val="258"/>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47</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Домаћа кафа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шоља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48</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Експресо</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шоља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49</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Чај</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шоља</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58"/>
        </w:trPr>
        <w:tc>
          <w:tcPr>
            <w:tcW w:w="9606" w:type="dxa"/>
            <w:gridSpan w:val="8"/>
            <w:shd w:val="clear" w:color="auto" w:fill="C2D69B"/>
          </w:tcPr>
          <w:p w:rsidR="0097325F" w:rsidRPr="00CC6E72" w:rsidRDefault="0097325F" w:rsidP="0097325F">
            <w:pPr>
              <w:spacing w:after="0" w:line="240" w:lineRule="auto"/>
              <w:rPr>
                <w:rFonts w:ascii="Times New Roman" w:eastAsia="Times New Roman" w:hAnsi="Times New Roman"/>
                <w:b/>
                <w:sz w:val="20"/>
                <w:szCs w:val="20"/>
                <w:lang w:val="sr-Cyrl-CS"/>
              </w:rPr>
            </w:pPr>
            <w:r w:rsidRPr="00CC6E72">
              <w:rPr>
                <w:rFonts w:ascii="Times New Roman" w:eastAsia="Times New Roman" w:hAnsi="Times New Roman"/>
                <w:b/>
                <w:sz w:val="20"/>
                <w:szCs w:val="20"/>
                <w:lang w:val="sr-Cyrl-CS"/>
              </w:rPr>
              <w:t>БЕЗАЛКОХОЛНА ПИЋА</w:t>
            </w:r>
          </w:p>
        </w:tc>
      </w:tr>
      <w:tr w:rsidR="0097325F" w:rsidRPr="00310665" w:rsidTr="0097325F">
        <w:trPr>
          <w:trHeight w:val="50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50</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Минерална газирана вода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50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51</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Минерална негазирана вода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50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52</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Минерална газирана вода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0,25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504"/>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53</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Минерална негазирана вода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rPr>
            </w:pPr>
            <w:r w:rsidRPr="00CC6E72">
              <w:rPr>
                <w:rFonts w:ascii="Times New Roman" w:eastAsia="Times New Roman" w:hAnsi="Times New Roman"/>
                <w:sz w:val="20"/>
                <w:szCs w:val="20"/>
                <w:lang w:val="sr-Cyrl-CS"/>
              </w:rPr>
              <w:t>0,25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54</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Газирани сокови</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rPr>
            </w:pPr>
            <w:r w:rsidRPr="00CC6E72">
              <w:rPr>
                <w:rFonts w:ascii="Times New Roman" w:eastAsia="Times New Roman" w:hAnsi="Times New Roman"/>
                <w:sz w:val="20"/>
                <w:szCs w:val="20"/>
                <w:lang w:val="sr-Cyrl-CS"/>
              </w:rPr>
              <w:t>0,25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58"/>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55</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Воћни сок у флашици</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rPr>
            </w:pPr>
            <w:r w:rsidRPr="00CC6E72">
              <w:rPr>
                <w:rFonts w:ascii="Times New Roman" w:eastAsia="Times New Roman" w:hAnsi="Times New Roman"/>
                <w:sz w:val="20"/>
                <w:szCs w:val="20"/>
                <w:lang w:val="sr-Cyrl-CS"/>
              </w:rPr>
              <w:t>0,25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9606" w:type="dxa"/>
            <w:gridSpan w:val="8"/>
            <w:shd w:val="clear" w:color="auto" w:fill="C2D69B"/>
          </w:tcPr>
          <w:p w:rsidR="0097325F" w:rsidRPr="00CC6E72" w:rsidRDefault="0097325F" w:rsidP="0097325F">
            <w:pPr>
              <w:spacing w:after="0" w:line="240" w:lineRule="auto"/>
              <w:rPr>
                <w:rFonts w:ascii="Times New Roman" w:eastAsia="Times New Roman" w:hAnsi="Times New Roman"/>
                <w:b/>
                <w:sz w:val="20"/>
                <w:szCs w:val="20"/>
                <w:lang w:val="sr-Cyrl-CS"/>
              </w:rPr>
            </w:pPr>
            <w:r w:rsidRPr="00CC6E72">
              <w:rPr>
                <w:rFonts w:ascii="Times New Roman" w:eastAsia="Times New Roman" w:hAnsi="Times New Roman"/>
                <w:b/>
                <w:sz w:val="20"/>
                <w:szCs w:val="20"/>
                <w:lang w:val="sr-Cyrl-CS"/>
              </w:rPr>
              <w:t>ПИВА</w:t>
            </w:r>
          </w:p>
        </w:tc>
      </w:tr>
      <w:tr w:rsidR="0097325F" w:rsidRPr="00310665" w:rsidTr="0097325F">
        <w:trPr>
          <w:trHeight w:val="258"/>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56</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Домаће пиво</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0,33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57</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Домаће пиво</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0,50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9606" w:type="dxa"/>
            <w:gridSpan w:val="8"/>
            <w:shd w:val="clear" w:color="auto" w:fill="C2D69B"/>
          </w:tcPr>
          <w:p w:rsidR="0097325F" w:rsidRPr="00CC6E72" w:rsidRDefault="0097325F" w:rsidP="0097325F">
            <w:pPr>
              <w:spacing w:after="0" w:line="240" w:lineRule="auto"/>
              <w:rPr>
                <w:rFonts w:ascii="Times New Roman" w:eastAsia="Times New Roman" w:hAnsi="Times New Roman"/>
                <w:b/>
                <w:sz w:val="20"/>
                <w:szCs w:val="20"/>
                <w:lang w:val="sr-Cyrl-CS"/>
              </w:rPr>
            </w:pPr>
            <w:r w:rsidRPr="00CC6E72">
              <w:rPr>
                <w:rFonts w:ascii="Times New Roman" w:eastAsia="Times New Roman" w:hAnsi="Times New Roman"/>
                <w:b/>
                <w:sz w:val="20"/>
                <w:szCs w:val="20"/>
                <w:lang w:val="sr-Cyrl-CS"/>
              </w:rPr>
              <w:t>ЖЕСТОКА ПИЋА</w:t>
            </w:r>
          </w:p>
        </w:tc>
      </w:tr>
      <w:tr w:rsidR="0097325F" w:rsidRPr="00310665" w:rsidTr="0097325F">
        <w:trPr>
          <w:trHeight w:val="245"/>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58</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Виљамовка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0,03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58"/>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59</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Дуњевача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0,03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60</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Кајсија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0,03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58"/>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61</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Вињак</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0,03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62</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Лоза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0,03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58"/>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63</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Пелинковац</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0,03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9606" w:type="dxa"/>
            <w:gridSpan w:val="8"/>
            <w:shd w:val="clear" w:color="auto" w:fill="C2D69B"/>
          </w:tcPr>
          <w:p w:rsidR="0097325F" w:rsidRPr="00CC6E72" w:rsidRDefault="0097325F" w:rsidP="0097325F">
            <w:pPr>
              <w:spacing w:after="0" w:line="240" w:lineRule="auto"/>
              <w:rPr>
                <w:rFonts w:ascii="Times New Roman" w:eastAsia="Times New Roman" w:hAnsi="Times New Roman"/>
                <w:b/>
                <w:sz w:val="20"/>
                <w:szCs w:val="20"/>
                <w:lang w:val="sr-Cyrl-CS"/>
              </w:rPr>
            </w:pPr>
            <w:r w:rsidRPr="00CC6E72">
              <w:rPr>
                <w:rFonts w:ascii="Times New Roman" w:eastAsia="Times New Roman" w:hAnsi="Times New Roman"/>
                <w:b/>
                <w:sz w:val="20"/>
                <w:szCs w:val="20"/>
                <w:lang w:val="sr-Cyrl-CS"/>
              </w:rPr>
              <w:t>ВИНА</w:t>
            </w:r>
          </w:p>
        </w:tc>
      </w:tr>
      <w:tr w:rsidR="0097325F" w:rsidRPr="00310665" w:rsidTr="0097325F">
        <w:trPr>
          <w:trHeight w:val="258"/>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64</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Вранац</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0,75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65</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Вранац</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58"/>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66</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Розе</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67</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Крстач</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0,75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45"/>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68</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Шардоне</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0,75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258"/>
        </w:trPr>
        <w:tc>
          <w:tcPr>
            <w:tcW w:w="817"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69</w:t>
            </w:r>
          </w:p>
        </w:tc>
        <w:tc>
          <w:tcPr>
            <w:tcW w:w="201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Тиквеш Смедеревка</w:t>
            </w:r>
          </w:p>
        </w:tc>
        <w:tc>
          <w:tcPr>
            <w:tcW w:w="1418" w:type="dxa"/>
            <w:gridSpan w:val="3"/>
            <w:shd w:val="clear" w:color="auto" w:fill="auto"/>
          </w:tcPr>
          <w:p w:rsidR="0097325F" w:rsidRPr="00CC6E72" w:rsidRDefault="0097325F" w:rsidP="0097325F">
            <w:pPr>
              <w:spacing w:after="0" w:line="240" w:lineRule="auto"/>
              <w:rPr>
                <w:rFonts w:ascii="Times New Roman" w:eastAsia="Times New Roman" w:hAnsi="Times New Roman"/>
                <w:sz w:val="20"/>
                <w:szCs w:val="20"/>
              </w:rPr>
            </w:pPr>
            <w:r w:rsidRPr="00CC6E72">
              <w:rPr>
                <w:rFonts w:ascii="Times New Roman" w:eastAsia="Times New Roman" w:hAnsi="Times New Roman"/>
                <w:sz w:val="20"/>
                <w:szCs w:val="20"/>
                <w:lang w:val="sr-Cyrl-CS"/>
              </w:rPr>
              <w:t>ком</w:t>
            </w:r>
          </w:p>
        </w:tc>
        <w:tc>
          <w:tcPr>
            <w:tcW w:w="1418" w:type="dxa"/>
            <w:shd w:val="clear" w:color="auto" w:fill="auto"/>
          </w:tcPr>
          <w:p w:rsidR="0097325F" w:rsidRPr="00CC6E72" w:rsidRDefault="0097325F" w:rsidP="0097325F">
            <w:pPr>
              <w:spacing w:after="0" w:line="240" w:lineRule="auto"/>
              <w:jc w:val="center"/>
              <w:rPr>
                <w:rFonts w:ascii="Times New Roman" w:eastAsia="Times New Roman" w:hAnsi="Times New Roman"/>
                <w:sz w:val="20"/>
                <w:szCs w:val="20"/>
                <w:lang w:val="sr-Cyrl-CS"/>
              </w:rPr>
            </w:pPr>
            <w:r w:rsidRPr="00CC6E72">
              <w:rPr>
                <w:rFonts w:ascii="Times New Roman" w:eastAsia="Times New Roman" w:hAnsi="Times New Roman"/>
                <w:sz w:val="20"/>
                <w:szCs w:val="20"/>
                <w:lang w:val="sr-Cyrl-CS"/>
              </w:rPr>
              <w:t>1 л</w:t>
            </w:r>
          </w:p>
        </w:tc>
        <w:tc>
          <w:tcPr>
            <w:tcW w:w="1949"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c>
          <w:tcPr>
            <w:tcW w:w="1985" w:type="dxa"/>
            <w:shd w:val="clear" w:color="auto" w:fill="auto"/>
          </w:tcPr>
          <w:p w:rsidR="0097325F" w:rsidRPr="00CC6E72" w:rsidRDefault="0097325F" w:rsidP="0097325F">
            <w:pPr>
              <w:spacing w:after="0" w:line="240" w:lineRule="auto"/>
              <w:rPr>
                <w:rFonts w:ascii="Times New Roman" w:eastAsia="Times New Roman" w:hAnsi="Times New Roman"/>
                <w:sz w:val="20"/>
                <w:szCs w:val="20"/>
                <w:lang w:val="sr-Cyrl-CS"/>
              </w:rPr>
            </w:pPr>
          </w:p>
        </w:tc>
      </w:tr>
      <w:tr w:rsidR="0097325F" w:rsidRPr="00310665" w:rsidTr="0097325F">
        <w:trPr>
          <w:trHeight w:val="504"/>
        </w:trPr>
        <w:tc>
          <w:tcPr>
            <w:tcW w:w="5672" w:type="dxa"/>
            <w:gridSpan w:val="6"/>
            <w:shd w:val="clear" w:color="auto" w:fill="C2D69B"/>
          </w:tcPr>
          <w:p w:rsidR="0097325F" w:rsidRPr="00F24FCE" w:rsidRDefault="0097325F" w:rsidP="0097325F">
            <w:pPr>
              <w:spacing w:after="0" w:line="240" w:lineRule="auto"/>
              <w:jc w:val="right"/>
              <w:rPr>
                <w:rFonts w:ascii="Times New Roman" w:eastAsia="Times New Roman" w:hAnsi="Times New Roman"/>
                <w:b/>
                <w:sz w:val="20"/>
                <w:szCs w:val="20"/>
                <w:lang w:val="sr-Cyrl-CS"/>
              </w:rPr>
            </w:pPr>
            <w:r w:rsidRPr="00F24FCE">
              <w:rPr>
                <w:rFonts w:ascii="Times New Roman" w:eastAsia="Times New Roman" w:hAnsi="Times New Roman"/>
                <w:b/>
                <w:sz w:val="20"/>
                <w:szCs w:val="20"/>
                <w:lang w:val="sr-Cyrl-CS"/>
              </w:rPr>
              <w:t xml:space="preserve">УКУПАН ИЗНОС </w:t>
            </w:r>
            <w:r>
              <w:rPr>
                <w:rFonts w:ascii="Times New Roman" w:eastAsia="Times New Roman" w:hAnsi="Times New Roman"/>
                <w:b/>
                <w:sz w:val="20"/>
                <w:szCs w:val="20"/>
                <w:lang w:val="sr-Cyrl-CS"/>
              </w:rPr>
              <w:t>ПОНУДЕ</w:t>
            </w:r>
          </w:p>
          <w:p w:rsidR="0097325F" w:rsidRPr="00310665" w:rsidRDefault="0097325F" w:rsidP="0097325F">
            <w:pPr>
              <w:spacing w:after="0" w:line="240" w:lineRule="auto"/>
              <w:jc w:val="right"/>
              <w:rPr>
                <w:rFonts w:ascii="Times New Roman" w:eastAsia="Times New Roman" w:hAnsi="Times New Roman"/>
                <w:sz w:val="18"/>
                <w:szCs w:val="18"/>
                <w:lang w:val="sr-Cyrl-CS"/>
              </w:rPr>
            </w:pPr>
            <w:r w:rsidRPr="00F24FCE">
              <w:rPr>
                <w:rFonts w:ascii="Times New Roman" w:eastAsia="Times New Roman" w:hAnsi="Times New Roman"/>
                <w:b/>
                <w:sz w:val="20"/>
                <w:szCs w:val="20"/>
                <w:lang w:val="sr-Cyrl-CS"/>
              </w:rPr>
              <w:t>(збир јединичних цена)</w:t>
            </w:r>
          </w:p>
        </w:tc>
        <w:tc>
          <w:tcPr>
            <w:tcW w:w="1949" w:type="dxa"/>
            <w:shd w:val="clear" w:color="auto" w:fill="auto"/>
          </w:tcPr>
          <w:p w:rsidR="0097325F" w:rsidRPr="00310665" w:rsidRDefault="0097325F" w:rsidP="0097325F">
            <w:pPr>
              <w:spacing w:after="0" w:line="240" w:lineRule="auto"/>
              <w:rPr>
                <w:rFonts w:ascii="Times New Roman" w:eastAsia="Times New Roman" w:hAnsi="Times New Roman"/>
                <w:sz w:val="18"/>
                <w:szCs w:val="18"/>
                <w:lang w:val="sr-Cyrl-CS"/>
              </w:rPr>
            </w:pPr>
          </w:p>
        </w:tc>
        <w:tc>
          <w:tcPr>
            <w:tcW w:w="1985" w:type="dxa"/>
            <w:shd w:val="clear" w:color="auto" w:fill="auto"/>
          </w:tcPr>
          <w:p w:rsidR="0097325F" w:rsidRPr="00310665" w:rsidRDefault="0097325F" w:rsidP="0097325F">
            <w:pPr>
              <w:spacing w:after="0" w:line="240" w:lineRule="auto"/>
              <w:rPr>
                <w:rFonts w:ascii="Times New Roman" w:eastAsia="Times New Roman" w:hAnsi="Times New Roman"/>
                <w:sz w:val="18"/>
                <w:szCs w:val="18"/>
                <w:lang w:val="sr-Cyrl-CS"/>
              </w:rPr>
            </w:pPr>
          </w:p>
        </w:tc>
      </w:tr>
      <w:tr w:rsidR="0097325F" w:rsidRPr="00310665" w:rsidTr="0097325F">
        <w:trPr>
          <w:trHeight w:val="504"/>
        </w:trPr>
        <w:tc>
          <w:tcPr>
            <w:tcW w:w="3332" w:type="dxa"/>
            <w:gridSpan w:val="4"/>
            <w:shd w:val="clear" w:color="auto" w:fill="auto"/>
            <w:vAlign w:val="center"/>
          </w:tcPr>
          <w:p w:rsidR="0097325F" w:rsidRPr="00F24FCE" w:rsidRDefault="0097325F" w:rsidP="0097325F">
            <w:pPr>
              <w:spacing w:after="0" w:line="240" w:lineRule="auto"/>
              <w:jc w:val="center"/>
              <w:rPr>
                <w:rFonts w:ascii="Times New Roman" w:eastAsia="Times New Roman" w:hAnsi="Times New Roman"/>
                <w:b/>
                <w:sz w:val="20"/>
                <w:szCs w:val="20"/>
              </w:rPr>
            </w:pPr>
            <w:r w:rsidRPr="00F24FCE">
              <w:rPr>
                <w:rFonts w:ascii="Times New Roman" w:eastAsia="SimSun" w:hAnsi="Times New Roman"/>
                <w:sz w:val="20"/>
                <w:szCs w:val="20"/>
              </w:rPr>
              <w:t>Место: _______________________</w:t>
            </w:r>
          </w:p>
        </w:tc>
        <w:tc>
          <w:tcPr>
            <w:tcW w:w="2340" w:type="dxa"/>
            <w:gridSpan w:val="2"/>
            <w:vMerge w:val="restart"/>
            <w:shd w:val="clear" w:color="auto" w:fill="auto"/>
            <w:vAlign w:val="center"/>
          </w:tcPr>
          <w:p w:rsidR="0097325F" w:rsidRPr="00F24FCE" w:rsidRDefault="0097325F" w:rsidP="0097325F">
            <w:pPr>
              <w:spacing w:after="0" w:line="240" w:lineRule="auto"/>
              <w:jc w:val="center"/>
              <w:rPr>
                <w:rFonts w:ascii="Times New Roman" w:eastAsia="Times New Roman" w:hAnsi="Times New Roman"/>
                <w:sz w:val="20"/>
                <w:szCs w:val="20"/>
                <w:lang w:val="sr-Cyrl-CS"/>
              </w:rPr>
            </w:pPr>
            <w:r w:rsidRPr="00F24FCE">
              <w:rPr>
                <w:rFonts w:ascii="Times New Roman" w:eastAsia="SimSun" w:hAnsi="Times New Roman"/>
                <w:sz w:val="20"/>
                <w:szCs w:val="20"/>
                <w:lang w:val="sr-Cyrl-CS"/>
              </w:rPr>
              <w:t>М.П.</w:t>
            </w:r>
          </w:p>
        </w:tc>
        <w:tc>
          <w:tcPr>
            <w:tcW w:w="3934" w:type="dxa"/>
            <w:gridSpan w:val="2"/>
            <w:shd w:val="clear" w:color="auto" w:fill="auto"/>
            <w:vAlign w:val="center"/>
          </w:tcPr>
          <w:p w:rsidR="0097325F" w:rsidRPr="00F24FCE" w:rsidRDefault="0097325F" w:rsidP="0097325F">
            <w:pPr>
              <w:spacing w:after="0" w:line="240" w:lineRule="auto"/>
              <w:jc w:val="center"/>
              <w:rPr>
                <w:rFonts w:ascii="Times New Roman" w:eastAsia="Times New Roman" w:hAnsi="Times New Roman"/>
                <w:sz w:val="20"/>
                <w:szCs w:val="20"/>
                <w:lang w:val="sr-Cyrl-CS"/>
              </w:rPr>
            </w:pPr>
          </w:p>
        </w:tc>
      </w:tr>
      <w:tr w:rsidR="0097325F" w:rsidRPr="00310665" w:rsidTr="005F6844">
        <w:trPr>
          <w:trHeight w:val="1273"/>
        </w:trPr>
        <w:tc>
          <w:tcPr>
            <w:tcW w:w="3332" w:type="dxa"/>
            <w:gridSpan w:val="4"/>
            <w:shd w:val="clear" w:color="auto" w:fill="auto"/>
            <w:vAlign w:val="center"/>
          </w:tcPr>
          <w:p w:rsidR="0097325F" w:rsidRPr="00F24FCE" w:rsidRDefault="0097325F" w:rsidP="0097325F">
            <w:pPr>
              <w:spacing w:after="0" w:line="240" w:lineRule="auto"/>
              <w:jc w:val="center"/>
              <w:rPr>
                <w:rFonts w:ascii="Times New Roman" w:eastAsia="Times New Roman" w:hAnsi="Times New Roman"/>
                <w:b/>
                <w:sz w:val="20"/>
                <w:szCs w:val="20"/>
              </w:rPr>
            </w:pPr>
            <w:r w:rsidRPr="00F24FCE">
              <w:rPr>
                <w:rFonts w:ascii="Times New Roman" w:eastAsia="SimSun" w:hAnsi="Times New Roman"/>
                <w:sz w:val="20"/>
                <w:szCs w:val="20"/>
              </w:rPr>
              <w:t>Датум: _______________________</w:t>
            </w:r>
          </w:p>
        </w:tc>
        <w:tc>
          <w:tcPr>
            <w:tcW w:w="2340" w:type="dxa"/>
            <w:gridSpan w:val="2"/>
            <w:vMerge/>
            <w:shd w:val="clear" w:color="auto" w:fill="auto"/>
            <w:vAlign w:val="center"/>
          </w:tcPr>
          <w:p w:rsidR="0097325F" w:rsidRPr="00F24FCE" w:rsidRDefault="0097325F" w:rsidP="0097325F">
            <w:pPr>
              <w:spacing w:after="0" w:line="240" w:lineRule="auto"/>
              <w:jc w:val="center"/>
              <w:rPr>
                <w:rFonts w:ascii="Times New Roman" w:eastAsia="Times New Roman" w:hAnsi="Times New Roman"/>
                <w:b/>
                <w:sz w:val="20"/>
                <w:szCs w:val="20"/>
                <w:lang w:val="sr-Cyrl-CS"/>
              </w:rPr>
            </w:pPr>
          </w:p>
        </w:tc>
        <w:tc>
          <w:tcPr>
            <w:tcW w:w="3934" w:type="dxa"/>
            <w:gridSpan w:val="2"/>
            <w:shd w:val="clear" w:color="auto" w:fill="auto"/>
            <w:vAlign w:val="center"/>
          </w:tcPr>
          <w:p w:rsidR="0097325F" w:rsidRPr="00F24FCE" w:rsidRDefault="0097325F" w:rsidP="0097325F">
            <w:pPr>
              <w:spacing w:after="0" w:line="240" w:lineRule="auto"/>
              <w:jc w:val="center"/>
              <w:rPr>
                <w:rFonts w:ascii="Times New Roman" w:eastAsia="Times New Roman" w:hAnsi="Times New Roman"/>
                <w:sz w:val="20"/>
                <w:szCs w:val="20"/>
                <w:lang w:val="sr-Cyrl-CS"/>
              </w:rPr>
            </w:pPr>
            <w:r w:rsidRPr="00F24FCE">
              <w:rPr>
                <w:rFonts w:ascii="Times New Roman" w:eastAsia="SimSun" w:hAnsi="Times New Roman"/>
                <w:sz w:val="20"/>
                <w:szCs w:val="20"/>
                <w:lang w:val="sr-Cyrl-CS"/>
              </w:rPr>
              <w:t>Потпис овлашћеног лица</w:t>
            </w:r>
          </w:p>
        </w:tc>
      </w:tr>
    </w:tbl>
    <w:p w:rsidR="00A76911" w:rsidRDefault="00A76911" w:rsidP="001448CB">
      <w:pPr>
        <w:spacing w:after="0" w:line="240" w:lineRule="auto"/>
        <w:rPr>
          <w:rFonts w:ascii="Times New Roman" w:eastAsia="Times New Roman" w:hAnsi="Times New Roman"/>
          <w:sz w:val="24"/>
          <w:szCs w:val="24"/>
          <w:lang w:val="sr-Cyrl-CS"/>
        </w:rPr>
      </w:pPr>
    </w:p>
    <w:p w:rsidR="00A76911" w:rsidRDefault="00A76911" w:rsidP="001448CB">
      <w:pPr>
        <w:spacing w:after="0" w:line="240" w:lineRule="auto"/>
        <w:rPr>
          <w:rFonts w:ascii="Times New Roman" w:eastAsia="Times New Roman" w:hAnsi="Times New Roman"/>
          <w:sz w:val="24"/>
          <w:szCs w:val="24"/>
          <w:lang w:val="sr-Cyrl-CS"/>
        </w:rPr>
      </w:pPr>
    </w:p>
    <w:p w:rsidR="00594CA3" w:rsidRDefault="00594CA3" w:rsidP="00594CA3">
      <w:pPr>
        <w:spacing w:after="0" w:line="240" w:lineRule="auto"/>
        <w:ind w:left="840"/>
        <w:jc w:val="both"/>
        <w:rPr>
          <w:rFonts w:ascii="Times New Roman" w:hAnsi="Times New Roman"/>
          <w:lang w:val="sr-Cyrl-CS"/>
        </w:rPr>
      </w:pPr>
    </w:p>
    <w:p w:rsidR="00594CA3" w:rsidRDefault="00594CA3" w:rsidP="00594CA3">
      <w:pPr>
        <w:spacing w:after="0" w:line="240" w:lineRule="auto"/>
        <w:jc w:val="both"/>
        <w:rPr>
          <w:rFonts w:ascii="Times New Roman" w:hAnsi="Times New Roman"/>
          <w:lang w:val="sr-Cyrl-CS"/>
        </w:rPr>
      </w:pPr>
    </w:p>
    <w:p w:rsidR="00594CA3" w:rsidRDefault="00594CA3" w:rsidP="00594CA3">
      <w:pPr>
        <w:spacing w:after="0" w:line="240" w:lineRule="auto"/>
        <w:jc w:val="both"/>
        <w:rPr>
          <w:rFonts w:ascii="Times New Roman" w:hAnsi="Times New Roman"/>
          <w:lang w:val="sr-Cyrl-CS"/>
        </w:rPr>
      </w:pPr>
    </w:p>
    <w:p w:rsidR="00594CA3" w:rsidRPr="009A1B63" w:rsidRDefault="00594CA3" w:rsidP="00594CA3">
      <w:pPr>
        <w:numPr>
          <w:ilvl w:val="0"/>
          <w:numId w:val="23"/>
        </w:numPr>
        <w:spacing w:after="0" w:line="240" w:lineRule="auto"/>
        <w:jc w:val="both"/>
        <w:rPr>
          <w:rFonts w:ascii="Times New Roman" w:hAnsi="Times New Roman"/>
          <w:b/>
          <w:lang w:val="sr-Cyrl-CS"/>
        </w:rPr>
      </w:pPr>
      <w:r w:rsidRPr="009A1B63">
        <w:rPr>
          <w:rFonts w:ascii="Times New Roman" w:hAnsi="Times New Roman"/>
          <w:lang w:val="sr-Cyrl-CS"/>
        </w:rPr>
        <w:lastRenderedPageBreak/>
        <w:t xml:space="preserve">У колону </w:t>
      </w:r>
      <w:r>
        <w:rPr>
          <w:rFonts w:ascii="Times New Roman" w:hAnsi="Times New Roman"/>
          <w:lang w:val="sr-Cyrl-CS"/>
        </w:rPr>
        <w:t>под називом јединична цена без ПДВ-а</w:t>
      </w:r>
      <w:r w:rsidRPr="009A1B63">
        <w:rPr>
          <w:rFonts w:ascii="Times New Roman" w:hAnsi="Times New Roman"/>
          <w:lang w:val="sr-Cyrl-CS"/>
        </w:rPr>
        <w:t xml:space="preserve"> </w:t>
      </w:r>
      <w:r>
        <w:rPr>
          <w:rFonts w:ascii="Times New Roman" w:hAnsi="Times New Roman"/>
          <w:lang w:val="sr-Cyrl-CS"/>
        </w:rPr>
        <w:t>п</w:t>
      </w:r>
      <w:r w:rsidRPr="009A1B63">
        <w:rPr>
          <w:rFonts w:ascii="Times New Roman" w:hAnsi="Times New Roman"/>
          <w:lang w:val="sr-Cyrl-CS"/>
        </w:rPr>
        <w:t xml:space="preserve">онуђач уноси </w:t>
      </w:r>
      <w:r w:rsidRPr="009A1B63">
        <w:rPr>
          <w:rFonts w:ascii="Times New Roman" w:hAnsi="Times New Roman"/>
          <w:b/>
          <w:lang w:val="sr-Cyrl-CS"/>
        </w:rPr>
        <w:t>јединичну цену у динарима без ПДВ-а</w:t>
      </w:r>
      <w:r w:rsidRPr="009A1B63">
        <w:rPr>
          <w:rFonts w:ascii="Times New Roman" w:hAnsi="Times New Roman"/>
          <w:lang w:val="sr-Cyrl-CS"/>
        </w:rPr>
        <w:t xml:space="preserve"> исказану </w:t>
      </w:r>
      <w:r w:rsidRPr="009A1B63">
        <w:rPr>
          <w:rFonts w:ascii="Times New Roman" w:hAnsi="Times New Roman"/>
          <w:b/>
          <w:lang w:val="sr-Cyrl-CS"/>
        </w:rPr>
        <w:t>искључиво по јединици мере</w:t>
      </w:r>
    </w:p>
    <w:p w:rsidR="00594CA3" w:rsidRPr="009A1B63" w:rsidRDefault="00594CA3" w:rsidP="00594CA3">
      <w:pPr>
        <w:numPr>
          <w:ilvl w:val="0"/>
          <w:numId w:val="23"/>
        </w:numPr>
        <w:spacing w:after="0" w:line="240" w:lineRule="auto"/>
        <w:jc w:val="both"/>
        <w:rPr>
          <w:rFonts w:ascii="Times New Roman" w:hAnsi="Times New Roman"/>
          <w:b/>
          <w:lang w:val="sr-Cyrl-CS"/>
        </w:rPr>
      </w:pPr>
      <w:r w:rsidRPr="009A1B63">
        <w:rPr>
          <w:rFonts w:ascii="Times New Roman" w:hAnsi="Times New Roman"/>
          <w:lang w:val="sr-Cyrl-CS"/>
        </w:rPr>
        <w:t xml:space="preserve">У колону </w:t>
      </w:r>
      <w:r>
        <w:rPr>
          <w:rFonts w:ascii="Times New Roman" w:hAnsi="Times New Roman"/>
          <w:lang w:val="sr-Cyrl-CS"/>
        </w:rPr>
        <w:t>под називом јединична цена са ПДВ-ом</w:t>
      </w:r>
      <w:r w:rsidRPr="009A1B63">
        <w:rPr>
          <w:rFonts w:ascii="Times New Roman" w:hAnsi="Times New Roman"/>
          <w:lang w:val="sr-Cyrl-CS"/>
        </w:rPr>
        <w:t xml:space="preserve"> </w:t>
      </w:r>
      <w:r>
        <w:rPr>
          <w:rFonts w:ascii="Times New Roman" w:hAnsi="Times New Roman"/>
          <w:lang w:val="sr-Cyrl-CS"/>
        </w:rPr>
        <w:t>п</w:t>
      </w:r>
      <w:r w:rsidRPr="009A1B63">
        <w:rPr>
          <w:rFonts w:ascii="Times New Roman" w:hAnsi="Times New Roman"/>
          <w:lang w:val="sr-Cyrl-CS"/>
        </w:rPr>
        <w:t xml:space="preserve">онуђач уноси </w:t>
      </w:r>
      <w:r w:rsidRPr="009A1B63">
        <w:rPr>
          <w:rFonts w:ascii="Times New Roman" w:hAnsi="Times New Roman"/>
          <w:b/>
          <w:lang w:val="sr-Cyrl-CS"/>
        </w:rPr>
        <w:t xml:space="preserve">јединичну цену у динарима </w:t>
      </w:r>
      <w:r>
        <w:rPr>
          <w:rFonts w:ascii="Times New Roman" w:hAnsi="Times New Roman"/>
          <w:b/>
          <w:lang w:val="sr-Cyrl-CS"/>
        </w:rPr>
        <w:t>са</w:t>
      </w:r>
      <w:r w:rsidRPr="009A1B63">
        <w:rPr>
          <w:rFonts w:ascii="Times New Roman" w:hAnsi="Times New Roman"/>
          <w:b/>
          <w:lang w:val="sr-Cyrl-CS"/>
        </w:rPr>
        <w:t xml:space="preserve"> ПДВ-</w:t>
      </w:r>
      <w:r>
        <w:rPr>
          <w:rFonts w:ascii="Times New Roman" w:hAnsi="Times New Roman"/>
          <w:b/>
          <w:lang w:val="sr-Cyrl-CS"/>
        </w:rPr>
        <w:t>ом</w:t>
      </w:r>
      <w:r w:rsidRPr="009A1B63">
        <w:rPr>
          <w:rFonts w:ascii="Times New Roman" w:hAnsi="Times New Roman"/>
          <w:lang w:val="sr-Cyrl-CS"/>
        </w:rPr>
        <w:t xml:space="preserve"> исказану </w:t>
      </w:r>
      <w:r w:rsidRPr="009A1B63">
        <w:rPr>
          <w:rFonts w:ascii="Times New Roman" w:hAnsi="Times New Roman"/>
          <w:b/>
          <w:lang w:val="sr-Cyrl-CS"/>
        </w:rPr>
        <w:t>искључиво по јединици мере</w:t>
      </w:r>
    </w:p>
    <w:p w:rsidR="00594CA3" w:rsidRPr="00492089" w:rsidRDefault="00594CA3" w:rsidP="00594CA3">
      <w:pPr>
        <w:numPr>
          <w:ilvl w:val="0"/>
          <w:numId w:val="23"/>
        </w:numPr>
        <w:spacing w:after="0" w:line="240" w:lineRule="auto"/>
        <w:jc w:val="both"/>
        <w:rPr>
          <w:rFonts w:ascii="Times New Roman" w:hAnsi="Times New Roman"/>
          <w:bCs/>
          <w:lang w:val="sr-Cyrl-CS"/>
        </w:rPr>
      </w:pPr>
      <w:r w:rsidRPr="00A56992">
        <w:rPr>
          <w:rFonts w:ascii="Times New Roman" w:hAnsi="Times New Roman"/>
          <w:lang w:val="sr-Cyrl-CS"/>
        </w:rPr>
        <w:t xml:space="preserve">На крају понуђач уноси </w:t>
      </w:r>
      <w:r w:rsidRPr="00A56992">
        <w:rPr>
          <w:rFonts w:ascii="Times New Roman" w:hAnsi="Times New Roman"/>
          <w:b/>
          <w:lang w:val="sr-Cyrl-CS"/>
        </w:rPr>
        <w:t>УКУПАН ИЗНОС ПОНУДЕ која је збир јединичних цена</w:t>
      </w:r>
      <w:r>
        <w:rPr>
          <w:rFonts w:ascii="Times New Roman" w:hAnsi="Times New Roman"/>
          <w:b/>
          <w:sz w:val="18"/>
          <w:szCs w:val="18"/>
          <w:lang w:val="sr-Cyrl-CS"/>
        </w:rPr>
        <w:t>.</w:t>
      </w:r>
    </w:p>
    <w:p w:rsidR="00594CA3" w:rsidRDefault="00594CA3" w:rsidP="00594CA3">
      <w:pPr>
        <w:spacing w:after="0" w:line="240" w:lineRule="auto"/>
        <w:jc w:val="both"/>
        <w:rPr>
          <w:rFonts w:ascii="Times New Roman" w:hAnsi="Times New Roman"/>
          <w:lang w:val="sr-Cyrl-CS"/>
        </w:rPr>
      </w:pPr>
    </w:p>
    <w:p w:rsidR="00594CA3" w:rsidRPr="003959F8" w:rsidRDefault="00594CA3" w:rsidP="00594CA3">
      <w:pPr>
        <w:jc w:val="both"/>
        <w:rPr>
          <w:rFonts w:ascii="Times New Roman" w:hAnsi="Times New Roman"/>
          <w:b/>
          <w:sz w:val="24"/>
          <w:szCs w:val="24"/>
          <w:lang w:val="sr-Cyrl-CS"/>
        </w:rPr>
      </w:pPr>
      <w:r w:rsidRPr="003959F8">
        <w:rPr>
          <w:rFonts w:ascii="Times New Roman" w:hAnsi="Times New Roman"/>
          <w:b/>
          <w:sz w:val="24"/>
          <w:szCs w:val="24"/>
          <w:lang w:val="sr-Cyrl-CS"/>
        </w:rPr>
        <w:t>Исказана укупна вредност у обрасцу структуре цене мора бити идентична укупној вредности исказаној у обрасцу понуде.</w:t>
      </w:r>
    </w:p>
    <w:p w:rsidR="00594CA3" w:rsidRPr="003959F8" w:rsidRDefault="00594CA3" w:rsidP="00594CA3">
      <w:pPr>
        <w:jc w:val="both"/>
        <w:rPr>
          <w:rFonts w:ascii="Times New Roman" w:hAnsi="Times New Roman"/>
          <w:b/>
          <w:sz w:val="24"/>
          <w:szCs w:val="24"/>
          <w:lang w:val="sr-Cyrl-CS"/>
        </w:rPr>
      </w:pPr>
      <w:r w:rsidRPr="003959F8">
        <w:rPr>
          <w:rFonts w:ascii="Times New Roman" w:hAnsi="Times New Roman"/>
          <w:b/>
          <w:sz w:val="24"/>
          <w:szCs w:val="24"/>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594CA3" w:rsidRDefault="00594CA3" w:rsidP="00594CA3">
      <w:pPr>
        <w:pStyle w:val="BodyText"/>
        <w:ind w:right="47"/>
        <w:jc w:val="both"/>
        <w:rPr>
          <w:b w:val="0"/>
          <w:sz w:val="24"/>
        </w:rPr>
      </w:pPr>
      <w:r w:rsidRPr="003959F8">
        <w:rPr>
          <w:i w:val="0"/>
          <w:sz w:val="24"/>
        </w:rPr>
        <w:t>Понуђач је дужан да попуни сваку појединачну ставку обрасца структуре цене, јер ће у противном понуда бити</w:t>
      </w:r>
      <w:r w:rsidRPr="003959F8">
        <w:rPr>
          <w:sz w:val="24"/>
        </w:rPr>
        <w:t xml:space="preserve"> </w:t>
      </w:r>
      <w:r w:rsidRPr="003959F8">
        <w:rPr>
          <w:i w:val="0"/>
          <w:sz w:val="24"/>
        </w:rPr>
        <w:t>неприхватљива.</w:t>
      </w:r>
      <w:r>
        <w:rPr>
          <w:b w:val="0"/>
          <w:sz w:val="24"/>
        </w:rPr>
        <w:t xml:space="preserve"> </w:t>
      </w:r>
    </w:p>
    <w:p w:rsidR="001448CB" w:rsidRPr="00594CA3" w:rsidRDefault="001448CB" w:rsidP="00594CA3">
      <w:pPr>
        <w:rPr>
          <w:rFonts w:ascii="Times New Roman" w:hAnsi="Times New Roman"/>
          <w:b/>
          <w:sz w:val="24"/>
          <w:szCs w:val="24"/>
          <w:lang w:val="sr-Cyrl-CS"/>
        </w:rPr>
        <w:sectPr w:rsidR="001448CB" w:rsidRPr="00594CA3" w:rsidSect="002B230C">
          <w:pgSz w:w="12240" w:h="15840"/>
          <w:pgMar w:top="720" w:right="720" w:bottom="720" w:left="720" w:header="113" w:footer="57" w:gutter="0"/>
          <w:pgBorders w:offsetFrom="page">
            <w:top w:val="double" w:sz="6" w:space="24" w:color="000000"/>
            <w:left w:val="double" w:sz="6" w:space="24" w:color="000000"/>
            <w:bottom w:val="double" w:sz="6" w:space="24" w:color="000000"/>
            <w:right w:val="double" w:sz="6" w:space="24" w:color="000000"/>
          </w:pgBorders>
          <w:cols w:space="708"/>
          <w:docGrid w:linePitch="360"/>
        </w:sectPr>
      </w:pPr>
    </w:p>
    <w:p w:rsidR="00FC6331" w:rsidRPr="00FD0583" w:rsidRDefault="004F57C2" w:rsidP="00FC6331">
      <w:pPr>
        <w:pBdr>
          <w:top w:val="single" w:sz="4" w:space="1" w:color="000000"/>
          <w:left w:val="single" w:sz="4" w:space="4" w:color="000000"/>
          <w:bottom w:val="single" w:sz="4" w:space="1" w:color="000000"/>
          <w:right w:val="single" w:sz="4" w:space="4" w:color="000000"/>
        </w:pBdr>
        <w:jc w:val="center"/>
        <w:rPr>
          <w:rFonts w:ascii="Times New Roman" w:hAnsi="Times New Roman"/>
          <w:b/>
          <w:bCs/>
          <w:sz w:val="24"/>
          <w:szCs w:val="24"/>
          <w:lang w:val="ru-RU"/>
        </w:rPr>
      </w:pPr>
      <w:r w:rsidRPr="00FD0583">
        <w:rPr>
          <w:rFonts w:ascii="Times New Roman" w:hAnsi="Times New Roman"/>
          <w:b/>
          <w:sz w:val="24"/>
          <w:szCs w:val="24"/>
        </w:rPr>
        <w:lastRenderedPageBreak/>
        <w:t>1</w:t>
      </w:r>
      <w:r w:rsidR="000D1D3C">
        <w:rPr>
          <w:rFonts w:ascii="Times New Roman" w:hAnsi="Times New Roman"/>
          <w:b/>
          <w:sz w:val="24"/>
          <w:szCs w:val="24"/>
        </w:rPr>
        <w:t>1</w:t>
      </w:r>
      <w:r w:rsidR="00FC6331" w:rsidRPr="00FD0583">
        <w:rPr>
          <w:rFonts w:ascii="Times New Roman" w:hAnsi="Times New Roman"/>
          <w:b/>
          <w:bCs/>
          <w:sz w:val="24"/>
          <w:szCs w:val="24"/>
          <w:lang w:val="ru-RU"/>
        </w:rPr>
        <w:t>. Средства финансијског обезбеђења</w:t>
      </w:r>
    </w:p>
    <w:p w:rsidR="000D1D3C" w:rsidRPr="000D1D3C" w:rsidRDefault="000D1D3C" w:rsidP="000D1D3C">
      <w:pPr>
        <w:spacing w:before="240" w:after="120" w:line="240" w:lineRule="auto"/>
        <w:jc w:val="both"/>
        <w:rPr>
          <w:rFonts w:ascii="Times New Roman" w:eastAsia="Times New Roman" w:hAnsi="Times New Roman"/>
          <w:b/>
          <w:bCs/>
          <w:lang w:val="ru-RU"/>
        </w:rPr>
      </w:pPr>
      <w:r w:rsidRPr="000D1D3C">
        <w:rPr>
          <w:rFonts w:ascii="Times New Roman" w:eastAsia="Times New Roman" w:hAnsi="Times New Roman"/>
          <w:b/>
          <w:bCs/>
          <w:lang w:val="sr-Cyrl-CS"/>
        </w:rPr>
        <w:t>Као средство финансијског обезбеђења  за озбиљност  понуде, понуђачи су дужни да уз понуду доставе:</w:t>
      </w:r>
    </w:p>
    <w:p w:rsidR="000D1D3C" w:rsidRPr="005F056A" w:rsidRDefault="005F056A" w:rsidP="005F056A">
      <w:pPr>
        <w:tabs>
          <w:tab w:val="num" w:pos="810"/>
        </w:tabs>
        <w:spacing w:after="0" w:line="240" w:lineRule="auto"/>
        <w:ind w:left="360"/>
        <w:rPr>
          <w:rFonts w:ascii="Times New Roman" w:eastAsia="Times New Roman" w:hAnsi="Times New Roman"/>
          <w:b/>
        </w:rPr>
      </w:pPr>
      <w:r>
        <w:rPr>
          <w:rFonts w:ascii="Times New Roman" w:eastAsia="Times New Roman" w:hAnsi="Times New Roman"/>
          <w:b/>
          <w:lang w:val="sr-Cyrl-CS"/>
        </w:rPr>
        <w:t xml:space="preserve">       1.</w:t>
      </w:r>
      <w:r w:rsidRPr="005F056A">
        <w:rPr>
          <w:rFonts w:ascii="Times New Roman" w:eastAsia="Times New Roman" w:hAnsi="Times New Roman"/>
          <w:b/>
          <w:lang w:val="sr-Cyrl-CS"/>
        </w:rPr>
        <w:t xml:space="preserve"> </w:t>
      </w:r>
      <w:r>
        <w:rPr>
          <w:rFonts w:ascii="Times New Roman" w:eastAsia="Times New Roman" w:hAnsi="Times New Roman"/>
          <w:b/>
          <w:lang w:val="sr-Cyrl-CS"/>
        </w:rPr>
        <w:t xml:space="preserve">   </w:t>
      </w:r>
      <w:r w:rsidR="000D1D3C" w:rsidRPr="005F056A">
        <w:rPr>
          <w:rFonts w:ascii="Times New Roman" w:eastAsia="Times New Roman" w:hAnsi="Times New Roman"/>
          <w:b/>
          <w:lang w:val="sr-Cyrl-CS"/>
        </w:rPr>
        <w:t>МЕНИЦУ  (оверену и потписану)</w:t>
      </w:r>
    </w:p>
    <w:p w:rsidR="000D1D3C" w:rsidRPr="005F056A" w:rsidRDefault="000D1D3C" w:rsidP="005F056A">
      <w:pPr>
        <w:pStyle w:val="ListParagraph"/>
        <w:numPr>
          <w:ilvl w:val="1"/>
          <w:numId w:val="2"/>
        </w:numPr>
        <w:tabs>
          <w:tab w:val="num" w:pos="810"/>
        </w:tabs>
        <w:spacing w:after="0" w:line="240" w:lineRule="auto"/>
        <w:rPr>
          <w:rFonts w:ascii="Times New Roman" w:eastAsia="Times New Roman" w:hAnsi="Times New Roman"/>
          <w:b/>
          <w:lang w:val="ru-RU"/>
        </w:rPr>
      </w:pPr>
      <w:r w:rsidRPr="005F056A">
        <w:rPr>
          <w:rFonts w:ascii="Times New Roman" w:eastAsia="Times New Roman" w:hAnsi="Times New Roman"/>
          <w:b/>
          <w:lang w:val="sr-Latn-CS"/>
        </w:rPr>
        <w:t>M</w:t>
      </w:r>
      <w:r w:rsidRPr="005F056A">
        <w:rPr>
          <w:rFonts w:ascii="Times New Roman" w:eastAsia="Times New Roman" w:hAnsi="Times New Roman"/>
          <w:b/>
          <w:lang w:val="sr-Cyrl-CS"/>
        </w:rPr>
        <w:t>ЕНИЧНО ОВЛАШЋЕЊЕ  (попуњено , потписано и печатом оверено)</w:t>
      </w:r>
    </w:p>
    <w:p w:rsidR="000D1D3C" w:rsidRPr="005F056A" w:rsidRDefault="000D1D3C" w:rsidP="005F056A">
      <w:pPr>
        <w:pStyle w:val="ListParagraph"/>
        <w:numPr>
          <w:ilvl w:val="1"/>
          <w:numId w:val="2"/>
        </w:numPr>
        <w:tabs>
          <w:tab w:val="num" w:pos="810"/>
        </w:tabs>
        <w:spacing w:after="0" w:line="240" w:lineRule="auto"/>
        <w:rPr>
          <w:rFonts w:ascii="Times New Roman" w:eastAsia="Times New Roman" w:hAnsi="Times New Roman"/>
          <w:b/>
          <w:lang w:val="ru-RU"/>
        </w:rPr>
      </w:pPr>
      <w:r w:rsidRPr="005F056A">
        <w:rPr>
          <w:rFonts w:ascii="Times New Roman" w:eastAsia="Times New Roman" w:hAnsi="Times New Roman"/>
          <w:b/>
          <w:lang w:val="sr-Cyrl-CS"/>
        </w:rPr>
        <w:t xml:space="preserve">КАРТОН ДЕПОНОВАНИХ ПОТПИСА </w:t>
      </w:r>
      <w:r w:rsidRPr="005F056A">
        <w:rPr>
          <w:rFonts w:ascii="Times New Roman" w:eastAsia="Times New Roman" w:hAnsi="Times New Roman"/>
          <w:b/>
          <w:bCs/>
          <w:lang w:val="sr-Cyrl-CS"/>
        </w:rPr>
        <w:t>(</w:t>
      </w:r>
      <w:r w:rsidRPr="005F056A">
        <w:rPr>
          <w:rFonts w:ascii="Times New Roman" w:eastAsia="Times New Roman" w:hAnsi="Times New Roman"/>
          <w:b/>
          <w:lang w:val="sr-Cyrl-CS"/>
        </w:rPr>
        <w:t>оверен у банци на дан регистрације меница</w:t>
      </w:r>
      <w:r w:rsidRPr="005F056A">
        <w:rPr>
          <w:rFonts w:ascii="Times New Roman" w:eastAsia="Times New Roman" w:hAnsi="Times New Roman"/>
          <w:b/>
          <w:bCs/>
          <w:lang w:val="sr-Cyrl-CS"/>
        </w:rPr>
        <w:t>)</w:t>
      </w:r>
    </w:p>
    <w:p w:rsidR="000D1D3C" w:rsidRPr="005F056A" w:rsidRDefault="000D1D3C" w:rsidP="005F056A">
      <w:pPr>
        <w:pStyle w:val="ListParagraph"/>
        <w:numPr>
          <w:ilvl w:val="1"/>
          <w:numId w:val="2"/>
        </w:numPr>
        <w:tabs>
          <w:tab w:val="num" w:pos="810"/>
        </w:tabs>
        <w:spacing w:after="0" w:line="240" w:lineRule="auto"/>
        <w:rPr>
          <w:rFonts w:ascii="Times New Roman" w:eastAsia="Times New Roman" w:hAnsi="Times New Roman"/>
          <w:b/>
          <w:lang w:val="ru-RU"/>
        </w:rPr>
      </w:pPr>
      <w:r w:rsidRPr="005F056A">
        <w:rPr>
          <w:rFonts w:ascii="Times New Roman" w:hAnsi="Times New Roman"/>
          <w:b/>
          <w:lang w:val="sr-Cyrl-CS"/>
        </w:rPr>
        <w:t xml:space="preserve">ПОТВРДУ О РЕГИСТРАЦИЈИ МЕНИЦЕ </w:t>
      </w:r>
      <w:r w:rsidRPr="005F056A">
        <w:rPr>
          <w:rFonts w:ascii="Times New Roman" w:eastAsia="Times New Roman" w:hAnsi="Times New Roman"/>
          <w:b/>
          <w:bCs/>
          <w:lang w:val="sr-Cyrl-CS"/>
        </w:rPr>
        <w:t>или ЗАХТЕВ ЗА РЕГИСТРАЦИЈУ МЕНИЦЕ</w:t>
      </w:r>
    </w:p>
    <w:p w:rsidR="000D1D3C" w:rsidRPr="000D1D3C" w:rsidRDefault="000D1D3C" w:rsidP="000D1D3C">
      <w:pPr>
        <w:spacing w:after="0" w:line="240" w:lineRule="auto"/>
        <w:ind w:left="720"/>
        <w:rPr>
          <w:rFonts w:ascii="Times New Roman" w:eastAsia="Times New Roman" w:hAnsi="Times New Roman"/>
          <w:b/>
          <w:bCs/>
          <w:lang w:val="ru-RU"/>
        </w:rPr>
      </w:pPr>
      <w:r w:rsidRPr="000D1D3C">
        <w:rPr>
          <w:rFonts w:ascii="Times New Roman" w:eastAsia="Times New Roman" w:hAnsi="Times New Roman"/>
          <w:b/>
          <w:bCs/>
          <w:lang w:val="ru-RU"/>
        </w:rPr>
        <w:t xml:space="preserve">                        *   *    *</w:t>
      </w:r>
    </w:p>
    <w:p w:rsidR="005F056A" w:rsidRPr="005F056A" w:rsidRDefault="005F056A" w:rsidP="005F056A">
      <w:pPr>
        <w:tabs>
          <w:tab w:val="left" w:pos="600"/>
        </w:tabs>
        <w:spacing w:before="120" w:after="120" w:line="240" w:lineRule="auto"/>
        <w:jc w:val="both"/>
        <w:rPr>
          <w:rFonts w:ascii="Times New Roman" w:eastAsia="Times New Roman" w:hAnsi="Times New Roman"/>
          <w:lang/>
        </w:rPr>
      </w:pPr>
      <w:r w:rsidRPr="005F056A">
        <w:rPr>
          <w:rFonts w:ascii="Times New Roman" w:eastAsia="Times New Roman" w:hAnsi="Times New Roman"/>
          <w:lang w:val="sr-Cyrl-CS"/>
        </w:rPr>
        <w:t>У</w:t>
      </w:r>
      <w:r w:rsidRPr="005F056A">
        <w:rPr>
          <w:rFonts w:ascii="Times New Roman" w:eastAsia="Times New Roman" w:hAnsi="Times New Roman"/>
          <w:b/>
          <w:lang w:val="sr-Cyrl-CS"/>
        </w:rPr>
        <w:t xml:space="preserve"> </w:t>
      </w:r>
      <w:r w:rsidRPr="005F056A">
        <w:rPr>
          <w:rFonts w:ascii="Times New Roman" w:eastAsia="Times New Roman" w:hAnsi="Times New Roman"/>
          <w:lang w:val="sr-Cyrl-CS"/>
        </w:rPr>
        <w:t xml:space="preserve">поступцима јавних набавки које спроводи јавно предузеће „Србијашуме“ од </w:t>
      </w:r>
      <w:r w:rsidRPr="005F056A">
        <w:rPr>
          <w:rFonts w:ascii="Times New Roman" w:eastAsia="Times New Roman" w:hAnsi="Times New Roman"/>
          <w:bCs/>
          <w:u w:val="single"/>
          <w:lang w:val="sr-Cyrl-CS"/>
        </w:rPr>
        <w:t>свих</w:t>
      </w:r>
      <w:r w:rsidRPr="005F056A">
        <w:rPr>
          <w:rFonts w:ascii="Times New Roman" w:eastAsia="Times New Roman" w:hAnsi="Times New Roman"/>
          <w:lang w:val="sr-Cyrl-CS"/>
        </w:rPr>
        <w:t xml:space="preserve"> понуђача захтева се да уз понуду доставе и </w:t>
      </w:r>
      <w:r w:rsidRPr="005F056A">
        <w:rPr>
          <w:rFonts w:ascii="Times New Roman" w:eastAsia="Times New Roman" w:hAnsi="Times New Roman"/>
          <w:bCs/>
          <w:lang w:val="sr-Cyrl-CS"/>
        </w:rPr>
        <w:t xml:space="preserve">средство финансијског обезбеђења </w:t>
      </w:r>
      <w:r w:rsidRPr="005F056A">
        <w:rPr>
          <w:rFonts w:ascii="Times New Roman" w:eastAsia="Times New Roman" w:hAnsi="Times New Roman"/>
          <w:b/>
          <w:bCs/>
          <w:u w:val="single"/>
          <w:lang w:val="sr-Cyrl-CS"/>
        </w:rPr>
        <w:t>за озбиљност понуде</w:t>
      </w:r>
      <w:r w:rsidRPr="005F056A">
        <w:rPr>
          <w:rFonts w:ascii="Times New Roman" w:eastAsia="Times New Roman" w:hAnsi="Times New Roman"/>
          <w:lang w:val="sr-Cyrl-CS"/>
        </w:rPr>
        <w:t xml:space="preserve">, а </w:t>
      </w:r>
      <w:r w:rsidRPr="005F056A">
        <w:rPr>
          <w:rFonts w:ascii="Times New Roman" w:eastAsia="Times New Roman" w:hAnsi="Times New Roman"/>
          <w:b/>
          <w:u w:val="single"/>
          <w:lang w:val="sr-Cyrl-CS"/>
        </w:rPr>
        <w:t>само од изабраног понуђача,</w:t>
      </w:r>
      <w:r w:rsidRPr="005F056A">
        <w:rPr>
          <w:rFonts w:ascii="Times New Roman" w:eastAsia="Times New Roman" w:hAnsi="Times New Roman"/>
          <w:lang w:val="sr-Cyrl-CS"/>
        </w:rPr>
        <w:t xml:space="preserve"> приликом потписивања уговора, захтевају се средства финансијског обезбеђења за </w:t>
      </w:r>
      <w:r w:rsidRPr="005F056A">
        <w:rPr>
          <w:rFonts w:ascii="Times New Roman" w:eastAsia="Times New Roman" w:hAnsi="Times New Roman"/>
          <w:b/>
          <w:u w:val="single"/>
          <w:lang w:val="sr-Cyrl-CS"/>
        </w:rPr>
        <w:t>добро извршење посла</w:t>
      </w:r>
      <w:r w:rsidRPr="005F056A">
        <w:rPr>
          <w:rFonts w:ascii="Times New Roman" w:eastAsia="Times New Roman" w:hAnsi="Times New Roman"/>
          <w:lang w:val="sr-Latn-CS"/>
        </w:rPr>
        <w:t xml:space="preserve"> </w:t>
      </w:r>
    </w:p>
    <w:p w:rsidR="005F056A" w:rsidRPr="005F056A" w:rsidRDefault="005F056A" w:rsidP="005F056A">
      <w:pPr>
        <w:spacing w:after="0" w:line="240" w:lineRule="auto"/>
        <w:rPr>
          <w:rFonts w:ascii="Times New Roman" w:eastAsia="Times New Roman" w:hAnsi="Times New Roman"/>
          <w:lang w:val="ru-RU"/>
        </w:rPr>
      </w:pPr>
      <w:r w:rsidRPr="005F056A">
        <w:rPr>
          <w:rFonts w:ascii="Times New Roman" w:hAnsi="Times New Roman"/>
          <w:lang w:val="sr-Latn-CS"/>
        </w:rPr>
        <w:t>Понуђач је обавезан да достави</w:t>
      </w:r>
      <w:r w:rsidRPr="005F056A">
        <w:rPr>
          <w:rFonts w:ascii="Times New Roman" w:hAnsi="Times New Roman"/>
          <w:lang w:val="sr-Cyrl-CS"/>
        </w:rPr>
        <w:t xml:space="preserve"> средство финансијског обезбеђења (и то </w:t>
      </w:r>
      <w:r w:rsidRPr="005F056A">
        <w:rPr>
          <w:rFonts w:ascii="Times New Roman" w:hAnsi="Times New Roman"/>
          <w:b/>
          <w:lang w:val="sr-Cyrl-CS"/>
        </w:rPr>
        <w:t>меницу</w:t>
      </w:r>
      <w:r w:rsidRPr="005F056A">
        <w:rPr>
          <w:rFonts w:ascii="Times New Roman" w:hAnsi="Times New Roman"/>
          <w:lang w:val="sr-Cyrl-CS"/>
        </w:rPr>
        <w:t xml:space="preserve">, оверену печатом и потписану од стране овлашћеног лица; </w:t>
      </w:r>
      <w:r w:rsidRPr="005F056A">
        <w:rPr>
          <w:rFonts w:ascii="Times New Roman" w:hAnsi="Times New Roman"/>
          <w:b/>
          <w:lang w:val="sr-Cyrl-CS"/>
        </w:rPr>
        <w:t>потврду о регистрацији менице или захтев за регистрацију менице</w:t>
      </w:r>
      <w:r w:rsidRPr="005F056A">
        <w:rPr>
          <w:rFonts w:ascii="Times New Roman" w:hAnsi="Times New Roman"/>
          <w:lang w:val="sr-Cyrl-CS"/>
        </w:rPr>
        <w:t xml:space="preserve"> за озбиљност понуде; попуњен, печатом оверен и потписан </w:t>
      </w:r>
      <w:r w:rsidRPr="005F056A">
        <w:rPr>
          <w:rFonts w:ascii="Times New Roman" w:hAnsi="Times New Roman"/>
          <w:b/>
          <w:lang w:val="sr-Cyrl-CS"/>
        </w:rPr>
        <w:t>образац меничног овлашћења</w:t>
      </w:r>
      <w:r w:rsidRPr="005F056A">
        <w:rPr>
          <w:rFonts w:ascii="Times New Roman" w:hAnsi="Times New Roman"/>
          <w:lang w:val="sr-Cyrl-CS"/>
        </w:rPr>
        <w:t xml:space="preserve"> и </w:t>
      </w:r>
      <w:r w:rsidRPr="005F056A">
        <w:rPr>
          <w:rFonts w:ascii="Times New Roman" w:hAnsi="Times New Roman"/>
          <w:b/>
          <w:lang w:val="sr-Cyrl-CS"/>
        </w:rPr>
        <w:t xml:space="preserve">картон депонованих потписа, </w:t>
      </w:r>
      <w:r w:rsidRPr="005F056A">
        <w:rPr>
          <w:rFonts w:ascii="Times New Roman" w:hAnsi="Times New Roman"/>
          <w:lang w:val="sr-Cyrl-CS"/>
        </w:rPr>
        <w:t>оверен у банци на дан регистрације меница или након регистрације менице) за озбиљност понуде, плативу на први позив без приговора,</w:t>
      </w:r>
      <w:r w:rsidRPr="005F056A">
        <w:rPr>
          <w:rFonts w:ascii="Times New Roman" w:hAnsi="Times New Roman"/>
          <w:lang w:val="sr-Latn-CS"/>
        </w:rPr>
        <w:t xml:space="preserve"> у</w:t>
      </w:r>
      <w:r w:rsidRPr="005F056A">
        <w:rPr>
          <w:rFonts w:ascii="Times New Roman" w:hAnsi="Times New Roman"/>
          <w:lang w:val="sr-Cyrl-CS"/>
        </w:rPr>
        <w:t xml:space="preserve"> </w:t>
      </w:r>
      <w:r w:rsidRPr="005F056A">
        <w:rPr>
          <w:rFonts w:ascii="Times New Roman" w:hAnsi="Times New Roman"/>
          <w:lang w:val="sr-Latn-CS"/>
        </w:rPr>
        <w:t xml:space="preserve">износу од </w:t>
      </w:r>
      <w:r w:rsidRPr="005F056A">
        <w:rPr>
          <w:rFonts w:ascii="Times New Roman" w:hAnsi="Times New Roman"/>
          <w:lang w:val="sr-Cyrl-CS"/>
        </w:rPr>
        <w:t>10%</w:t>
      </w:r>
      <w:r w:rsidRPr="005F056A">
        <w:rPr>
          <w:rFonts w:ascii="Times New Roman" w:hAnsi="Times New Roman"/>
          <w:lang w:val="ru-RU"/>
        </w:rPr>
        <w:t xml:space="preserve"> </w:t>
      </w:r>
      <w:r w:rsidRPr="005F056A">
        <w:rPr>
          <w:rFonts w:ascii="Times New Roman" w:hAnsi="Times New Roman"/>
          <w:lang w:val="sr-Cyrl-CS"/>
        </w:rPr>
        <w:t xml:space="preserve">од вредности понуде без ПДВ-а, </w:t>
      </w:r>
      <w:r w:rsidRPr="005F056A">
        <w:rPr>
          <w:rFonts w:ascii="Times New Roman" w:hAnsi="Times New Roman"/>
          <w:u w:val="single"/>
          <w:lang w:val="sr-Cyrl-CS"/>
        </w:rPr>
        <w:t xml:space="preserve">са роком важности који мора бити најмање три дана дужи од дана истека важности понуде, односно најмање </w:t>
      </w:r>
      <w:r w:rsidRPr="005F056A">
        <w:rPr>
          <w:rFonts w:ascii="Times New Roman" w:hAnsi="Times New Roman"/>
          <w:u w:val="single"/>
          <w:lang/>
        </w:rPr>
        <w:t>63</w:t>
      </w:r>
      <w:r w:rsidRPr="005F056A">
        <w:rPr>
          <w:rFonts w:ascii="Times New Roman" w:hAnsi="Times New Roman"/>
          <w:u w:val="single"/>
          <w:lang w:val="sr-Cyrl-CS"/>
        </w:rPr>
        <w:t xml:space="preserve"> дана од датума отварања понуда</w:t>
      </w:r>
      <w:r w:rsidRPr="005F056A">
        <w:rPr>
          <w:rFonts w:ascii="Times New Roman" w:hAnsi="Times New Roman"/>
          <w:b/>
          <w:lang w:val="sr-Latn-CS"/>
        </w:rPr>
        <w:t>,</w:t>
      </w:r>
      <w:r w:rsidRPr="005F056A">
        <w:rPr>
          <w:rFonts w:ascii="Times New Roman" w:hAnsi="Times New Roman"/>
          <w:b/>
          <w:color w:val="FF0000"/>
          <w:lang w:val="sr-Latn-CS"/>
        </w:rPr>
        <w:t xml:space="preserve"> </w:t>
      </w:r>
      <w:r w:rsidRPr="005F056A">
        <w:rPr>
          <w:rFonts w:ascii="Times New Roman" w:hAnsi="Times New Roman"/>
          <w:b/>
          <w:lang w:val="sr-Cyrl-CS"/>
        </w:rPr>
        <w:t>с</w:t>
      </w:r>
      <w:r w:rsidRPr="005F056A">
        <w:rPr>
          <w:rFonts w:ascii="Times New Roman" w:hAnsi="Times New Roman"/>
          <w:b/>
          <w:lang w:val="sr-Latn-CS"/>
        </w:rPr>
        <w:t xml:space="preserve"> </w:t>
      </w:r>
      <w:r w:rsidRPr="005F056A">
        <w:rPr>
          <w:rFonts w:ascii="Times New Roman" w:hAnsi="Times New Roman"/>
          <w:b/>
          <w:lang w:val="sr-Cyrl-CS"/>
        </w:rPr>
        <w:t>тим</w:t>
      </w:r>
      <w:r w:rsidRPr="005F056A">
        <w:rPr>
          <w:rFonts w:ascii="Times New Roman" w:hAnsi="Times New Roman"/>
          <w:b/>
          <w:lang w:val="sr-Latn-CS"/>
        </w:rPr>
        <w:t xml:space="preserve"> </w:t>
      </w:r>
      <w:r w:rsidRPr="005F056A">
        <w:rPr>
          <w:rFonts w:ascii="Times New Roman" w:hAnsi="Times New Roman"/>
          <w:b/>
          <w:lang w:val="sr-Cyrl-CS"/>
        </w:rPr>
        <w:t>да</w:t>
      </w:r>
      <w:r w:rsidRPr="005F056A">
        <w:rPr>
          <w:rFonts w:ascii="Times New Roman" w:hAnsi="Times New Roman"/>
          <w:b/>
          <w:lang w:val="sr-Latn-CS"/>
        </w:rPr>
        <w:t xml:space="preserve"> </w:t>
      </w:r>
      <w:r w:rsidRPr="005F056A">
        <w:rPr>
          <w:rFonts w:ascii="Times New Roman" w:hAnsi="Times New Roman"/>
          <w:b/>
          <w:lang w:val="sr-Cyrl-CS"/>
        </w:rPr>
        <w:t>евентуални</w:t>
      </w:r>
      <w:r w:rsidRPr="005F056A">
        <w:rPr>
          <w:rFonts w:ascii="Times New Roman" w:hAnsi="Times New Roman"/>
          <w:b/>
          <w:lang w:val="sr-Latn-CS"/>
        </w:rPr>
        <w:t xml:space="preserve"> </w:t>
      </w:r>
      <w:r w:rsidRPr="005F056A">
        <w:rPr>
          <w:rFonts w:ascii="Times New Roman" w:hAnsi="Times New Roman"/>
          <w:b/>
          <w:lang w:val="sr-Cyrl-CS"/>
        </w:rPr>
        <w:t>продужетак</w:t>
      </w:r>
      <w:r w:rsidRPr="005F056A">
        <w:rPr>
          <w:rFonts w:ascii="Times New Roman" w:hAnsi="Times New Roman"/>
          <w:b/>
          <w:lang w:val="sr-Latn-CS"/>
        </w:rPr>
        <w:t xml:space="preserve"> </w:t>
      </w:r>
      <w:r w:rsidRPr="005F056A">
        <w:rPr>
          <w:rFonts w:ascii="Times New Roman" w:hAnsi="Times New Roman"/>
          <w:b/>
          <w:lang w:val="sr-Cyrl-CS"/>
        </w:rPr>
        <w:t>рока</w:t>
      </w:r>
      <w:r w:rsidRPr="005F056A">
        <w:rPr>
          <w:rFonts w:ascii="Times New Roman" w:hAnsi="Times New Roman"/>
          <w:b/>
          <w:lang w:val="sr-Latn-CS"/>
        </w:rPr>
        <w:t xml:space="preserve"> за достављање понуда </w:t>
      </w:r>
      <w:r w:rsidRPr="005F056A">
        <w:rPr>
          <w:rFonts w:ascii="Times New Roman" w:hAnsi="Times New Roman"/>
          <w:b/>
          <w:lang w:val="sr-Cyrl-CS"/>
        </w:rPr>
        <w:t>има</w:t>
      </w:r>
      <w:r w:rsidRPr="005F056A">
        <w:rPr>
          <w:rFonts w:ascii="Times New Roman" w:hAnsi="Times New Roman"/>
          <w:b/>
          <w:lang w:val="sr-Latn-CS"/>
        </w:rPr>
        <w:t xml:space="preserve"> </w:t>
      </w:r>
      <w:r w:rsidRPr="005F056A">
        <w:rPr>
          <w:rFonts w:ascii="Times New Roman" w:hAnsi="Times New Roman"/>
          <w:b/>
          <w:lang w:val="sr-Cyrl-CS"/>
        </w:rPr>
        <w:t>за</w:t>
      </w:r>
      <w:r w:rsidRPr="005F056A">
        <w:rPr>
          <w:rFonts w:ascii="Times New Roman" w:hAnsi="Times New Roman"/>
          <w:b/>
          <w:lang w:val="sr-Latn-CS"/>
        </w:rPr>
        <w:t xml:space="preserve"> </w:t>
      </w:r>
      <w:r w:rsidRPr="005F056A">
        <w:rPr>
          <w:rFonts w:ascii="Times New Roman" w:hAnsi="Times New Roman"/>
          <w:b/>
          <w:lang w:val="sr-Cyrl-CS"/>
        </w:rPr>
        <w:t>последицу</w:t>
      </w:r>
      <w:r w:rsidRPr="005F056A">
        <w:rPr>
          <w:rFonts w:ascii="Times New Roman" w:hAnsi="Times New Roman"/>
          <w:b/>
          <w:lang w:val="sr-Latn-CS"/>
        </w:rPr>
        <w:t xml:space="preserve"> </w:t>
      </w:r>
      <w:r w:rsidRPr="005F056A">
        <w:rPr>
          <w:rFonts w:ascii="Times New Roman" w:hAnsi="Times New Roman"/>
          <w:b/>
          <w:lang w:val="sr-Cyrl-CS"/>
        </w:rPr>
        <w:t>и</w:t>
      </w:r>
      <w:r w:rsidRPr="005F056A">
        <w:rPr>
          <w:rFonts w:ascii="Times New Roman" w:hAnsi="Times New Roman"/>
          <w:b/>
          <w:lang w:val="sr-Latn-CS"/>
        </w:rPr>
        <w:t xml:space="preserve"> </w:t>
      </w:r>
      <w:r w:rsidRPr="005F056A">
        <w:rPr>
          <w:rFonts w:ascii="Times New Roman" w:hAnsi="Times New Roman"/>
          <w:b/>
          <w:lang w:val="sr-Cyrl-CS"/>
        </w:rPr>
        <w:t>продужење</w:t>
      </w:r>
      <w:r w:rsidRPr="005F056A">
        <w:rPr>
          <w:rFonts w:ascii="Times New Roman" w:hAnsi="Times New Roman"/>
          <w:b/>
          <w:lang w:val="sr-Latn-CS"/>
        </w:rPr>
        <w:t xml:space="preserve"> </w:t>
      </w:r>
      <w:r w:rsidRPr="005F056A">
        <w:rPr>
          <w:rFonts w:ascii="Times New Roman" w:hAnsi="Times New Roman"/>
          <w:b/>
          <w:lang w:val="sr-Cyrl-CS"/>
        </w:rPr>
        <w:t>рока</w:t>
      </w:r>
      <w:r w:rsidRPr="005F056A">
        <w:rPr>
          <w:rFonts w:ascii="Times New Roman" w:hAnsi="Times New Roman"/>
          <w:b/>
          <w:lang w:val="sr-Latn-CS"/>
        </w:rPr>
        <w:t xml:space="preserve"> </w:t>
      </w:r>
      <w:r w:rsidRPr="005F056A">
        <w:rPr>
          <w:rFonts w:ascii="Times New Roman" w:hAnsi="Times New Roman"/>
          <w:b/>
          <w:lang w:val="sr-Cyrl-CS"/>
        </w:rPr>
        <w:t>важења</w:t>
      </w:r>
      <w:r w:rsidRPr="005F056A">
        <w:rPr>
          <w:rFonts w:ascii="Times New Roman" w:hAnsi="Times New Roman"/>
          <w:b/>
          <w:lang w:val="sr-Latn-CS"/>
        </w:rPr>
        <w:t xml:space="preserve"> </w:t>
      </w:r>
      <w:r w:rsidRPr="005F056A">
        <w:rPr>
          <w:rFonts w:ascii="Times New Roman" w:hAnsi="Times New Roman"/>
          <w:b/>
          <w:lang w:val="sr-Cyrl-CS"/>
        </w:rPr>
        <w:t>менице</w:t>
      </w:r>
      <w:r w:rsidRPr="005F056A">
        <w:rPr>
          <w:rFonts w:ascii="Times New Roman" w:hAnsi="Times New Roman"/>
          <w:b/>
          <w:lang w:val="sr-Latn-CS"/>
        </w:rPr>
        <w:t xml:space="preserve"> </w:t>
      </w:r>
      <w:r w:rsidRPr="005F056A">
        <w:rPr>
          <w:rFonts w:ascii="Times New Roman" w:hAnsi="Times New Roman"/>
          <w:b/>
          <w:lang w:val="sr-Cyrl-CS"/>
        </w:rPr>
        <w:t>и</w:t>
      </w:r>
      <w:r w:rsidRPr="005F056A">
        <w:rPr>
          <w:rFonts w:ascii="Times New Roman" w:hAnsi="Times New Roman"/>
          <w:b/>
          <w:lang w:val="sr-Latn-CS"/>
        </w:rPr>
        <w:t xml:space="preserve"> </w:t>
      </w:r>
      <w:r w:rsidRPr="005F056A">
        <w:rPr>
          <w:rFonts w:ascii="Times New Roman" w:hAnsi="Times New Roman"/>
          <w:b/>
          <w:lang w:val="sr-Cyrl-CS"/>
        </w:rPr>
        <w:t>меничног</w:t>
      </w:r>
      <w:r w:rsidRPr="005F056A">
        <w:rPr>
          <w:rFonts w:ascii="Times New Roman" w:hAnsi="Times New Roman"/>
          <w:b/>
          <w:lang w:val="sr-Latn-CS"/>
        </w:rPr>
        <w:t xml:space="preserve"> </w:t>
      </w:r>
      <w:r w:rsidRPr="005F056A">
        <w:rPr>
          <w:rFonts w:ascii="Times New Roman" w:hAnsi="Times New Roman"/>
          <w:b/>
          <w:lang w:val="sr-Cyrl-CS"/>
        </w:rPr>
        <w:t>овлашћења</w:t>
      </w:r>
      <w:r w:rsidRPr="005F056A">
        <w:rPr>
          <w:rFonts w:ascii="Times New Roman" w:hAnsi="Times New Roman"/>
          <w:b/>
          <w:lang w:val="sr-Latn-CS"/>
        </w:rPr>
        <w:t xml:space="preserve"> </w:t>
      </w:r>
      <w:r w:rsidRPr="005F056A">
        <w:rPr>
          <w:rFonts w:ascii="Times New Roman" w:hAnsi="Times New Roman"/>
          <w:b/>
          <w:lang w:val="sr-Cyrl-CS"/>
        </w:rPr>
        <w:t>за</w:t>
      </w:r>
      <w:r w:rsidRPr="005F056A">
        <w:rPr>
          <w:rFonts w:ascii="Times New Roman" w:hAnsi="Times New Roman"/>
          <w:b/>
          <w:lang w:val="sr-Latn-CS"/>
        </w:rPr>
        <w:t xml:space="preserve"> </w:t>
      </w:r>
      <w:r w:rsidRPr="005F056A">
        <w:rPr>
          <w:rFonts w:ascii="Times New Roman" w:hAnsi="Times New Roman"/>
          <w:b/>
          <w:lang w:val="sr-Cyrl-CS"/>
        </w:rPr>
        <w:t>исти</w:t>
      </w:r>
      <w:r w:rsidRPr="005F056A">
        <w:rPr>
          <w:rFonts w:ascii="Times New Roman" w:hAnsi="Times New Roman"/>
          <w:b/>
          <w:lang w:val="sr-Latn-CS"/>
        </w:rPr>
        <w:t xml:space="preserve"> </w:t>
      </w:r>
      <w:r w:rsidRPr="005F056A">
        <w:rPr>
          <w:rFonts w:ascii="Times New Roman" w:hAnsi="Times New Roman"/>
          <w:b/>
          <w:lang w:val="sr-Cyrl-CS"/>
        </w:rPr>
        <w:t>број</w:t>
      </w:r>
      <w:r w:rsidRPr="005F056A">
        <w:rPr>
          <w:rFonts w:ascii="Times New Roman" w:hAnsi="Times New Roman"/>
          <w:b/>
          <w:lang w:val="sr-Latn-CS"/>
        </w:rPr>
        <w:t xml:space="preserve"> </w:t>
      </w:r>
      <w:r w:rsidRPr="005F056A">
        <w:rPr>
          <w:rFonts w:ascii="Times New Roman" w:hAnsi="Times New Roman"/>
          <w:b/>
          <w:lang w:val="sr-Cyrl-CS"/>
        </w:rPr>
        <w:t>дана</w:t>
      </w:r>
      <w:r w:rsidRPr="005F056A">
        <w:rPr>
          <w:rFonts w:ascii="Times New Roman" w:hAnsi="Times New Roman"/>
          <w:b/>
          <w:lang w:val="sr-Latn-CS"/>
        </w:rPr>
        <w:t>.</w:t>
      </w:r>
      <w:r w:rsidRPr="005F056A">
        <w:rPr>
          <w:rFonts w:ascii="Times New Roman" w:hAnsi="Times New Roman"/>
          <w:b/>
          <w:lang w:val="sr-Cyrl-CS"/>
        </w:rPr>
        <w:t xml:space="preserve"> </w:t>
      </w:r>
      <w:r w:rsidRPr="005F056A">
        <w:rPr>
          <w:rFonts w:ascii="Times New Roman" w:hAnsi="Times New Roman"/>
          <w:lang w:val="sr-Cyrl-CS"/>
        </w:rPr>
        <w:t>Меницу за озбиљност понуде</w:t>
      </w:r>
      <w:r w:rsidRPr="005F056A">
        <w:rPr>
          <w:rFonts w:ascii="Times New Roman" w:hAnsi="Times New Roman"/>
          <w:lang w:val="sr-Latn-CS"/>
        </w:rPr>
        <w:t xml:space="preserve"> Наручилац</w:t>
      </w:r>
      <w:r w:rsidRPr="005F056A">
        <w:rPr>
          <w:rFonts w:ascii="Times New Roman" w:hAnsi="Times New Roman"/>
          <w:lang w:val="sr-Cyrl-CS"/>
        </w:rPr>
        <w:t xml:space="preserve"> (ЈП „Србијашуме“)</w:t>
      </w:r>
      <w:r w:rsidRPr="005F056A">
        <w:rPr>
          <w:rFonts w:ascii="Times New Roman" w:hAnsi="Times New Roman"/>
          <w:lang w:val="sr-Latn-CS"/>
        </w:rPr>
        <w:t xml:space="preserve"> ће наплатити у целости у случају</w:t>
      </w:r>
      <w:r w:rsidRPr="005F056A">
        <w:rPr>
          <w:rFonts w:ascii="Times New Roman" w:hAnsi="Times New Roman"/>
          <w:lang w:val="sr-Cyrl-CS"/>
        </w:rPr>
        <w:t xml:space="preserve"> </w:t>
      </w:r>
      <w:r w:rsidRPr="005F056A">
        <w:rPr>
          <w:rFonts w:ascii="Times New Roman" w:hAnsi="Times New Roman"/>
          <w:lang w:val="sr-Latn-CS"/>
        </w:rPr>
        <w:t>да</w:t>
      </w:r>
      <w:r w:rsidRPr="005F056A">
        <w:rPr>
          <w:rFonts w:ascii="Times New Roman" w:hAnsi="Times New Roman"/>
          <w:lang w:val="sr-Cyrl-CS"/>
        </w:rPr>
        <w:t xml:space="preserve"> понуђач који наступа самостално или са подизвођачима или као овлашћени члан групе</w:t>
      </w:r>
      <w:r w:rsidRPr="005F056A">
        <w:rPr>
          <w:rFonts w:ascii="Times New Roman" w:hAnsi="Times New Roman"/>
          <w:lang w:val="ru-RU"/>
        </w:rPr>
        <w:t xml:space="preserve"> </w:t>
      </w:r>
      <w:r w:rsidRPr="005F056A">
        <w:rPr>
          <w:rFonts w:ascii="Times New Roman" w:hAnsi="Times New Roman"/>
          <w:lang w:val="sr-Cyrl-CS"/>
        </w:rPr>
        <w:t>понуђача</w:t>
      </w:r>
      <w:r w:rsidRPr="005F056A">
        <w:rPr>
          <w:rFonts w:ascii="Times New Roman" w:hAnsi="Times New Roman"/>
          <w:lang w:val="sr-Latn-CS"/>
        </w:rPr>
        <w:t>:</w:t>
      </w:r>
      <w:r w:rsidRPr="005F056A">
        <w:rPr>
          <w:rFonts w:ascii="Times New Roman" w:eastAsia="Times New Roman" w:hAnsi="Times New Roman"/>
          <w:bCs/>
          <w:lang w:val="sr-Latn-CS"/>
        </w:rPr>
        <w:t xml:space="preserve"> повуче</w:t>
      </w:r>
      <w:r w:rsidRPr="005F056A">
        <w:rPr>
          <w:rFonts w:ascii="Times New Roman" w:eastAsia="Times New Roman" w:hAnsi="Times New Roman"/>
          <w:lang w:val="sr-Latn-CS"/>
        </w:rPr>
        <w:t xml:space="preserve"> своју понуду пре датума </w:t>
      </w:r>
      <w:r w:rsidRPr="005F056A">
        <w:rPr>
          <w:rFonts w:ascii="Times New Roman" w:eastAsia="Times New Roman" w:hAnsi="Times New Roman"/>
          <w:lang w:val="sr-Cyrl-CS"/>
        </w:rPr>
        <w:t>истека рока важности гаранције,</w:t>
      </w:r>
      <w:r w:rsidRPr="005F056A">
        <w:rPr>
          <w:rFonts w:ascii="Times New Roman" w:eastAsia="Times New Roman" w:hAnsi="Times New Roman"/>
          <w:lang w:val="sr-Latn-CS"/>
        </w:rPr>
        <w:t xml:space="preserve"> без сагласности Наручиоца</w:t>
      </w:r>
    </w:p>
    <w:p w:rsidR="005F056A" w:rsidRPr="005F056A" w:rsidRDefault="005F056A" w:rsidP="005F056A">
      <w:pPr>
        <w:numPr>
          <w:ilvl w:val="0"/>
          <w:numId w:val="5"/>
        </w:numPr>
        <w:spacing w:after="0" w:line="240" w:lineRule="auto"/>
        <w:rPr>
          <w:rFonts w:ascii="Times New Roman" w:eastAsia="Times New Roman" w:hAnsi="Times New Roman"/>
          <w:lang w:val="ru-RU"/>
        </w:rPr>
      </w:pPr>
      <w:r w:rsidRPr="005F056A">
        <w:rPr>
          <w:rFonts w:ascii="Times New Roman" w:eastAsia="Times New Roman" w:hAnsi="Times New Roman"/>
          <w:bCs/>
          <w:lang w:val="sr-Latn-CS"/>
        </w:rPr>
        <w:t>одбије</w:t>
      </w:r>
      <w:r w:rsidRPr="005F056A">
        <w:rPr>
          <w:rFonts w:ascii="Times New Roman" w:eastAsia="Times New Roman" w:hAnsi="Times New Roman"/>
          <w:lang w:val="sr-Latn-CS"/>
        </w:rPr>
        <w:t xml:space="preserve"> да потпише уговор</w:t>
      </w:r>
      <w:r w:rsidRPr="005F056A">
        <w:rPr>
          <w:rFonts w:ascii="Times New Roman" w:eastAsia="Times New Roman" w:hAnsi="Times New Roman"/>
          <w:lang w:val="sr-Cyrl-CS"/>
        </w:rPr>
        <w:t>,</w:t>
      </w:r>
      <w:r w:rsidRPr="005F056A">
        <w:rPr>
          <w:rFonts w:ascii="Times New Roman" w:eastAsia="Times New Roman" w:hAnsi="Times New Roman"/>
          <w:lang w:val="sr-Latn-CS"/>
        </w:rPr>
        <w:t xml:space="preserve"> сходно условима из понуде</w:t>
      </w:r>
    </w:p>
    <w:p w:rsidR="005F056A" w:rsidRPr="005F056A" w:rsidRDefault="005F056A" w:rsidP="005F056A">
      <w:pPr>
        <w:numPr>
          <w:ilvl w:val="0"/>
          <w:numId w:val="5"/>
        </w:numPr>
        <w:spacing w:after="0" w:line="240" w:lineRule="auto"/>
        <w:rPr>
          <w:rFonts w:ascii="Times New Roman" w:eastAsia="Times New Roman" w:hAnsi="Times New Roman"/>
          <w:lang w:val="ru-RU"/>
        </w:rPr>
      </w:pPr>
      <w:r w:rsidRPr="005F056A">
        <w:rPr>
          <w:rFonts w:ascii="Times New Roman" w:eastAsia="Times New Roman" w:hAnsi="Times New Roman"/>
          <w:lang w:val="sr-Latn-CS"/>
        </w:rPr>
        <w:t xml:space="preserve">није успео или </w:t>
      </w:r>
      <w:r w:rsidRPr="005F056A">
        <w:rPr>
          <w:rFonts w:ascii="Times New Roman" w:eastAsia="Times New Roman" w:hAnsi="Times New Roman"/>
          <w:lang w:val="sr-Cyrl-CS"/>
        </w:rPr>
        <w:t xml:space="preserve">је </w:t>
      </w:r>
      <w:r w:rsidRPr="005F056A">
        <w:rPr>
          <w:rFonts w:ascii="Times New Roman" w:eastAsia="Times New Roman" w:hAnsi="Times New Roman"/>
          <w:lang w:val="sr-Latn-CS"/>
        </w:rPr>
        <w:t xml:space="preserve">одбио да </w:t>
      </w:r>
      <w:r w:rsidRPr="005F056A">
        <w:rPr>
          <w:rFonts w:ascii="Times New Roman" w:eastAsia="Times New Roman" w:hAnsi="Times New Roman"/>
          <w:bCs/>
          <w:lang w:val="sr-Latn-CS"/>
        </w:rPr>
        <w:t xml:space="preserve">достави </w:t>
      </w:r>
      <w:r w:rsidRPr="005F056A">
        <w:rPr>
          <w:rFonts w:ascii="Times New Roman" w:eastAsia="Times New Roman" w:hAnsi="Times New Roman"/>
          <w:lang w:val="sr-Latn-CS"/>
        </w:rPr>
        <w:t>тражен</w:t>
      </w:r>
      <w:r w:rsidRPr="005F056A">
        <w:rPr>
          <w:rFonts w:ascii="Times New Roman" w:eastAsia="Times New Roman" w:hAnsi="Times New Roman"/>
          <w:lang w:val="sr-Cyrl-CS"/>
        </w:rPr>
        <w:t>а средства финансијског обезбеђења (менице)</w:t>
      </w:r>
      <w:r w:rsidRPr="005F056A">
        <w:rPr>
          <w:rFonts w:ascii="Times New Roman" w:eastAsia="Times New Roman" w:hAnsi="Times New Roman"/>
          <w:lang w:val="sr-Latn-CS"/>
        </w:rPr>
        <w:t xml:space="preserve"> за добро извршење посла</w:t>
      </w:r>
      <w:r w:rsidRPr="005F056A">
        <w:rPr>
          <w:rFonts w:ascii="Times New Roman" w:eastAsia="Times New Roman" w:hAnsi="Times New Roman"/>
          <w:lang w:val="sr-Cyrl-CS"/>
        </w:rPr>
        <w:t>.</w:t>
      </w:r>
    </w:p>
    <w:p w:rsidR="005F056A" w:rsidRDefault="005F056A" w:rsidP="005F056A">
      <w:pPr>
        <w:spacing w:after="0" w:line="240" w:lineRule="auto"/>
        <w:rPr>
          <w:rFonts w:ascii="Times New Roman" w:eastAsia="Times New Roman" w:hAnsi="Times New Roman"/>
          <w:bCs/>
          <w:lang w:val="sr-Cyrl-CS"/>
        </w:rPr>
      </w:pPr>
      <w:r w:rsidRPr="005F056A">
        <w:rPr>
          <w:rFonts w:ascii="Times New Roman" w:eastAsia="Times New Roman" w:hAnsi="Times New Roman"/>
          <w:lang w:val="sr-Cyrl-CS"/>
        </w:rPr>
        <w:t xml:space="preserve">Меница за </w:t>
      </w:r>
      <w:r w:rsidRPr="005F056A">
        <w:rPr>
          <w:rFonts w:ascii="Times New Roman" w:eastAsia="Times New Roman" w:hAnsi="Times New Roman"/>
          <w:bCs/>
          <w:lang w:val="sr-Cyrl-CS"/>
        </w:rPr>
        <w:t>озбиљност понуде</w:t>
      </w:r>
      <w:r w:rsidRPr="005F056A">
        <w:rPr>
          <w:rFonts w:ascii="Times New Roman" w:eastAsia="Times New Roman" w:hAnsi="Times New Roman"/>
          <w:lang w:val="sr-Cyrl-CS"/>
        </w:rPr>
        <w:t xml:space="preserve"> </w:t>
      </w:r>
      <w:r w:rsidRPr="005F056A">
        <w:rPr>
          <w:rFonts w:ascii="Times New Roman" w:eastAsia="Times New Roman" w:hAnsi="Times New Roman"/>
          <w:lang w:val="sr-Latn-CS"/>
        </w:rPr>
        <w:t>ће бити враћена понуђачу дан</w:t>
      </w:r>
      <w:r w:rsidRPr="005F056A">
        <w:rPr>
          <w:rFonts w:ascii="Times New Roman" w:eastAsia="Times New Roman" w:hAnsi="Times New Roman"/>
          <w:lang w:val="sr-Cyrl-CS"/>
        </w:rPr>
        <w:t>ом</w:t>
      </w:r>
      <w:r w:rsidRPr="005F056A">
        <w:rPr>
          <w:rFonts w:ascii="Times New Roman" w:eastAsia="Times New Roman" w:hAnsi="Times New Roman"/>
          <w:lang w:val="sr-Latn-CS"/>
        </w:rPr>
        <w:t xml:space="preserve"> достављања </w:t>
      </w:r>
      <w:r w:rsidRPr="005F056A">
        <w:rPr>
          <w:rFonts w:ascii="Times New Roman" w:eastAsia="Times New Roman" w:hAnsi="Times New Roman"/>
          <w:lang/>
        </w:rPr>
        <w:t>менице</w:t>
      </w:r>
      <w:r w:rsidRPr="005F056A">
        <w:rPr>
          <w:rFonts w:ascii="Times New Roman" w:eastAsia="Times New Roman" w:hAnsi="Times New Roman"/>
          <w:lang w:val="sr-Cyrl-CS"/>
        </w:rPr>
        <w:t xml:space="preserve"> </w:t>
      </w:r>
      <w:r w:rsidRPr="005F056A">
        <w:rPr>
          <w:rFonts w:ascii="Times New Roman" w:eastAsia="Times New Roman" w:hAnsi="Times New Roman"/>
          <w:lang w:val="sr-Latn-CS"/>
        </w:rPr>
        <w:t>за</w:t>
      </w:r>
      <w:r w:rsidRPr="005F056A">
        <w:rPr>
          <w:rFonts w:ascii="Times New Roman" w:eastAsia="Times New Roman" w:hAnsi="Times New Roman"/>
          <w:lang w:val="sr-Cyrl-CS"/>
        </w:rPr>
        <w:t xml:space="preserve"> </w:t>
      </w:r>
      <w:r w:rsidRPr="005F056A">
        <w:rPr>
          <w:rFonts w:ascii="Times New Roman" w:eastAsia="Times New Roman" w:hAnsi="Times New Roman"/>
          <w:bCs/>
          <w:lang w:val="sr-Cyrl-CS"/>
        </w:rPr>
        <w:t>добро извршење посла.</w:t>
      </w:r>
    </w:p>
    <w:p w:rsidR="005F056A" w:rsidRPr="005F056A" w:rsidRDefault="005F056A" w:rsidP="005F056A">
      <w:pPr>
        <w:spacing w:after="0" w:line="240" w:lineRule="auto"/>
        <w:rPr>
          <w:rFonts w:ascii="Times New Roman" w:eastAsia="Times New Roman" w:hAnsi="Times New Roman"/>
          <w:lang w:val="sr-Cyrl-CS"/>
        </w:rPr>
      </w:pPr>
    </w:p>
    <w:p w:rsidR="000D1D3C" w:rsidRPr="000D1D3C" w:rsidRDefault="000D1D3C" w:rsidP="000D1D3C">
      <w:pPr>
        <w:spacing w:after="0" w:line="240" w:lineRule="auto"/>
        <w:rPr>
          <w:rFonts w:ascii="Times New Roman" w:eastAsia="Times New Roman" w:hAnsi="Times New Roman"/>
          <w:lang w:val="sr-Cyrl-CS"/>
        </w:rPr>
      </w:pPr>
      <w:r w:rsidRPr="000D1D3C">
        <w:rPr>
          <w:rFonts w:ascii="Times New Roman" w:eastAsia="Times New Roman" w:hAnsi="Times New Roman"/>
          <w:lang w:val="sr-Cyrl-CS"/>
        </w:rPr>
        <w:t xml:space="preserve">                                  ПРАВИЛНО ОВЕРЕНА И ПОТПИСАНА МЕНИЦА</w:t>
      </w:r>
    </w:p>
    <w:p w:rsidR="000D1D3C" w:rsidRPr="000D1D3C" w:rsidRDefault="00E46C40" w:rsidP="000D1D3C">
      <w:pPr>
        <w:spacing w:after="0" w:line="240" w:lineRule="auto"/>
        <w:rPr>
          <w:rFonts w:ascii="Times New Roman" w:eastAsia="Times New Roman" w:hAnsi="Times New Roman"/>
          <w:b/>
          <w:sz w:val="24"/>
          <w:szCs w:val="24"/>
          <w:lang w:val="sr-Cyrl-CS"/>
        </w:rPr>
      </w:pPr>
      <w:r>
        <w:rPr>
          <w:rFonts w:ascii="Times New Roman" w:eastAsia="Times New Roman" w:hAnsi="Times New Roman"/>
          <w:b/>
          <w:noProof/>
          <w:sz w:val="24"/>
          <w:szCs w:val="24"/>
        </w:rPr>
        <w:drawing>
          <wp:inline distT="0" distB="0" distL="0" distR="0">
            <wp:extent cx="5977890" cy="2286000"/>
            <wp:effectExtent l="19050" t="0" r="3810" b="0"/>
            <wp:docPr id="2" name="Picture 1" descr="C:\Documents and Settings\SvetlanaMihailovic\Desktop\2010\DOK-M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vetlanaMihailovic\Desktop\2010\DOK-MENICA.jpg"/>
                    <pic:cNvPicPr>
                      <a:picLocks noChangeAspect="1" noChangeArrowheads="1"/>
                    </pic:cNvPicPr>
                  </pic:nvPicPr>
                  <pic:blipFill>
                    <a:blip r:embed="rId21" cstate="print"/>
                    <a:srcRect/>
                    <a:stretch>
                      <a:fillRect/>
                    </a:stretch>
                  </pic:blipFill>
                  <pic:spPr bwMode="auto">
                    <a:xfrm>
                      <a:off x="0" y="0"/>
                      <a:ext cx="5977890" cy="2286000"/>
                    </a:xfrm>
                    <a:prstGeom prst="rect">
                      <a:avLst/>
                    </a:prstGeom>
                    <a:noFill/>
                    <a:ln w="9525">
                      <a:noFill/>
                      <a:miter lim="800000"/>
                      <a:headEnd/>
                      <a:tailEnd/>
                    </a:ln>
                  </pic:spPr>
                </pic:pic>
              </a:graphicData>
            </a:graphic>
          </wp:inline>
        </w:drawing>
      </w:r>
    </w:p>
    <w:p w:rsidR="000D1D3C" w:rsidRPr="000D1D3C" w:rsidRDefault="000D1D3C" w:rsidP="000D1D3C">
      <w:pPr>
        <w:spacing w:after="0" w:line="240" w:lineRule="auto"/>
        <w:rPr>
          <w:rFonts w:ascii="Times New Roman" w:eastAsia="Times New Roman" w:hAnsi="Times New Roman"/>
          <w:b/>
          <w:sz w:val="24"/>
          <w:szCs w:val="24"/>
          <w:lang w:val="sr-Cyrl-CS"/>
        </w:rPr>
      </w:pPr>
      <w:r w:rsidRPr="000D1D3C">
        <w:rPr>
          <w:rFonts w:ascii="Times New Roman" w:eastAsia="Times New Roman" w:hAnsi="Times New Roman"/>
          <w:b/>
          <w:sz w:val="24"/>
          <w:szCs w:val="24"/>
          <w:lang w:val="sr-Cyrl-CS"/>
        </w:rPr>
        <w:br w:type="page"/>
      </w:r>
    </w:p>
    <w:p w:rsidR="000D1D3C" w:rsidRPr="000D1D3C" w:rsidRDefault="000D1D3C" w:rsidP="000D1D3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olor w:val="76923C"/>
          <w:sz w:val="24"/>
          <w:szCs w:val="24"/>
        </w:rPr>
      </w:pPr>
    </w:p>
    <w:p w:rsidR="000D1D3C" w:rsidRPr="000D1D3C" w:rsidRDefault="000D1D3C" w:rsidP="000D1D3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outline/>
          <w:color w:val="76923C"/>
          <w:sz w:val="48"/>
          <w:szCs w:val="24"/>
          <w:lang w:val="ru-RU"/>
        </w:rPr>
      </w:pPr>
      <w:r w:rsidRPr="000D1D3C">
        <w:rPr>
          <w:rFonts w:ascii="Times New Roman" w:eastAsia="Times New Roman" w:hAnsi="Times New Roman"/>
          <w:outline/>
          <w:color w:val="76923C"/>
          <w:sz w:val="48"/>
          <w:szCs w:val="24"/>
          <w:lang w:val="sr-Cyrl-CS"/>
        </w:rPr>
        <w:t xml:space="preserve">МЕМОРАНДУМ  /  ЛОГО ПОНУЂАЧА </w:t>
      </w:r>
    </w:p>
    <w:p w:rsidR="000D1D3C" w:rsidRPr="000D1D3C" w:rsidRDefault="000D1D3C" w:rsidP="000D1D3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olor w:val="76923C"/>
          <w:sz w:val="24"/>
          <w:szCs w:val="24"/>
          <w:lang w:val="ru-RU"/>
        </w:rPr>
      </w:pPr>
      <w:r w:rsidRPr="000D1D3C">
        <w:rPr>
          <w:rFonts w:ascii="Times New Roman" w:eastAsia="Times New Roman" w:hAnsi="Times New Roman"/>
          <w:color w:val="76923C"/>
          <w:sz w:val="24"/>
          <w:szCs w:val="24"/>
          <w:lang w:val="sr-Cyrl-CS"/>
        </w:rPr>
        <w:t>Пун назив Дужника – Понуђача</w:t>
      </w:r>
      <w:r w:rsidRPr="000D1D3C">
        <w:rPr>
          <w:rFonts w:ascii="Times New Roman" w:eastAsia="Times New Roman" w:hAnsi="Times New Roman"/>
          <w:color w:val="76923C"/>
          <w:sz w:val="24"/>
          <w:szCs w:val="24"/>
          <w:lang w:val="ru-RU"/>
        </w:rPr>
        <w:t xml:space="preserve"> </w:t>
      </w:r>
      <w:r w:rsidRPr="000D1D3C">
        <w:rPr>
          <w:rFonts w:ascii="Times New Roman" w:eastAsia="Times New Roman" w:hAnsi="Times New Roman"/>
          <w:color w:val="76923C"/>
          <w:sz w:val="24"/>
          <w:szCs w:val="24"/>
          <w:highlight w:val="lightGray"/>
          <w:lang w:val="ru-RU"/>
        </w:rPr>
        <w:t>________________</w:t>
      </w:r>
      <w:r w:rsidRPr="000D1D3C">
        <w:rPr>
          <w:rFonts w:ascii="Times New Roman" w:eastAsia="Times New Roman" w:hAnsi="Times New Roman"/>
          <w:color w:val="76923C"/>
          <w:sz w:val="24"/>
          <w:szCs w:val="24"/>
          <w:highlight w:val="lightGray"/>
          <w:lang w:val="sr-Cyrl-CS"/>
        </w:rPr>
        <w:t>___________________________</w:t>
      </w:r>
      <w:r w:rsidRPr="000D1D3C">
        <w:rPr>
          <w:rFonts w:ascii="Times New Roman" w:eastAsia="Times New Roman" w:hAnsi="Times New Roman"/>
          <w:color w:val="76923C"/>
          <w:sz w:val="24"/>
          <w:szCs w:val="24"/>
          <w:highlight w:val="lightGray"/>
          <w:lang w:val="ru-RU"/>
        </w:rPr>
        <w:t>_________</w:t>
      </w:r>
    </w:p>
    <w:p w:rsidR="000D1D3C" w:rsidRPr="000D1D3C" w:rsidRDefault="000D1D3C" w:rsidP="000D1D3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olor w:val="76923C"/>
          <w:sz w:val="24"/>
          <w:szCs w:val="24"/>
          <w:lang w:val="ru-RU"/>
        </w:rPr>
      </w:pPr>
      <w:r w:rsidRPr="000D1D3C">
        <w:rPr>
          <w:rFonts w:ascii="Times New Roman" w:eastAsia="Times New Roman" w:hAnsi="Times New Roman"/>
          <w:color w:val="76923C"/>
          <w:sz w:val="24"/>
          <w:szCs w:val="24"/>
          <w:lang w:val="sr-Cyrl-CS"/>
        </w:rPr>
        <w:t xml:space="preserve">Матични број,  </w:t>
      </w:r>
      <w:r w:rsidRPr="000D1D3C">
        <w:rPr>
          <w:rFonts w:ascii="Times New Roman" w:eastAsia="Times New Roman" w:hAnsi="Times New Roman"/>
          <w:color w:val="76923C"/>
          <w:sz w:val="24"/>
          <w:szCs w:val="24"/>
          <w:highlight w:val="lightGray"/>
          <w:lang w:val="ru-RU"/>
        </w:rPr>
        <w:t>_________</w:t>
      </w:r>
      <w:r w:rsidRPr="000D1D3C">
        <w:rPr>
          <w:rFonts w:ascii="Times New Roman" w:eastAsia="Times New Roman" w:hAnsi="Times New Roman"/>
          <w:color w:val="76923C"/>
          <w:sz w:val="24"/>
          <w:szCs w:val="24"/>
          <w:highlight w:val="lightGray"/>
          <w:lang w:val="sr-Cyrl-CS"/>
        </w:rPr>
        <w:t>_</w:t>
      </w:r>
      <w:r w:rsidRPr="000D1D3C">
        <w:rPr>
          <w:rFonts w:ascii="Times New Roman" w:eastAsia="Times New Roman" w:hAnsi="Times New Roman"/>
          <w:color w:val="76923C"/>
          <w:sz w:val="24"/>
          <w:szCs w:val="24"/>
          <w:highlight w:val="lightGray"/>
          <w:lang w:val="ru-RU"/>
        </w:rPr>
        <w:t>_____</w:t>
      </w:r>
    </w:p>
    <w:p w:rsidR="000D1D3C" w:rsidRPr="000D1D3C" w:rsidRDefault="000D1D3C" w:rsidP="000D1D3C">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sz w:val="24"/>
          <w:szCs w:val="24"/>
          <w:lang w:val="sr-Cyrl-CS"/>
        </w:rPr>
      </w:pPr>
      <w:r w:rsidRPr="000D1D3C">
        <w:rPr>
          <w:rFonts w:ascii="Times New Roman" w:eastAsia="Times New Roman" w:hAnsi="Times New Roman"/>
          <w:color w:val="76923C"/>
          <w:sz w:val="24"/>
          <w:szCs w:val="24"/>
          <w:lang w:val="sr-Cyrl-CS"/>
        </w:rPr>
        <w:t xml:space="preserve">ПИБ </w:t>
      </w:r>
      <w:r w:rsidRPr="000D1D3C">
        <w:rPr>
          <w:rFonts w:ascii="Times New Roman" w:eastAsia="Times New Roman" w:hAnsi="Times New Roman"/>
          <w:color w:val="76923C"/>
          <w:sz w:val="24"/>
          <w:szCs w:val="24"/>
          <w:vertAlign w:val="superscript"/>
          <w:lang w:val="sr-Cyrl-CS"/>
        </w:rPr>
        <w:footnoteReference w:id="1"/>
      </w:r>
      <w:r w:rsidRPr="000D1D3C">
        <w:rPr>
          <w:rFonts w:ascii="Times New Roman" w:eastAsia="Times New Roman" w:hAnsi="Times New Roman"/>
          <w:color w:val="76923C"/>
          <w:sz w:val="24"/>
          <w:szCs w:val="24"/>
          <w:highlight w:val="lightGray"/>
          <w:lang w:val="ru-RU"/>
        </w:rPr>
        <w:t>__________________</w:t>
      </w:r>
      <w:r w:rsidRPr="000D1D3C">
        <w:rPr>
          <w:rFonts w:ascii="Times New Roman" w:eastAsia="Times New Roman" w:hAnsi="Times New Roman"/>
          <w:color w:val="76923C"/>
          <w:sz w:val="24"/>
          <w:szCs w:val="24"/>
          <w:highlight w:val="lightGray"/>
          <w:lang w:val="sr-Cyrl-CS"/>
        </w:rPr>
        <w:t xml:space="preserve">  </w:t>
      </w:r>
      <w:r w:rsidRPr="000D1D3C">
        <w:rPr>
          <w:rFonts w:ascii="Times New Roman" w:eastAsia="Times New Roman" w:hAnsi="Times New Roman"/>
          <w:color w:val="76923C"/>
          <w:sz w:val="24"/>
          <w:szCs w:val="24"/>
          <w:highlight w:val="lightGray"/>
          <w:lang w:val="ru-RU"/>
        </w:rPr>
        <w:t>____</w:t>
      </w:r>
    </w:p>
    <w:p w:rsidR="000D1D3C" w:rsidRPr="000D1D3C" w:rsidRDefault="000D1D3C" w:rsidP="000D1D3C">
      <w:pPr>
        <w:spacing w:after="120" w:line="240" w:lineRule="auto"/>
        <w:rPr>
          <w:rFonts w:ascii="Times New Roman" w:eastAsia="Times New Roman" w:hAnsi="Times New Roman"/>
          <w:sz w:val="24"/>
          <w:szCs w:val="24"/>
          <w:lang w:val="ru-RU"/>
        </w:rPr>
      </w:pPr>
      <w:r w:rsidRPr="000D1D3C">
        <w:rPr>
          <w:rFonts w:ascii="Times New Roman" w:eastAsia="Times New Roman" w:hAnsi="Times New Roman"/>
          <w:sz w:val="24"/>
          <w:szCs w:val="24"/>
          <w:lang w:val="sr-Cyrl-CS"/>
        </w:rPr>
        <w:t>Дел бр</w:t>
      </w:r>
      <w:r w:rsidRPr="000D1D3C">
        <w:rPr>
          <w:rFonts w:ascii="Times New Roman" w:eastAsia="Times New Roman" w:hAnsi="Times New Roman"/>
          <w:b/>
          <w:i/>
          <w:sz w:val="24"/>
          <w:szCs w:val="24"/>
          <w:lang w:val="sr-Cyrl-CS"/>
        </w:rPr>
        <w:t>.</w:t>
      </w:r>
      <w:r w:rsidRPr="000D1D3C">
        <w:rPr>
          <w:rFonts w:ascii="Times New Roman" w:eastAsia="Times New Roman" w:hAnsi="Times New Roman"/>
          <w:b/>
          <w:i/>
          <w:color w:val="76923C"/>
          <w:sz w:val="24"/>
          <w:szCs w:val="24"/>
          <w:highlight w:val="lightGray"/>
          <w:lang w:val="sr-Cyrl-CS"/>
        </w:rPr>
        <w:t>__________</w:t>
      </w:r>
      <w:r w:rsidRPr="000D1D3C">
        <w:rPr>
          <w:rFonts w:ascii="Times New Roman" w:eastAsia="Times New Roman" w:hAnsi="Times New Roman"/>
          <w:color w:val="76923C"/>
          <w:sz w:val="24"/>
          <w:szCs w:val="24"/>
          <w:lang w:val="ru-RU"/>
        </w:rPr>
        <w:t xml:space="preserve">  </w:t>
      </w:r>
      <w:r w:rsidRPr="000D1D3C">
        <w:rPr>
          <w:rFonts w:ascii="Times New Roman" w:eastAsia="Times New Roman" w:hAnsi="Times New Roman"/>
          <w:sz w:val="24"/>
          <w:szCs w:val="24"/>
          <w:lang w:val="ru-RU"/>
        </w:rPr>
        <w:t xml:space="preserve">                                             </w:t>
      </w:r>
    </w:p>
    <w:p w:rsidR="000D1D3C" w:rsidRPr="000D1D3C" w:rsidRDefault="000D1D3C" w:rsidP="000D1D3C">
      <w:pPr>
        <w:spacing w:after="120" w:line="240" w:lineRule="auto"/>
        <w:rPr>
          <w:rFonts w:ascii="Times New Roman" w:eastAsia="Times New Roman" w:hAnsi="Times New Roman"/>
          <w:b/>
          <w:i/>
          <w:color w:val="76923C"/>
          <w:sz w:val="24"/>
          <w:szCs w:val="24"/>
          <w:highlight w:val="lightGray"/>
          <w:lang w:val="sr-Cyrl-CS"/>
        </w:rPr>
      </w:pPr>
      <w:r w:rsidRPr="000D1D3C">
        <w:rPr>
          <w:rFonts w:ascii="Times New Roman" w:eastAsia="Times New Roman" w:hAnsi="Times New Roman"/>
          <w:sz w:val="24"/>
          <w:szCs w:val="24"/>
          <w:lang w:val="sr-Cyrl-CS"/>
        </w:rPr>
        <w:t xml:space="preserve">Датум: </w:t>
      </w:r>
    </w:p>
    <w:p w:rsidR="000D1D3C" w:rsidRPr="000D1D3C" w:rsidRDefault="000D1D3C" w:rsidP="000D1D3C">
      <w:pPr>
        <w:keepNext/>
        <w:spacing w:after="0" w:line="240" w:lineRule="auto"/>
        <w:outlineLvl w:val="0"/>
        <w:rPr>
          <w:rFonts w:ascii="Times New Roman" w:eastAsia="Times New Roman" w:hAnsi="Times New Roman"/>
          <w:bCs/>
          <w:caps/>
          <w:sz w:val="28"/>
          <w:szCs w:val="20"/>
          <w:lang w:val="ru-RU"/>
        </w:rPr>
      </w:pPr>
    </w:p>
    <w:p w:rsidR="000D1D3C" w:rsidRPr="000D1D3C" w:rsidRDefault="000D1D3C" w:rsidP="000D1D3C">
      <w:pPr>
        <w:keepNext/>
        <w:spacing w:after="0" w:line="240" w:lineRule="auto"/>
        <w:jc w:val="center"/>
        <w:outlineLvl w:val="0"/>
        <w:rPr>
          <w:rFonts w:ascii="Times New Roman" w:eastAsia="Times New Roman" w:hAnsi="Times New Roman"/>
          <w:b/>
          <w:bCs/>
          <w:caps/>
          <w:sz w:val="28"/>
          <w:szCs w:val="28"/>
          <w:lang w:val="ru-RU"/>
        </w:rPr>
      </w:pPr>
      <w:r w:rsidRPr="000D1D3C">
        <w:rPr>
          <w:rFonts w:ascii="Times New Roman" w:eastAsia="Times New Roman" w:hAnsi="Times New Roman"/>
          <w:bCs/>
          <w:caps/>
          <w:sz w:val="28"/>
          <w:szCs w:val="28"/>
          <w:lang w:val="sr-Cyrl-CS"/>
        </w:rPr>
        <w:t>СВИМ СВОЈИМ БАНКАМА</w:t>
      </w:r>
    </w:p>
    <w:p w:rsidR="000D1D3C" w:rsidRPr="000D1D3C" w:rsidRDefault="000D1D3C" w:rsidP="000D1D3C">
      <w:pPr>
        <w:spacing w:after="0" w:line="240" w:lineRule="auto"/>
        <w:rPr>
          <w:rFonts w:ascii="Times New Roman" w:eastAsia="Times New Roman" w:hAnsi="Times New Roman"/>
          <w:b/>
          <w:sz w:val="24"/>
          <w:szCs w:val="24"/>
          <w:lang w:val="ru-RU"/>
        </w:rPr>
      </w:pPr>
    </w:p>
    <w:p w:rsidR="000D1D3C" w:rsidRPr="000D1D3C" w:rsidRDefault="000D1D3C" w:rsidP="000D1D3C">
      <w:pPr>
        <w:spacing w:after="0" w:line="240" w:lineRule="auto"/>
        <w:rPr>
          <w:rFonts w:ascii="Times New Roman" w:eastAsia="Times New Roman" w:hAnsi="Times New Roman"/>
          <w:bCs/>
          <w:i/>
          <w:iCs/>
          <w:sz w:val="24"/>
          <w:szCs w:val="24"/>
          <w:lang w:val="sr-Cyrl-CS"/>
        </w:rPr>
      </w:pPr>
      <w:r w:rsidRPr="000D1D3C">
        <w:rPr>
          <w:rFonts w:ascii="Times New Roman" w:eastAsia="Times New Roman" w:hAnsi="Times New Roman"/>
          <w:b/>
          <w:bCs/>
          <w:i/>
          <w:iCs/>
          <w:sz w:val="28"/>
          <w:szCs w:val="24"/>
          <w:lang w:val="sr-Cyrl-CS"/>
        </w:rPr>
        <w:tab/>
      </w:r>
      <w:r w:rsidRPr="000D1D3C">
        <w:rPr>
          <w:rFonts w:ascii="Times New Roman" w:eastAsia="Times New Roman" w:hAnsi="Times New Roman"/>
          <w:bCs/>
          <w:i/>
          <w:iCs/>
          <w:sz w:val="24"/>
          <w:szCs w:val="24"/>
          <w:lang w:val="sr-Cyrl-CS"/>
        </w:rPr>
        <w:t xml:space="preserve">На основу Закона о меници („Сл. лист ФНРЈ“, бр.104/46 и 15/58; „Сл. лист СФРЈ“, бр. 16/65, 54/70 и 57/89, „Сл. лист СРЈ“ бр. 46/96 и „Сл. лист СЦГ“, бр. 1/2003 – Уставна повеља) и тачке  1.,2. и 6. Одлуке о облику, садржини и начину коришћења јединствених инструмената платног промета, </w:t>
      </w:r>
    </w:p>
    <w:p w:rsidR="000D1D3C" w:rsidRPr="000D1D3C" w:rsidRDefault="000D1D3C" w:rsidP="000D1D3C">
      <w:pPr>
        <w:spacing w:after="0" w:line="240" w:lineRule="auto"/>
        <w:rPr>
          <w:rFonts w:ascii="Times New Roman" w:eastAsia="Times New Roman" w:hAnsi="Times New Roman"/>
          <w:bCs/>
          <w:i/>
          <w:iCs/>
          <w:sz w:val="24"/>
          <w:szCs w:val="24"/>
          <w:lang w:val="sr-Cyrl-CS"/>
        </w:rPr>
      </w:pPr>
      <w:r w:rsidRPr="000D1D3C">
        <w:rPr>
          <w:rFonts w:ascii="Times New Roman" w:eastAsia="Times New Roman" w:hAnsi="Times New Roman"/>
          <w:bCs/>
          <w:i/>
          <w:iCs/>
          <w:color w:val="76923C"/>
          <w:sz w:val="28"/>
          <w:szCs w:val="24"/>
          <w:highlight w:val="lightGray"/>
          <w:lang w:val="sr-Cyrl-CS"/>
        </w:rPr>
        <w:t>___________________________________________________________________</w:t>
      </w:r>
      <w:r w:rsidRPr="000D1D3C">
        <w:rPr>
          <w:rFonts w:ascii="Times New Roman" w:eastAsia="Times New Roman" w:hAnsi="Times New Roman"/>
          <w:bCs/>
          <w:i/>
          <w:iCs/>
          <w:color w:val="FF0000"/>
          <w:sz w:val="28"/>
          <w:szCs w:val="24"/>
          <w:lang w:val="sr-Cyrl-CS"/>
        </w:rPr>
        <w:t xml:space="preserve"> </w:t>
      </w:r>
      <w:r w:rsidRPr="000D1D3C">
        <w:rPr>
          <w:rFonts w:ascii="Times New Roman" w:eastAsia="Times New Roman" w:hAnsi="Times New Roman"/>
          <w:bCs/>
          <w:i/>
          <w:iCs/>
          <w:sz w:val="24"/>
          <w:szCs w:val="24"/>
          <w:lang w:val="sr-Cyrl-CS"/>
        </w:rPr>
        <w:t>(</w:t>
      </w:r>
      <w:r w:rsidRPr="000D1D3C">
        <w:rPr>
          <w:rFonts w:ascii="Times New Roman" w:eastAsia="Times New Roman" w:hAnsi="Times New Roman"/>
          <w:bCs/>
          <w:iCs/>
          <w:sz w:val="24"/>
          <w:szCs w:val="24"/>
          <w:lang w:val="sr-Cyrl-CS"/>
        </w:rPr>
        <w:t>навести пун назив понуђача</w:t>
      </w:r>
      <w:r w:rsidRPr="000D1D3C">
        <w:rPr>
          <w:rFonts w:ascii="Times New Roman" w:eastAsia="Times New Roman" w:hAnsi="Times New Roman"/>
          <w:bCs/>
          <w:i/>
          <w:iCs/>
          <w:sz w:val="24"/>
          <w:szCs w:val="24"/>
          <w:lang w:val="sr-Cyrl-CS"/>
        </w:rPr>
        <w:t>)</w:t>
      </w:r>
    </w:p>
    <w:p w:rsidR="000D1D3C" w:rsidRPr="000D1D3C" w:rsidRDefault="000D1D3C" w:rsidP="000D1D3C">
      <w:pPr>
        <w:spacing w:after="0" w:line="240" w:lineRule="auto"/>
        <w:jc w:val="center"/>
        <w:rPr>
          <w:rFonts w:ascii="Times New Roman" w:eastAsia="Times New Roman" w:hAnsi="Times New Roman"/>
          <w:b/>
          <w:bCs/>
          <w:i/>
          <w:iCs/>
          <w:sz w:val="24"/>
          <w:szCs w:val="24"/>
          <w:lang w:val="sr-Cyrl-CS"/>
        </w:rPr>
      </w:pPr>
      <w:r w:rsidRPr="000D1D3C">
        <w:rPr>
          <w:rFonts w:ascii="Times New Roman" w:eastAsia="Times New Roman" w:hAnsi="Times New Roman"/>
          <w:b/>
          <w:bCs/>
          <w:i/>
          <w:iCs/>
          <w:sz w:val="24"/>
          <w:szCs w:val="24"/>
          <w:lang w:val="sr-Cyrl-CS"/>
        </w:rPr>
        <w:t xml:space="preserve">                                                                                  </w:t>
      </w:r>
    </w:p>
    <w:p w:rsidR="000D1D3C" w:rsidRPr="000D1D3C" w:rsidRDefault="000D1D3C" w:rsidP="000D1D3C">
      <w:pPr>
        <w:spacing w:after="0" w:line="240" w:lineRule="auto"/>
        <w:jc w:val="both"/>
        <w:rPr>
          <w:rFonts w:ascii="Times New Roman" w:eastAsia="Times New Roman" w:hAnsi="Times New Roman"/>
          <w:b/>
          <w:bCs/>
          <w:i/>
          <w:iCs/>
          <w:sz w:val="24"/>
          <w:szCs w:val="24"/>
          <w:lang w:val="sr-Cyrl-CS"/>
        </w:rPr>
      </w:pPr>
      <w:r w:rsidRPr="000D1D3C">
        <w:rPr>
          <w:rFonts w:ascii="Times New Roman" w:eastAsia="Times New Roman" w:hAnsi="Times New Roman"/>
          <w:b/>
          <w:bCs/>
          <w:i/>
          <w:iCs/>
          <w:sz w:val="24"/>
          <w:szCs w:val="24"/>
          <w:lang w:val="sr-Cyrl-CS"/>
        </w:rPr>
        <w:t>( у даљем тексту: Дужник), а ради реализације обавеза насталих по основу учешћа у поступку јавне набавке бр.</w:t>
      </w:r>
      <w:r w:rsidRPr="000D1D3C">
        <w:rPr>
          <w:rFonts w:ascii="Times New Roman" w:eastAsia="Times New Roman" w:hAnsi="Times New Roman"/>
          <w:b/>
          <w:bCs/>
          <w:i/>
          <w:iCs/>
          <w:sz w:val="24"/>
          <w:szCs w:val="24"/>
        </w:rPr>
        <w:t xml:space="preserve"> </w:t>
      </w:r>
      <w:r w:rsidR="00226C60" w:rsidRPr="00D02B88">
        <w:rPr>
          <w:rFonts w:ascii="Times New Roman" w:eastAsia="Times New Roman" w:hAnsi="Times New Roman"/>
          <w:b/>
          <w:bCs/>
          <w:i/>
          <w:iCs/>
          <w:sz w:val="24"/>
          <w:szCs w:val="24"/>
        </w:rPr>
        <w:t>1</w:t>
      </w:r>
      <w:r w:rsidR="00AA7BF0">
        <w:rPr>
          <w:rFonts w:ascii="Times New Roman" w:eastAsia="Times New Roman" w:hAnsi="Times New Roman"/>
          <w:b/>
          <w:bCs/>
          <w:i/>
          <w:iCs/>
          <w:sz w:val="24"/>
          <w:szCs w:val="24"/>
        </w:rPr>
        <w:t>3</w:t>
      </w:r>
      <w:r w:rsidR="005F6844">
        <w:rPr>
          <w:rFonts w:ascii="Times New Roman" w:eastAsia="Times New Roman" w:hAnsi="Times New Roman"/>
          <w:b/>
          <w:bCs/>
          <w:i/>
          <w:iCs/>
          <w:sz w:val="24"/>
          <w:szCs w:val="24"/>
        </w:rPr>
        <w:t>5</w:t>
      </w:r>
      <w:r w:rsidR="00226C60" w:rsidRPr="00D02B88">
        <w:rPr>
          <w:rFonts w:ascii="Times New Roman" w:eastAsia="Times New Roman" w:hAnsi="Times New Roman"/>
          <w:b/>
          <w:bCs/>
          <w:i/>
          <w:iCs/>
          <w:sz w:val="24"/>
          <w:szCs w:val="24"/>
        </w:rPr>
        <w:t>/201</w:t>
      </w:r>
      <w:r w:rsidR="005F6844">
        <w:rPr>
          <w:rFonts w:ascii="Times New Roman" w:eastAsia="Times New Roman" w:hAnsi="Times New Roman"/>
          <w:b/>
          <w:bCs/>
          <w:i/>
          <w:iCs/>
          <w:sz w:val="24"/>
          <w:szCs w:val="24"/>
        </w:rPr>
        <w:t>9</w:t>
      </w:r>
      <w:r w:rsidRPr="00D02B88">
        <w:rPr>
          <w:rFonts w:ascii="Times New Roman" w:eastAsia="Times New Roman" w:hAnsi="Times New Roman"/>
          <w:b/>
          <w:bCs/>
          <w:i/>
          <w:iCs/>
          <w:sz w:val="24"/>
          <w:szCs w:val="24"/>
          <w:lang w:val="sr-Cyrl-CS"/>
        </w:rPr>
        <w:t xml:space="preserve"> од </w:t>
      </w:r>
      <w:r w:rsidR="005F6844">
        <w:rPr>
          <w:rFonts w:ascii="Times New Roman" w:eastAsia="Times New Roman" w:hAnsi="Times New Roman"/>
          <w:b/>
          <w:bCs/>
          <w:i/>
          <w:iCs/>
          <w:sz w:val="24"/>
          <w:szCs w:val="24"/>
          <w:lang w:val="sr-Cyrl-CS"/>
        </w:rPr>
        <w:t>26</w:t>
      </w:r>
      <w:r w:rsidR="00226C60" w:rsidRPr="00D02B88">
        <w:rPr>
          <w:rFonts w:ascii="Times New Roman" w:eastAsia="Times New Roman" w:hAnsi="Times New Roman"/>
          <w:b/>
          <w:bCs/>
          <w:i/>
          <w:iCs/>
          <w:sz w:val="24"/>
          <w:szCs w:val="24"/>
        </w:rPr>
        <w:t>.</w:t>
      </w:r>
      <w:r w:rsidR="005F6844">
        <w:rPr>
          <w:rFonts w:ascii="Times New Roman" w:eastAsia="Times New Roman" w:hAnsi="Times New Roman"/>
          <w:b/>
          <w:bCs/>
          <w:i/>
          <w:iCs/>
          <w:sz w:val="24"/>
          <w:szCs w:val="24"/>
        </w:rPr>
        <w:t>12</w:t>
      </w:r>
      <w:r w:rsidR="00226C60" w:rsidRPr="00D02B88">
        <w:rPr>
          <w:rFonts w:ascii="Times New Roman" w:eastAsia="Times New Roman" w:hAnsi="Times New Roman"/>
          <w:b/>
          <w:bCs/>
          <w:i/>
          <w:iCs/>
          <w:sz w:val="24"/>
          <w:szCs w:val="24"/>
        </w:rPr>
        <w:t>.201</w:t>
      </w:r>
      <w:r w:rsidR="005F6844">
        <w:rPr>
          <w:rFonts w:ascii="Times New Roman" w:eastAsia="Times New Roman" w:hAnsi="Times New Roman"/>
          <w:b/>
          <w:bCs/>
          <w:i/>
          <w:iCs/>
          <w:sz w:val="24"/>
          <w:szCs w:val="24"/>
        </w:rPr>
        <w:t>9</w:t>
      </w:r>
      <w:r w:rsidRPr="00D02B88">
        <w:rPr>
          <w:rFonts w:ascii="Times New Roman" w:eastAsia="Times New Roman" w:hAnsi="Times New Roman"/>
          <w:b/>
          <w:bCs/>
          <w:i/>
          <w:iCs/>
          <w:sz w:val="24"/>
          <w:szCs w:val="24"/>
        </w:rPr>
        <w:t>.</w:t>
      </w:r>
      <w:r w:rsidRPr="00D02B88">
        <w:rPr>
          <w:rFonts w:ascii="Times New Roman" w:eastAsia="Times New Roman" w:hAnsi="Times New Roman"/>
          <w:b/>
          <w:bCs/>
          <w:i/>
          <w:iCs/>
          <w:sz w:val="24"/>
          <w:szCs w:val="24"/>
          <w:lang w:val="sr-Cyrl-CS"/>
        </w:rPr>
        <w:t xml:space="preserve"> године</w:t>
      </w:r>
      <w:r w:rsidRPr="000D1D3C">
        <w:rPr>
          <w:rFonts w:ascii="Times New Roman" w:eastAsia="Times New Roman" w:hAnsi="Times New Roman"/>
          <w:b/>
          <w:bCs/>
          <w:i/>
          <w:iCs/>
          <w:sz w:val="24"/>
          <w:szCs w:val="24"/>
          <w:lang w:val="sr-Cyrl-CS"/>
        </w:rPr>
        <w:t>, коју спроводи ЈП „Србијашуме“</w:t>
      </w:r>
      <w:r w:rsidRPr="000D1D3C">
        <w:rPr>
          <w:rFonts w:ascii="Times New Roman" w:eastAsia="Times New Roman" w:hAnsi="Times New Roman"/>
          <w:b/>
          <w:bCs/>
          <w:i/>
          <w:iCs/>
          <w:sz w:val="24"/>
          <w:szCs w:val="24"/>
        </w:rPr>
        <w:t xml:space="preserve"> </w:t>
      </w:r>
      <w:r w:rsidRPr="000D1D3C">
        <w:rPr>
          <w:rFonts w:ascii="Times New Roman" w:eastAsia="Times New Roman" w:hAnsi="Times New Roman"/>
          <w:b/>
          <w:bCs/>
          <w:i/>
          <w:iCs/>
          <w:sz w:val="24"/>
          <w:szCs w:val="24"/>
          <w:lang w:val="sr-Cyrl-CS"/>
        </w:rPr>
        <w:t xml:space="preserve">као НАРУЧИЛАЦ, дана </w:t>
      </w:r>
      <w:r w:rsidRPr="000D1D3C">
        <w:rPr>
          <w:rFonts w:ascii="Times New Roman" w:eastAsia="Times New Roman" w:hAnsi="Times New Roman"/>
          <w:bCs/>
          <w:iCs/>
          <w:color w:val="76923C"/>
          <w:sz w:val="24"/>
          <w:szCs w:val="24"/>
          <w:lang w:val="sr-Cyrl-CS"/>
        </w:rPr>
        <w:t>.</w:t>
      </w:r>
      <w:r w:rsidRPr="000D1D3C">
        <w:rPr>
          <w:rFonts w:ascii="Times New Roman" w:eastAsia="Times New Roman" w:hAnsi="Times New Roman"/>
          <w:b/>
          <w:bCs/>
          <w:iCs/>
          <w:color w:val="76923C"/>
          <w:sz w:val="24"/>
          <w:szCs w:val="24"/>
          <w:lang w:val="sr-Cyrl-CS"/>
        </w:rPr>
        <w:t>.....................</w:t>
      </w:r>
      <w:r w:rsidRPr="000D1D3C">
        <w:rPr>
          <w:rFonts w:ascii="Times New Roman" w:eastAsia="Times New Roman" w:hAnsi="Times New Roman"/>
          <w:b/>
          <w:bCs/>
          <w:iCs/>
          <w:sz w:val="24"/>
          <w:szCs w:val="24"/>
          <w:lang w:val="sr-Cyrl-CS"/>
        </w:rPr>
        <w:t xml:space="preserve"> </w:t>
      </w:r>
      <w:r w:rsidRPr="00D20DF5">
        <w:rPr>
          <w:rFonts w:ascii="Times New Roman" w:eastAsia="Times New Roman" w:hAnsi="Times New Roman"/>
          <w:b/>
          <w:bCs/>
          <w:i/>
          <w:iCs/>
          <w:noProof/>
          <w:sz w:val="24"/>
          <w:szCs w:val="24"/>
          <w:lang w:val="sr-Cyrl-CS"/>
        </w:rPr>
        <w:t>г</w:t>
      </w:r>
      <w:r w:rsidRPr="000D1D3C">
        <w:rPr>
          <w:rFonts w:ascii="Times New Roman" w:eastAsia="Times New Roman" w:hAnsi="Times New Roman"/>
          <w:b/>
          <w:bCs/>
          <w:i/>
          <w:iCs/>
          <w:noProof/>
          <w:sz w:val="24"/>
          <w:szCs w:val="24"/>
          <w:lang w:val="sr-Cyrl-CS"/>
        </w:rPr>
        <w:t xml:space="preserve">одине издајемо </w:t>
      </w:r>
    </w:p>
    <w:p w:rsidR="000D1D3C" w:rsidRPr="000D1D3C" w:rsidRDefault="000D1D3C" w:rsidP="000D1D3C">
      <w:pPr>
        <w:spacing w:after="0" w:line="240" w:lineRule="auto"/>
        <w:jc w:val="center"/>
        <w:rPr>
          <w:rFonts w:ascii="Times New Roman" w:eastAsia="Times New Roman" w:hAnsi="Times New Roman"/>
          <w:b/>
          <w:bCs/>
          <w:i/>
          <w:iCs/>
          <w:sz w:val="24"/>
          <w:szCs w:val="24"/>
          <w:lang w:val="sr-Cyrl-CS"/>
        </w:rPr>
      </w:pPr>
    </w:p>
    <w:p w:rsidR="000D1D3C" w:rsidRPr="000D1D3C" w:rsidRDefault="000D1D3C" w:rsidP="000D1D3C">
      <w:pPr>
        <w:spacing w:after="0" w:line="240" w:lineRule="auto"/>
        <w:jc w:val="center"/>
        <w:rPr>
          <w:rFonts w:ascii="Times New Roman" w:eastAsia="Times New Roman" w:hAnsi="Times New Roman"/>
          <w:bCs/>
          <w:i/>
          <w:iCs/>
          <w:color w:val="365F91"/>
          <w:sz w:val="28"/>
          <w:szCs w:val="28"/>
          <w:lang w:val="sr-Cyrl-CS"/>
        </w:rPr>
      </w:pPr>
      <w:r w:rsidRPr="000D1D3C">
        <w:rPr>
          <w:rFonts w:ascii="Times New Roman" w:eastAsia="Times New Roman" w:hAnsi="Times New Roman"/>
          <w:bCs/>
          <w:i/>
          <w:iCs/>
          <w:color w:val="365F91"/>
          <w:sz w:val="28"/>
          <w:szCs w:val="28"/>
          <w:lang w:val="sr-Cyrl-CS"/>
        </w:rPr>
        <w:t xml:space="preserve">О В Л А Ш Ћ Е Њ Е  –  М Е Н И Ч Н О    П И С М О </w:t>
      </w:r>
    </w:p>
    <w:p w:rsidR="000D1D3C" w:rsidRPr="000D1D3C" w:rsidRDefault="000D1D3C" w:rsidP="000D1D3C">
      <w:pPr>
        <w:spacing w:after="0" w:line="240" w:lineRule="auto"/>
        <w:jc w:val="center"/>
        <w:rPr>
          <w:rFonts w:ascii="Times New Roman" w:eastAsia="Times New Roman" w:hAnsi="Times New Roman"/>
          <w:bCs/>
          <w:i/>
          <w:iCs/>
          <w:sz w:val="28"/>
          <w:szCs w:val="28"/>
          <w:lang w:val="sr-Cyrl-CS"/>
        </w:rPr>
      </w:pPr>
    </w:p>
    <w:p w:rsidR="000D1D3C" w:rsidRPr="000D1D3C" w:rsidRDefault="000D1D3C" w:rsidP="00CA49D5">
      <w:pPr>
        <w:numPr>
          <w:ilvl w:val="0"/>
          <w:numId w:val="20"/>
        </w:numPr>
        <w:spacing w:after="0" w:line="240" w:lineRule="auto"/>
        <w:jc w:val="both"/>
        <w:rPr>
          <w:rFonts w:ascii="Times New Roman" w:eastAsia="Times New Roman" w:hAnsi="Times New Roman"/>
          <w:sz w:val="24"/>
          <w:szCs w:val="24"/>
          <w:lang w:val="sr-Cyrl-CS"/>
        </w:rPr>
      </w:pPr>
      <w:r w:rsidRPr="000D1D3C">
        <w:rPr>
          <w:rFonts w:ascii="Times New Roman" w:eastAsia="Times New Roman" w:hAnsi="Times New Roman"/>
          <w:b/>
          <w:sz w:val="24"/>
          <w:szCs w:val="24"/>
          <w:lang w:val="sr-Cyrl-CS"/>
        </w:rPr>
        <w:t xml:space="preserve">Овлашћујемо ЈП „Србијашуме“ Београд, Булевар Михаила Пупина 113, Нови Београд </w:t>
      </w:r>
      <w:r w:rsidRPr="000D1D3C">
        <w:rPr>
          <w:rFonts w:ascii="Times New Roman" w:eastAsia="Times New Roman" w:hAnsi="Times New Roman"/>
          <w:sz w:val="24"/>
          <w:szCs w:val="24"/>
          <w:lang w:val="sr-Cyrl-CS"/>
        </w:rPr>
        <w:t xml:space="preserve">( у даљем текст: Повериоца),  </w:t>
      </w:r>
      <w:r w:rsidRPr="000D1D3C">
        <w:rPr>
          <w:rFonts w:ascii="Times New Roman" w:eastAsia="Times New Roman" w:hAnsi="Times New Roman"/>
          <w:b/>
          <w:sz w:val="24"/>
          <w:szCs w:val="24"/>
          <w:lang w:val="sr-Cyrl-CS"/>
        </w:rPr>
        <w:t>да може извршити попуну</w:t>
      </w:r>
      <w:r w:rsidRPr="000D1D3C">
        <w:rPr>
          <w:rFonts w:ascii="Times New Roman" w:eastAsia="Times New Roman" w:hAnsi="Times New Roman"/>
          <w:sz w:val="24"/>
          <w:szCs w:val="24"/>
          <w:lang w:val="sr-Cyrl-CS"/>
        </w:rPr>
        <w:t xml:space="preserve"> бланко потписане соло менице следећих идентификационих ознака : </w:t>
      </w:r>
    </w:p>
    <w:p w:rsidR="000D1D3C" w:rsidRPr="000D1D3C" w:rsidRDefault="000D1D3C" w:rsidP="000D1D3C">
      <w:pPr>
        <w:tabs>
          <w:tab w:val="left" w:pos="7935"/>
        </w:tabs>
        <w:spacing w:after="0" w:line="240" w:lineRule="auto"/>
        <w:ind w:right="193"/>
        <w:jc w:val="center"/>
        <w:rPr>
          <w:rFonts w:ascii="Times New Roman" w:eastAsia="Times New Roman" w:hAnsi="Times New Roman"/>
          <w:noProof/>
          <w:color w:val="76923C"/>
          <w:sz w:val="24"/>
          <w:szCs w:val="24"/>
          <w:lang w:val="sr-Cyrl-CS"/>
        </w:rPr>
      </w:pPr>
      <w:r w:rsidRPr="000D1D3C">
        <w:rPr>
          <w:rFonts w:ascii="Times New Roman" w:eastAsia="Times New Roman" w:hAnsi="Times New Roman"/>
          <w:noProof/>
          <w:color w:val="76923C"/>
          <w:sz w:val="24"/>
          <w:szCs w:val="24"/>
          <w:highlight w:val="lightGray"/>
          <w:u w:val="single"/>
          <w:lang w:val="sr-Cyrl-CS"/>
        </w:rPr>
        <w:t xml:space="preserve"> ___</w:t>
      </w:r>
      <w:r w:rsidRPr="000D1D3C">
        <w:rPr>
          <w:rFonts w:ascii="Times New Roman" w:eastAsia="Times New Roman" w:hAnsi="Times New Roman"/>
          <w:noProof/>
          <w:color w:val="76923C"/>
          <w:sz w:val="24"/>
          <w:szCs w:val="24"/>
          <w:lang w:val="sr-Cyrl-CS"/>
        </w:rPr>
        <w:t xml:space="preserve">  /</w:t>
      </w:r>
      <w:r w:rsidRPr="000D1D3C">
        <w:rPr>
          <w:rFonts w:ascii="Times New Roman" w:eastAsia="Times New Roman" w:hAnsi="Times New Roman"/>
          <w:noProof/>
          <w:color w:val="76923C"/>
          <w:sz w:val="24"/>
          <w:szCs w:val="24"/>
          <w:highlight w:val="lightGray"/>
          <w:u w:val="single"/>
          <w:lang w:val="sr-Cyrl-CS"/>
        </w:rPr>
        <w:t>___</w:t>
      </w:r>
      <w:r w:rsidRPr="000D1D3C">
        <w:rPr>
          <w:rFonts w:ascii="Times New Roman" w:eastAsia="Times New Roman" w:hAnsi="Times New Roman"/>
          <w:noProof/>
          <w:color w:val="76923C"/>
          <w:sz w:val="24"/>
          <w:szCs w:val="24"/>
          <w:lang w:val="sr-Cyrl-CS"/>
        </w:rPr>
        <w:t xml:space="preserve"> /  ;  </w:t>
      </w:r>
      <w:r w:rsidRPr="000D1D3C">
        <w:rPr>
          <w:rFonts w:ascii="Times New Roman" w:eastAsia="Times New Roman" w:hAnsi="Times New Roman"/>
          <w:noProof/>
          <w:color w:val="76923C"/>
          <w:sz w:val="24"/>
          <w:szCs w:val="24"/>
          <w:highlight w:val="lightGray"/>
          <w:lang w:val="sr-Cyrl-CS"/>
        </w:rPr>
        <w:t>___</w:t>
      </w:r>
      <w:r w:rsidRPr="000D1D3C">
        <w:rPr>
          <w:rFonts w:ascii="Times New Roman" w:eastAsia="Times New Roman" w:hAnsi="Times New Roman"/>
          <w:noProof/>
          <w:color w:val="76923C"/>
          <w:sz w:val="24"/>
          <w:szCs w:val="24"/>
          <w:lang w:val="sr-Cyrl-CS"/>
        </w:rPr>
        <w:t xml:space="preserve">/ </w:t>
      </w:r>
      <w:r w:rsidRPr="000D1D3C">
        <w:rPr>
          <w:rFonts w:ascii="Times New Roman" w:eastAsia="Times New Roman" w:hAnsi="Times New Roman"/>
          <w:noProof/>
          <w:color w:val="76923C"/>
          <w:sz w:val="24"/>
          <w:szCs w:val="24"/>
          <w:highlight w:val="lightGray"/>
          <w:lang w:val="sr-Cyrl-CS"/>
        </w:rPr>
        <w:t>___</w:t>
      </w:r>
      <w:r w:rsidRPr="000D1D3C">
        <w:rPr>
          <w:rFonts w:ascii="Times New Roman" w:eastAsia="Times New Roman" w:hAnsi="Times New Roman"/>
          <w:noProof/>
          <w:color w:val="76923C"/>
          <w:sz w:val="24"/>
          <w:szCs w:val="24"/>
          <w:lang w:val="sr-Cyrl-CS"/>
        </w:rPr>
        <w:t xml:space="preserve"> / </w:t>
      </w:r>
      <w:r w:rsidRPr="000D1D3C">
        <w:rPr>
          <w:rFonts w:ascii="Times New Roman" w:eastAsia="Times New Roman" w:hAnsi="Times New Roman"/>
          <w:noProof/>
          <w:color w:val="76923C"/>
          <w:sz w:val="24"/>
          <w:szCs w:val="24"/>
          <w:highlight w:val="lightGray"/>
          <w:lang w:val="sr-Cyrl-CS"/>
        </w:rPr>
        <w:t>___</w:t>
      </w:r>
      <w:r w:rsidRPr="000D1D3C">
        <w:rPr>
          <w:rFonts w:ascii="Times New Roman" w:eastAsia="Times New Roman" w:hAnsi="Times New Roman"/>
          <w:noProof/>
          <w:color w:val="76923C"/>
          <w:sz w:val="24"/>
          <w:szCs w:val="24"/>
          <w:lang w:val="sr-Cyrl-CS"/>
        </w:rPr>
        <w:t xml:space="preserve">/ </w:t>
      </w:r>
      <w:r w:rsidRPr="000D1D3C">
        <w:rPr>
          <w:rFonts w:ascii="Times New Roman" w:eastAsia="Times New Roman" w:hAnsi="Times New Roman"/>
          <w:noProof/>
          <w:color w:val="76923C"/>
          <w:sz w:val="24"/>
          <w:szCs w:val="24"/>
          <w:highlight w:val="lightGray"/>
          <w:lang w:val="sr-Cyrl-CS"/>
        </w:rPr>
        <w:t>___</w:t>
      </w:r>
      <w:r w:rsidRPr="000D1D3C">
        <w:rPr>
          <w:rFonts w:ascii="Times New Roman" w:eastAsia="Times New Roman" w:hAnsi="Times New Roman"/>
          <w:noProof/>
          <w:color w:val="76923C"/>
          <w:sz w:val="24"/>
          <w:szCs w:val="24"/>
          <w:lang w:val="sr-Cyrl-CS"/>
        </w:rPr>
        <w:t xml:space="preserve">/ </w:t>
      </w:r>
      <w:r w:rsidRPr="000D1D3C">
        <w:rPr>
          <w:rFonts w:ascii="Times New Roman" w:eastAsia="Times New Roman" w:hAnsi="Times New Roman"/>
          <w:noProof/>
          <w:color w:val="76923C"/>
          <w:sz w:val="24"/>
          <w:szCs w:val="24"/>
          <w:highlight w:val="lightGray"/>
          <w:lang w:val="sr-Cyrl-CS"/>
        </w:rPr>
        <w:t>___</w:t>
      </w:r>
      <w:r w:rsidRPr="000D1D3C">
        <w:rPr>
          <w:rFonts w:ascii="Times New Roman" w:eastAsia="Times New Roman" w:hAnsi="Times New Roman"/>
          <w:noProof/>
          <w:color w:val="76923C"/>
          <w:sz w:val="24"/>
          <w:szCs w:val="24"/>
          <w:lang w:val="sr-Cyrl-CS"/>
        </w:rPr>
        <w:t xml:space="preserve">/ </w:t>
      </w:r>
      <w:r w:rsidRPr="000D1D3C">
        <w:rPr>
          <w:rFonts w:ascii="Times New Roman" w:eastAsia="Times New Roman" w:hAnsi="Times New Roman"/>
          <w:noProof/>
          <w:color w:val="76923C"/>
          <w:sz w:val="24"/>
          <w:szCs w:val="24"/>
          <w:highlight w:val="lightGray"/>
          <w:lang w:val="sr-Cyrl-CS"/>
        </w:rPr>
        <w:t>___</w:t>
      </w:r>
      <w:r w:rsidRPr="000D1D3C">
        <w:rPr>
          <w:rFonts w:ascii="Times New Roman" w:eastAsia="Times New Roman" w:hAnsi="Times New Roman"/>
          <w:noProof/>
          <w:color w:val="76923C"/>
          <w:sz w:val="24"/>
          <w:szCs w:val="24"/>
          <w:lang w:val="sr-Cyrl-CS"/>
        </w:rPr>
        <w:t xml:space="preserve">/ </w:t>
      </w:r>
      <w:r w:rsidRPr="000D1D3C">
        <w:rPr>
          <w:rFonts w:ascii="Times New Roman" w:eastAsia="Times New Roman" w:hAnsi="Times New Roman"/>
          <w:noProof/>
          <w:color w:val="76923C"/>
          <w:sz w:val="24"/>
          <w:szCs w:val="24"/>
          <w:highlight w:val="lightGray"/>
          <w:lang w:val="sr-Cyrl-CS"/>
        </w:rPr>
        <w:t>___</w:t>
      </w:r>
      <w:r w:rsidRPr="000D1D3C">
        <w:rPr>
          <w:rFonts w:ascii="Times New Roman" w:eastAsia="Times New Roman" w:hAnsi="Times New Roman"/>
          <w:noProof/>
          <w:color w:val="76923C"/>
          <w:sz w:val="24"/>
          <w:szCs w:val="24"/>
          <w:lang w:val="sr-Cyrl-CS"/>
        </w:rPr>
        <w:t>/,</w:t>
      </w:r>
    </w:p>
    <w:p w:rsidR="000D1D3C" w:rsidRPr="000D1D3C" w:rsidRDefault="000D1D3C" w:rsidP="000D1D3C">
      <w:pPr>
        <w:tabs>
          <w:tab w:val="left" w:pos="7935"/>
        </w:tabs>
        <w:spacing w:after="0" w:line="360" w:lineRule="auto"/>
        <w:ind w:right="193"/>
        <w:rPr>
          <w:rFonts w:ascii="Times New Roman" w:eastAsia="Times New Roman" w:hAnsi="Times New Roman"/>
          <w:noProof/>
          <w:sz w:val="24"/>
          <w:szCs w:val="24"/>
          <w:lang w:val="sr-Cyrl-CS"/>
        </w:rPr>
      </w:pPr>
      <w:r w:rsidRPr="000D1D3C">
        <w:rPr>
          <w:rFonts w:ascii="Times New Roman" w:eastAsia="Times New Roman" w:hAnsi="Times New Roman"/>
          <w:noProof/>
          <w:sz w:val="24"/>
          <w:szCs w:val="24"/>
          <w:lang w:val="sr-Cyrl-CS"/>
        </w:rPr>
        <w:t xml:space="preserve">                                   (словна )                             (    н   у   м   е   р   и   ч   к  а   )</w:t>
      </w:r>
    </w:p>
    <w:p w:rsidR="000D1D3C" w:rsidRPr="000D1D3C" w:rsidRDefault="000D1D3C" w:rsidP="000D1D3C">
      <w:pPr>
        <w:spacing w:after="0" w:line="240" w:lineRule="auto"/>
        <w:rPr>
          <w:rFonts w:ascii="Times New Roman" w:eastAsia="Times New Roman" w:hAnsi="Times New Roman"/>
          <w:sz w:val="24"/>
          <w:szCs w:val="24"/>
          <w:lang w:val="sr-Cyrl-CS"/>
        </w:rPr>
      </w:pPr>
      <w:r w:rsidRPr="000D1D3C">
        <w:rPr>
          <w:rFonts w:ascii="Times New Roman" w:eastAsia="Times New Roman" w:hAnsi="Times New Roman"/>
          <w:sz w:val="24"/>
          <w:szCs w:val="24"/>
          <w:lang w:val="sr-Cyrl-CS"/>
        </w:rPr>
        <w:t xml:space="preserve">до укупног износа од </w:t>
      </w:r>
      <w:r w:rsidRPr="000D1D3C">
        <w:rPr>
          <w:rFonts w:ascii="Times New Roman" w:eastAsia="Times New Roman" w:hAnsi="Times New Roman"/>
          <w:sz w:val="24"/>
          <w:szCs w:val="24"/>
          <w:highlight w:val="lightGray"/>
          <w:lang w:val="sr-Cyrl-CS"/>
        </w:rPr>
        <w:t>........................</w:t>
      </w:r>
      <w:r w:rsidR="005F056A">
        <w:rPr>
          <w:rFonts w:ascii="Times New Roman" w:eastAsia="Times New Roman" w:hAnsi="Times New Roman"/>
          <w:sz w:val="24"/>
          <w:szCs w:val="24"/>
          <w:lang w:val="sr-Cyrl-CS"/>
        </w:rPr>
        <w:t>д</w:t>
      </w:r>
      <w:r w:rsidRPr="000D1D3C">
        <w:rPr>
          <w:rFonts w:ascii="Times New Roman" w:eastAsia="Times New Roman" w:hAnsi="Times New Roman"/>
          <w:sz w:val="24"/>
          <w:szCs w:val="24"/>
          <w:lang w:val="sr-Cyrl-CS"/>
        </w:rPr>
        <w:t xml:space="preserve">инара   (словима:  </w:t>
      </w:r>
      <w:r w:rsidRPr="000D1D3C">
        <w:rPr>
          <w:rFonts w:ascii="Times New Roman" w:eastAsia="Times New Roman" w:hAnsi="Times New Roman"/>
          <w:sz w:val="24"/>
          <w:szCs w:val="24"/>
          <w:highlight w:val="lightGray"/>
          <w:lang w:val="sr-Cyrl-CS"/>
        </w:rPr>
        <w:t>...................................................</w:t>
      </w:r>
      <w:r w:rsidRPr="000D1D3C">
        <w:rPr>
          <w:rFonts w:ascii="Times New Roman" w:eastAsia="Times New Roman" w:hAnsi="Times New Roman"/>
          <w:sz w:val="24"/>
          <w:szCs w:val="24"/>
          <w:lang w:val="sr-Cyrl-CS"/>
        </w:rPr>
        <w:t xml:space="preserve"> динара), </w:t>
      </w:r>
    </w:p>
    <w:p w:rsidR="000D1D3C" w:rsidRPr="000D1D3C" w:rsidRDefault="000D1D3C" w:rsidP="000D1D3C">
      <w:pPr>
        <w:spacing w:after="0" w:line="240" w:lineRule="auto"/>
        <w:rPr>
          <w:rFonts w:ascii="Times New Roman" w:eastAsia="Times New Roman" w:hAnsi="Times New Roman"/>
          <w:sz w:val="24"/>
          <w:szCs w:val="24"/>
          <w:lang w:val="sr-Cyrl-CS"/>
        </w:rPr>
      </w:pPr>
      <w:r w:rsidRPr="000D1D3C">
        <w:rPr>
          <w:rFonts w:ascii="Times New Roman" w:eastAsia="Times New Roman" w:hAnsi="Times New Roman"/>
          <w:sz w:val="24"/>
          <w:szCs w:val="24"/>
          <w:lang w:val="sr-Cyrl-CS"/>
        </w:rPr>
        <w:t xml:space="preserve">на име гаранције за озбиљност понуде </w:t>
      </w:r>
      <w:r w:rsidRPr="000D1D3C">
        <w:rPr>
          <w:rFonts w:ascii="Times New Roman" w:eastAsia="Times New Roman" w:hAnsi="Times New Roman"/>
          <w:noProof/>
          <w:sz w:val="24"/>
          <w:szCs w:val="24"/>
          <w:lang w:val="sr-Cyrl-CS"/>
        </w:rPr>
        <w:t xml:space="preserve">у поступку јавне набавке </w:t>
      </w:r>
      <w:r w:rsidR="005F056A">
        <w:rPr>
          <w:rFonts w:ascii="Times New Roman" w:eastAsia="Times New Roman" w:hAnsi="Times New Roman"/>
          <w:noProof/>
          <w:sz w:val="24"/>
          <w:szCs w:val="24"/>
          <w:lang w:val="sr-Cyrl-CS"/>
        </w:rPr>
        <w:t xml:space="preserve">мале вредности </w:t>
      </w:r>
      <w:r w:rsidRPr="000D1D3C">
        <w:rPr>
          <w:rFonts w:ascii="Times New Roman" w:eastAsia="Times New Roman" w:hAnsi="Times New Roman"/>
          <w:noProof/>
          <w:sz w:val="24"/>
          <w:szCs w:val="24"/>
          <w:lang w:val="sr-Cyrl-CS"/>
        </w:rPr>
        <w:t xml:space="preserve">бр. </w:t>
      </w:r>
      <w:r w:rsidR="00226C60" w:rsidRPr="00D02B88">
        <w:rPr>
          <w:rFonts w:ascii="Times New Roman" w:eastAsia="Times New Roman" w:hAnsi="Times New Roman"/>
          <w:noProof/>
          <w:sz w:val="24"/>
          <w:szCs w:val="24"/>
        </w:rPr>
        <w:t>1</w:t>
      </w:r>
      <w:r w:rsidR="00AA7BF0">
        <w:rPr>
          <w:rFonts w:ascii="Times New Roman" w:eastAsia="Times New Roman" w:hAnsi="Times New Roman"/>
          <w:noProof/>
          <w:sz w:val="24"/>
          <w:szCs w:val="24"/>
        </w:rPr>
        <w:t>3</w:t>
      </w:r>
      <w:r w:rsidR="005F056A">
        <w:rPr>
          <w:rFonts w:ascii="Times New Roman" w:eastAsia="Times New Roman" w:hAnsi="Times New Roman"/>
          <w:noProof/>
          <w:sz w:val="24"/>
          <w:szCs w:val="24"/>
        </w:rPr>
        <w:t>5</w:t>
      </w:r>
      <w:r w:rsidR="00226C60" w:rsidRPr="00D02B88">
        <w:rPr>
          <w:rFonts w:ascii="Times New Roman" w:eastAsia="Times New Roman" w:hAnsi="Times New Roman"/>
          <w:noProof/>
          <w:sz w:val="24"/>
          <w:szCs w:val="24"/>
        </w:rPr>
        <w:t>/201</w:t>
      </w:r>
      <w:r w:rsidR="005F056A">
        <w:rPr>
          <w:rFonts w:ascii="Times New Roman" w:eastAsia="Times New Roman" w:hAnsi="Times New Roman"/>
          <w:noProof/>
          <w:sz w:val="24"/>
          <w:szCs w:val="24"/>
        </w:rPr>
        <w:t>9</w:t>
      </w:r>
      <w:r w:rsidRPr="00D02B88">
        <w:rPr>
          <w:rFonts w:ascii="Times New Roman" w:eastAsia="Times New Roman" w:hAnsi="Times New Roman"/>
          <w:noProof/>
          <w:sz w:val="24"/>
          <w:szCs w:val="24"/>
          <w:lang w:val="sr-Cyrl-CS"/>
        </w:rPr>
        <w:t xml:space="preserve"> од  </w:t>
      </w:r>
      <w:r w:rsidR="005F056A">
        <w:rPr>
          <w:rFonts w:ascii="Times New Roman" w:eastAsia="Times New Roman" w:hAnsi="Times New Roman"/>
          <w:noProof/>
          <w:sz w:val="24"/>
          <w:szCs w:val="24"/>
          <w:lang w:val="sr-Cyrl-CS"/>
        </w:rPr>
        <w:t>26</w:t>
      </w:r>
      <w:r w:rsidR="00226C60" w:rsidRPr="00D02B88">
        <w:rPr>
          <w:rFonts w:ascii="Times New Roman" w:eastAsia="Times New Roman" w:hAnsi="Times New Roman"/>
          <w:noProof/>
          <w:sz w:val="24"/>
          <w:szCs w:val="24"/>
        </w:rPr>
        <w:t>.</w:t>
      </w:r>
      <w:r w:rsidR="005F056A">
        <w:rPr>
          <w:rFonts w:ascii="Times New Roman" w:eastAsia="Times New Roman" w:hAnsi="Times New Roman"/>
          <w:noProof/>
          <w:sz w:val="24"/>
          <w:szCs w:val="24"/>
          <w:lang/>
        </w:rPr>
        <w:t>12</w:t>
      </w:r>
      <w:r w:rsidR="00226C60" w:rsidRPr="00D02B88">
        <w:rPr>
          <w:rFonts w:ascii="Times New Roman" w:eastAsia="Times New Roman" w:hAnsi="Times New Roman"/>
          <w:noProof/>
          <w:sz w:val="24"/>
          <w:szCs w:val="24"/>
        </w:rPr>
        <w:t>.201</w:t>
      </w:r>
      <w:r w:rsidR="005F056A">
        <w:rPr>
          <w:rFonts w:ascii="Times New Roman" w:eastAsia="Times New Roman" w:hAnsi="Times New Roman"/>
          <w:noProof/>
          <w:sz w:val="24"/>
          <w:szCs w:val="24"/>
        </w:rPr>
        <w:t>9</w:t>
      </w:r>
      <w:r w:rsidRPr="000D1D3C">
        <w:rPr>
          <w:rFonts w:ascii="Times New Roman" w:eastAsia="Times New Roman" w:hAnsi="Times New Roman"/>
          <w:b/>
          <w:noProof/>
          <w:sz w:val="24"/>
          <w:szCs w:val="24"/>
          <w:lang w:val="sr-Cyrl-CS"/>
        </w:rPr>
        <w:t>.</w:t>
      </w:r>
      <w:r w:rsidRPr="000D1D3C">
        <w:rPr>
          <w:rFonts w:ascii="Times New Roman" w:eastAsia="Times New Roman" w:hAnsi="Times New Roman"/>
          <w:noProof/>
          <w:sz w:val="24"/>
          <w:szCs w:val="24"/>
          <w:lang w:val="sr-Cyrl-CS"/>
        </w:rPr>
        <w:t xml:space="preserve"> године, који спроводи ЈП „Србијашуме“ </w:t>
      </w:r>
      <w:r w:rsidR="00F92E41">
        <w:rPr>
          <w:rFonts w:ascii="Times New Roman" w:eastAsia="Times New Roman" w:hAnsi="Times New Roman"/>
          <w:noProof/>
          <w:sz w:val="24"/>
          <w:szCs w:val="24"/>
          <w:lang w:val="sr-Cyrl-CS"/>
        </w:rPr>
        <w:t>ШГ“Тимочке шуме“Бољевац</w:t>
      </w:r>
      <w:r w:rsidRPr="000D1D3C">
        <w:rPr>
          <w:rFonts w:ascii="Times New Roman" w:eastAsia="Times New Roman" w:hAnsi="Times New Roman"/>
          <w:noProof/>
          <w:sz w:val="24"/>
          <w:szCs w:val="24"/>
          <w:lang w:val="sr-Cyrl-CS"/>
        </w:rPr>
        <w:t xml:space="preserve"> као НАРУЧИЛАЦ , за набавку:  </w:t>
      </w:r>
      <w:r w:rsidR="005F056A" w:rsidRPr="005F056A">
        <w:rPr>
          <w:rFonts w:ascii="Times New Roman" w:eastAsia="Times New Roman" w:hAnsi="Times New Roman"/>
          <w:noProof/>
          <w:sz w:val="24"/>
          <w:szCs w:val="24"/>
          <w:u w:val="single"/>
          <w:lang w:val="sr-Cyrl-CS"/>
        </w:rPr>
        <w:t>УСЛУГА РЕСТОРАНА</w:t>
      </w:r>
      <w:r w:rsidRPr="005F056A">
        <w:rPr>
          <w:rFonts w:ascii="Times New Roman" w:eastAsia="Times New Roman" w:hAnsi="Times New Roman"/>
          <w:noProof/>
          <w:sz w:val="24"/>
          <w:szCs w:val="24"/>
          <w:u w:val="single"/>
          <w:lang w:val="ru-RU"/>
        </w:rPr>
        <w:t xml:space="preserve">                                                                                                                              </w:t>
      </w:r>
    </w:p>
    <w:p w:rsidR="000D1D3C" w:rsidRPr="000D1D3C" w:rsidRDefault="000D1D3C" w:rsidP="000D1D3C">
      <w:pPr>
        <w:spacing w:after="0" w:line="240" w:lineRule="auto"/>
        <w:rPr>
          <w:rFonts w:ascii="Times New Roman" w:eastAsia="Times New Roman" w:hAnsi="Times New Roman"/>
          <w:noProof/>
          <w:sz w:val="24"/>
          <w:szCs w:val="24"/>
          <w:lang w:val="sr-Cyrl-CS"/>
        </w:rPr>
      </w:pPr>
      <w:r w:rsidRPr="000D1D3C">
        <w:rPr>
          <w:rFonts w:ascii="Times New Roman" w:eastAsia="Times New Roman" w:hAnsi="Times New Roman"/>
          <w:sz w:val="24"/>
          <w:szCs w:val="24"/>
          <w:lang w:val="sr-Cyrl-CS"/>
        </w:rPr>
        <w:t xml:space="preserve">у складу са јавним позивом и конкурсном документацијом, </w:t>
      </w:r>
      <w:r w:rsidRPr="000D1D3C">
        <w:rPr>
          <w:rFonts w:ascii="Times New Roman" w:eastAsia="Times New Roman" w:hAnsi="Times New Roman"/>
          <w:noProof/>
          <w:sz w:val="24"/>
          <w:szCs w:val="24"/>
          <w:lang w:val="sr-Cyrl-CS"/>
        </w:rPr>
        <w:t>у следећим случајевима:</w:t>
      </w:r>
    </w:p>
    <w:p w:rsidR="000D1D3C" w:rsidRPr="000D1D3C" w:rsidRDefault="000D1D3C" w:rsidP="000D1D3C">
      <w:pPr>
        <w:tabs>
          <w:tab w:val="left" w:pos="7935"/>
        </w:tabs>
        <w:spacing w:after="120" w:line="240" w:lineRule="auto"/>
        <w:ind w:left="57"/>
        <w:jc w:val="both"/>
        <w:rPr>
          <w:rFonts w:ascii="Times New Roman" w:eastAsia="Times New Roman" w:hAnsi="Times New Roman"/>
          <w:noProof/>
          <w:sz w:val="24"/>
          <w:szCs w:val="24"/>
          <w:lang w:val="sr-Cyrl-CS"/>
        </w:rPr>
      </w:pPr>
      <w:r w:rsidRPr="000D1D3C">
        <w:rPr>
          <w:rFonts w:ascii="Times New Roman" w:eastAsia="Times New Roman" w:hAnsi="Times New Roman"/>
          <w:noProof/>
          <w:sz w:val="24"/>
          <w:szCs w:val="24"/>
          <w:lang w:val="sr-Cyrl-CS"/>
        </w:rPr>
        <w:t>(а)    Ако ПОНУЂАЧ повуче своју понуду током периода важења понуде, назначеног од стране Понуђача у формулару понуде (Образац бр.3 конкурсне документације)</w:t>
      </w:r>
    </w:p>
    <w:p w:rsidR="000D1D3C" w:rsidRPr="000D1D3C" w:rsidRDefault="000D1D3C" w:rsidP="000D1D3C">
      <w:pPr>
        <w:tabs>
          <w:tab w:val="left" w:pos="7935"/>
        </w:tabs>
        <w:spacing w:after="120" w:line="240" w:lineRule="auto"/>
        <w:ind w:left="57"/>
        <w:jc w:val="both"/>
        <w:rPr>
          <w:rFonts w:ascii="Times New Roman" w:eastAsia="Times New Roman" w:hAnsi="Times New Roman"/>
          <w:noProof/>
          <w:sz w:val="24"/>
          <w:szCs w:val="24"/>
          <w:lang w:val="sr-Cyrl-CS"/>
        </w:rPr>
      </w:pPr>
      <w:r w:rsidRPr="000D1D3C">
        <w:rPr>
          <w:rFonts w:ascii="Times New Roman" w:eastAsia="Times New Roman" w:hAnsi="Times New Roman"/>
          <w:noProof/>
          <w:sz w:val="24"/>
          <w:szCs w:val="24"/>
          <w:lang w:val="sr-Cyrl-CS"/>
        </w:rPr>
        <w:t xml:space="preserve">(б)  Ако ПОНУЂАЧ, пошто је обавештен о прихватању његове понуде у току периода њеног важења : (а) не потпише или одбије да потпише формулар уговора или (б) не обезбеди или одбије да достави финансијску гаранцију за добро извршење посла. </w:t>
      </w:r>
    </w:p>
    <w:p w:rsidR="000D1D3C" w:rsidRPr="000D1D3C" w:rsidRDefault="000D1D3C" w:rsidP="00CA49D5">
      <w:pPr>
        <w:numPr>
          <w:ilvl w:val="0"/>
          <w:numId w:val="20"/>
        </w:numPr>
        <w:spacing w:after="120" w:line="240" w:lineRule="auto"/>
        <w:ind w:left="57"/>
        <w:jc w:val="both"/>
        <w:rPr>
          <w:rFonts w:ascii="Times New Roman" w:eastAsia="Times New Roman" w:hAnsi="Times New Roman"/>
          <w:sz w:val="24"/>
          <w:szCs w:val="24"/>
          <w:lang w:val="sr-Cyrl-CS"/>
        </w:rPr>
      </w:pPr>
      <w:r w:rsidRPr="000D1D3C">
        <w:rPr>
          <w:rFonts w:ascii="Times New Roman" w:eastAsia="Times New Roman" w:hAnsi="Times New Roman"/>
          <w:b/>
          <w:sz w:val="24"/>
          <w:szCs w:val="24"/>
          <w:lang w:val="sr-Cyrl-CS"/>
        </w:rPr>
        <w:t>Овлашћујемо</w:t>
      </w:r>
      <w:r w:rsidRPr="000D1D3C">
        <w:rPr>
          <w:rFonts w:ascii="Times New Roman" w:eastAsia="Times New Roman" w:hAnsi="Times New Roman"/>
          <w:sz w:val="24"/>
          <w:szCs w:val="24"/>
          <w:lang w:val="sr-Cyrl-CS"/>
        </w:rPr>
        <w:t xml:space="preserve"> Повериоца да </w:t>
      </w:r>
      <w:r w:rsidRPr="000D1D3C">
        <w:rPr>
          <w:rFonts w:ascii="Times New Roman" w:eastAsia="Times New Roman" w:hAnsi="Times New Roman"/>
          <w:b/>
          <w:sz w:val="24"/>
          <w:szCs w:val="24"/>
          <w:lang w:val="sr-Cyrl-CS"/>
        </w:rPr>
        <w:t>иницира наплату</w:t>
      </w:r>
      <w:r w:rsidRPr="000D1D3C">
        <w:rPr>
          <w:rFonts w:ascii="Times New Roman" w:eastAsia="Times New Roman" w:hAnsi="Times New Roman"/>
          <w:sz w:val="24"/>
          <w:szCs w:val="24"/>
          <w:lang w:val="sr-Cyrl-CS"/>
        </w:rPr>
        <w:t xml:space="preserve"> попуњених меница са клаузулом без протеста, безусловно и неопозиво, без трошкова, вансудски,  издавањем налога за наплату на терет свих  наших рачуна код пословних банака у корист Повериоца.</w:t>
      </w:r>
    </w:p>
    <w:p w:rsidR="000D1D3C" w:rsidRPr="000D1D3C" w:rsidRDefault="000D1D3C" w:rsidP="00CA49D5">
      <w:pPr>
        <w:numPr>
          <w:ilvl w:val="0"/>
          <w:numId w:val="20"/>
        </w:numPr>
        <w:spacing w:after="120" w:line="240" w:lineRule="auto"/>
        <w:ind w:left="57"/>
        <w:jc w:val="both"/>
        <w:rPr>
          <w:rFonts w:ascii="Times New Roman" w:eastAsia="Times New Roman" w:hAnsi="Times New Roman"/>
          <w:b/>
          <w:sz w:val="24"/>
          <w:szCs w:val="24"/>
          <w:lang w:val="sr-Cyrl-CS"/>
        </w:rPr>
      </w:pPr>
      <w:r w:rsidRPr="000D1D3C">
        <w:rPr>
          <w:rFonts w:ascii="Times New Roman" w:eastAsia="Times New Roman" w:hAnsi="Times New Roman"/>
          <w:sz w:val="24"/>
          <w:szCs w:val="24"/>
          <w:lang w:val="sr-Cyrl-CS"/>
        </w:rPr>
        <w:lastRenderedPageBreak/>
        <w:t>Овлашћујемо пословне банке код којих имамо рачуне да наплату – плаћање изврше на терет свих наших рачуна као и да налоге за наплату из тачке 2.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0D1D3C" w:rsidRPr="000D1D3C" w:rsidRDefault="000D1D3C" w:rsidP="00CA49D5">
      <w:pPr>
        <w:numPr>
          <w:ilvl w:val="0"/>
          <w:numId w:val="20"/>
        </w:numPr>
        <w:spacing w:after="120" w:line="240" w:lineRule="auto"/>
        <w:ind w:left="57"/>
        <w:jc w:val="both"/>
        <w:rPr>
          <w:rFonts w:ascii="Times New Roman" w:eastAsia="Times New Roman" w:hAnsi="Times New Roman"/>
          <w:sz w:val="24"/>
          <w:szCs w:val="24"/>
          <w:lang w:val="sr-Cyrl-CS"/>
        </w:rPr>
      </w:pPr>
      <w:r w:rsidRPr="000D1D3C">
        <w:rPr>
          <w:rFonts w:ascii="Times New Roman" w:eastAsia="Times New Roman" w:hAnsi="Times New Roman"/>
          <w:sz w:val="24"/>
          <w:szCs w:val="24"/>
          <w:lang w:val="sr-Cyrl-CS"/>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rsidR="000D1D3C" w:rsidRPr="000D1D3C" w:rsidRDefault="000D1D3C" w:rsidP="00CA49D5">
      <w:pPr>
        <w:numPr>
          <w:ilvl w:val="0"/>
          <w:numId w:val="20"/>
        </w:numPr>
        <w:spacing w:after="120" w:line="240" w:lineRule="auto"/>
        <w:ind w:left="57"/>
        <w:jc w:val="both"/>
        <w:rPr>
          <w:rFonts w:ascii="Times New Roman" w:eastAsia="Times New Roman" w:hAnsi="Times New Roman"/>
          <w:sz w:val="24"/>
          <w:szCs w:val="24"/>
          <w:lang w:val="sr-Cyrl-CS"/>
        </w:rPr>
      </w:pPr>
      <w:r w:rsidRPr="000D1D3C">
        <w:rPr>
          <w:rFonts w:ascii="Times New Roman" w:eastAsia="Times New Roman" w:hAnsi="Times New Roman"/>
          <w:sz w:val="24"/>
          <w:szCs w:val="24"/>
          <w:lang w:val="sr-Cyrl-CS"/>
        </w:rPr>
        <w:t>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документације .</w:t>
      </w:r>
    </w:p>
    <w:p w:rsidR="000D1D3C" w:rsidRPr="000D1D3C" w:rsidRDefault="000D1D3C" w:rsidP="00CA49D5">
      <w:pPr>
        <w:numPr>
          <w:ilvl w:val="0"/>
          <w:numId w:val="20"/>
        </w:numPr>
        <w:spacing w:after="120" w:line="240" w:lineRule="auto"/>
        <w:ind w:left="57"/>
        <w:jc w:val="both"/>
        <w:rPr>
          <w:rFonts w:ascii="Times New Roman" w:eastAsia="Times New Roman" w:hAnsi="Times New Roman"/>
          <w:sz w:val="24"/>
          <w:szCs w:val="24"/>
          <w:lang w:val="sr-Cyrl-CS"/>
        </w:rPr>
      </w:pPr>
      <w:r w:rsidRPr="000D1D3C">
        <w:rPr>
          <w:rFonts w:ascii="Times New Roman" w:eastAsia="Times New Roman" w:hAnsi="Times New Roman"/>
          <w:sz w:val="24"/>
          <w:szCs w:val="24"/>
          <w:lang w:val="sr-Cyrl-CS"/>
        </w:rPr>
        <w:t xml:space="preserve">У случају спора по овом овлашћењу надлежан је Привредни суд </w:t>
      </w:r>
      <w:r w:rsidR="00A51770">
        <w:rPr>
          <w:rFonts w:ascii="Times New Roman" w:eastAsia="Times New Roman" w:hAnsi="Times New Roman"/>
          <w:sz w:val="24"/>
          <w:szCs w:val="24"/>
          <w:lang w:val="sr-Cyrl-CS"/>
        </w:rPr>
        <w:t>у Зајечару.</w:t>
      </w:r>
    </w:p>
    <w:p w:rsidR="000D1D3C" w:rsidRPr="000D1D3C" w:rsidRDefault="000D1D3C" w:rsidP="000D1D3C">
      <w:pPr>
        <w:spacing w:after="0" w:line="240" w:lineRule="auto"/>
        <w:ind w:left="7080"/>
        <w:rPr>
          <w:rFonts w:ascii="Times New Roman" w:eastAsia="Times New Roman" w:hAnsi="Times New Roman"/>
          <w:b/>
          <w:sz w:val="24"/>
          <w:szCs w:val="24"/>
          <w:lang w:val="sr-Cyrl-CS"/>
        </w:rPr>
      </w:pPr>
    </w:p>
    <w:p w:rsidR="000D1D3C" w:rsidRPr="000D1D3C" w:rsidRDefault="000D1D3C" w:rsidP="000D1D3C">
      <w:pPr>
        <w:spacing w:after="0" w:line="240" w:lineRule="auto"/>
        <w:ind w:left="7080"/>
        <w:rPr>
          <w:rFonts w:ascii="Times New Roman" w:eastAsia="Times New Roman" w:hAnsi="Times New Roman"/>
          <w:b/>
          <w:sz w:val="24"/>
          <w:szCs w:val="24"/>
          <w:lang w:val="sr-Cyrl-CS"/>
        </w:rPr>
      </w:pPr>
      <w:r w:rsidRPr="000D1D3C">
        <w:rPr>
          <w:rFonts w:ascii="Times New Roman" w:eastAsia="Times New Roman" w:hAnsi="Times New Roman"/>
          <w:b/>
          <w:sz w:val="24"/>
          <w:szCs w:val="24"/>
          <w:lang w:val="sr-Cyrl-CS"/>
        </w:rPr>
        <w:t xml:space="preserve">                                                              ЗА  ДУЖНИКА</w:t>
      </w:r>
    </w:p>
    <w:p w:rsidR="000D1D3C" w:rsidRPr="000D1D3C" w:rsidRDefault="000D1D3C" w:rsidP="000D1D3C">
      <w:pPr>
        <w:spacing w:after="0" w:line="240" w:lineRule="auto"/>
        <w:rPr>
          <w:rFonts w:ascii="Times New Roman" w:eastAsia="Times New Roman" w:hAnsi="Times New Roman"/>
          <w:b/>
          <w:sz w:val="24"/>
          <w:szCs w:val="24"/>
          <w:lang w:val="sr-Cyrl-CS"/>
        </w:rPr>
      </w:pPr>
      <w:r w:rsidRPr="000D1D3C">
        <w:rPr>
          <w:rFonts w:ascii="Times New Roman" w:eastAsia="Times New Roman" w:hAnsi="Times New Roman"/>
          <w:b/>
          <w:sz w:val="24"/>
          <w:szCs w:val="24"/>
          <w:lang w:val="sr-Cyrl-CS"/>
        </w:rPr>
        <w:t xml:space="preserve">                                                                                                               </w:t>
      </w:r>
      <w:r w:rsidRPr="000D1D3C">
        <w:rPr>
          <w:rFonts w:ascii="Times New Roman" w:eastAsia="Times New Roman" w:hAnsi="Times New Roman"/>
          <w:sz w:val="24"/>
          <w:szCs w:val="24"/>
          <w:lang w:val="sr-Cyrl-CS"/>
        </w:rPr>
        <w:t xml:space="preserve">       Овлашћено лице                                        </w:t>
      </w:r>
    </w:p>
    <w:p w:rsidR="000D1D3C" w:rsidRPr="000D1D3C" w:rsidRDefault="000D1D3C" w:rsidP="000D1D3C">
      <w:pPr>
        <w:spacing w:after="0" w:line="240" w:lineRule="auto"/>
        <w:ind w:firstLine="7080"/>
        <w:rPr>
          <w:rFonts w:ascii="Times New Roman" w:eastAsia="Times New Roman" w:hAnsi="Times New Roman"/>
          <w:sz w:val="24"/>
          <w:szCs w:val="24"/>
          <w:lang w:val="sr-Cyrl-CS"/>
        </w:rPr>
      </w:pPr>
      <w:r w:rsidRPr="000D1D3C">
        <w:rPr>
          <w:rFonts w:ascii="Times New Roman" w:eastAsia="Times New Roman" w:hAnsi="Times New Roman"/>
          <w:sz w:val="24"/>
          <w:szCs w:val="24"/>
          <w:lang w:val="sr-Cyrl-CS"/>
        </w:rPr>
        <w:t xml:space="preserve">  </w:t>
      </w:r>
    </w:p>
    <w:p w:rsidR="000D1D3C" w:rsidRPr="000D1D3C" w:rsidRDefault="000D1D3C" w:rsidP="000D1D3C">
      <w:pPr>
        <w:spacing w:after="0" w:line="240" w:lineRule="auto"/>
        <w:ind w:firstLine="7080"/>
        <w:rPr>
          <w:rFonts w:ascii="Times New Roman" w:eastAsia="Times New Roman" w:hAnsi="Times New Roman"/>
          <w:sz w:val="24"/>
          <w:szCs w:val="24"/>
          <w:lang w:val="sr-Cyrl-CS"/>
        </w:rPr>
      </w:pPr>
    </w:p>
    <w:p w:rsidR="000D1D3C" w:rsidRPr="000D1D3C" w:rsidRDefault="000D1D3C" w:rsidP="000D1D3C">
      <w:pPr>
        <w:spacing w:after="0" w:line="240" w:lineRule="auto"/>
        <w:ind w:firstLine="7080"/>
        <w:rPr>
          <w:rFonts w:ascii="Times New Roman" w:eastAsia="Times New Roman" w:hAnsi="Times New Roman"/>
          <w:sz w:val="24"/>
          <w:szCs w:val="24"/>
          <w:lang w:val="sr-Cyrl-CS"/>
        </w:rPr>
      </w:pPr>
    </w:p>
    <w:p w:rsidR="000D1D3C" w:rsidRPr="000D1D3C" w:rsidRDefault="000D1D3C" w:rsidP="000D1D3C">
      <w:pPr>
        <w:spacing w:after="0" w:line="240" w:lineRule="auto"/>
        <w:rPr>
          <w:rFonts w:ascii="Times New Roman" w:eastAsia="Times New Roman" w:hAnsi="Times New Roman"/>
          <w:sz w:val="24"/>
          <w:szCs w:val="24"/>
        </w:rPr>
      </w:pPr>
      <w:r w:rsidRPr="000D1D3C">
        <w:rPr>
          <w:rFonts w:ascii="Times New Roman" w:eastAsia="Times New Roman" w:hAnsi="Times New Roman"/>
          <w:sz w:val="24"/>
          <w:szCs w:val="24"/>
          <w:lang w:val="sr-Cyrl-CS"/>
        </w:rPr>
        <w:t xml:space="preserve">                                                                      Печат</w:t>
      </w:r>
    </w:p>
    <w:p w:rsidR="000D1D3C" w:rsidRPr="000D1D3C" w:rsidRDefault="000D1D3C" w:rsidP="000D1D3C">
      <w:pPr>
        <w:spacing w:after="0" w:line="240" w:lineRule="auto"/>
        <w:rPr>
          <w:rFonts w:ascii="Times New Roman" w:eastAsia="Times New Roman" w:hAnsi="Times New Roman"/>
          <w:b/>
          <w:bCs/>
          <w:i/>
          <w:iCs/>
          <w:sz w:val="28"/>
          <w:szCs w:val="24"/>
        </w:rPr>
      </w:pPr>
    </w:p>
    <w:p w:rsidR="000D1D3C" w:rsidRPr="000D1D3C" w:rsidRDefault="000D1D3C" w:rsidP="000D1D3C">
      <w:pPr>
        <w:spacing w:after="0" w:line="240" w:lineRule="auto"/>
        <w:jc w:val="center"/>
        <w:rPr>
          <w:rFonts w:ascii="Times New Roman" w:eastAsia="Times New Roman" w:hAnsi="Times New Roman"/>
          <w:b/>
          <w:bCs/>
          <w:i/>
          <w:iCs/>
          <w:sz w:val="28"/>
          <w:szCs w:val="24"/>
        </w:rPr>
      </w:pPr>
    </w:p>
    <w:p w:rsidR="000D1D3C" w:rsidRPr="000D1D3C" w:rsidRDefault="000D1D3C" w:rsidP="000D1D3C">
      <w:pPr>
        <w:spacing w:after="0" w:line="240" w:lineRule="auto"/>
        <w:jc w:val="center"/>
        <w:rPr>
          <w:rFonts w:ascii="Times New Roman" w:eastAsia="Times New Roman" w:hAnsi="Times New Roman"/>
          <w:b/>
          <w:bCs/>
          <w:i/>
          <w:iCs/>
          <w:sz w:val="28"/>
          <w:szCs w:val="24"/>
        </w:rPr>
      </w:pPr>
    </w:p>
    <w:p w:rsidR="000D1D3C" w:rsidRPr="000D1D3C" w:rsidRDefault="000D1D3C" w:rsidP="000D1D3C">
      <w:pPr>
        <w:spacing w:after="0" w:line="240" w:lineRule="auto"/>
        <w:ind w:firstLine="7080"/>
        <w:jc w:val="center"/>
        <w:rPr>
          <w:rFonts w:ascii="Times New Roman" w:eastAsia="Times New Roman" w:hAnsi="Times New Roman"/>
          <w:sz w:val="24"/>
          <w:szCs w:val="24"/>
          <w:lang w:val="sr-Cyrl-CS"/>
        </w:rPr>
      </w:pPr>
    </w:p>
    <w:p w:rsidR="000D1D3C" w:rsidRPr="000D1D3C" w:rsidRDefault="000D1D3C" w:rsidP="000D1D3C">
      <w:pPr>
        <w:spacing w:after="0" w:line="240" w:lineRule="auto"/>
        <w:ind w:firstLine="7080"/>
        <w:jc w:val="center"/>
        <w:rPr>
          <w:rFonts w:ascii="Times New Roman" w:eastAsia="Times New Roman" w:hAnsi="Times New Roman"/>
          <w:sz w:val="24"/>
          <w:szCs w:val="24"/>
          <w:lang w:val="sr-Cyrl-CS"/>
        </w:rPr>
      </w:pPr>
    </w:p>
    <w:p w:rsidR="000D1D3C" w:rsidRPr="000D1D3C" w:rsidRDefault="000D1D3C" w:rsidP="000D1D3C">
      <w:pPr>
        <w:spacing w:after="0" w:line="240" w:lineRule="auto"/>
        <w:rPr>
          <w:rFonts w:ascii="Times New Roman" w:eastAsia="Times New Roman" w:hAnsi="Times New Roman"/>
          <w:sz w:val="24"/>
          <w:szCs w:val="24"/>
          <w:lang w:val="sr-Cyrl-CS"/>
        </w:rPr>
      </w:pPr>
    </w:p>
    <w:p w:rsidR="000D1D3C" w:rsidRPr="000D1D3C" w:rsidRDefault="000D1D3C" w:rsidP="000D1D3C">
      <w:pPr>
        <w:spacing w:after="0" w:line="240" w:lineRule="auto"/>
        <w:ind w:firstLine="7080"/>
        <w:jc w:val="center"/>
        <w:rPr>
          <w:rFonts w:ascii="Times New Roman" w:eastAsia="Times New Roman" w:hAnsi="Times New Roman"/>
          <w:sz w:val="24"/>
          <w:szCs w:val="24"/>
          <w:lang w:val="sr-Cyrl-CS"/>
        </w:rPr>
      </w:pPr>
      <w:r w:rsidRPr="000D1D3C">
        <w:rPr>
          <w:rFonts w:ascii="Times New Roman" w:eastAsia="Times New Roman" w:hAnsi="Times New Roman"/>
          <w:sz w:val="24"/>
          <w:szCs w:val="24"/>
        </w:rPr>
        <w:br w:type="page"/>
      </w:r>
    </w:p>
    <w:p w:rsidR="000D1D3C" w:rsidRPr="000D1D3C" w:rsidRDefault="00D20DF5" w:rsidP="000D1D3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lastRenderedPageBreak/>
        <w:t>12</w:t>
      </w:r>
      <w:r w:rsidR="000D1D3C" w:rsidRPr="000D1D3C">
        <w:rPr>
          <w:rFonts w:ascii="Times New Roman" w:eastAsia="Times New Roman" w:hAnsi="Times New Roman"/>
          <w:b/>
          <w:sz w:val="28"/>
          <w:szCs w:val="28"/>
        </w:rPr>
        <w:t>. ОБРАЗАЦ ТРОШКОВА ПРИПРЕМЕ ПОНУДЕ</w:t>
      </w: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r w:rsidRPr="000D1D3C">
        <w:rPr>
          <w:rFonts w:ascii="Times New Roman" w:eastAsia="Times New Roman" w:hAnsi="Times New Roman"/>
          <w:sz w:val="24"/>
          <w:szCs w:val="24"/>
        </w:rPr>
        <w:t>Понуђач може да у оквиру понуде достави укупан износ и структуру трошкова припреме понуде, на обрасцу у слободној форми који ће приказивати трошкове израде узорака и трошкове прибављања средства обезбеђења. Образац мора бити потписан и оверен од стране понуђача.</w:t>
      </w:r>
    </w:p>
    <w:p w:rsidR="000D1D3C" w:rsidRPr="000D1D3C" w:rsidRDefault="000D1D3C" w:rsidP="000D1D3C">
      <w:pPr>
        <w:spacing w:after="0" w:line="240" w:lineRule="auto"/>
        <w:jc w:val="center"/>
        <w:rPr>
          <w:rFonts w:ascii="Times New Roman" w:eastAsia="Times New Roman" w:hAnsi="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402"/>
        <w:gridCol w:w="2527"/>
        <w:gridCol w:w="2344"/>
      </w:tblGrid>
      <w:tr w:rsidR="000D1D3C" w:rsidRPr="000D1D3C" w:rsidTr="00CA49D5">
        <w:tc>
          <w:tcPr>
            <w:tcW w:w="1101" w:type="dxa"/>
            <w:shd w:val="clear" w:color="auto" w:fill="BFBFBF"/>
          </w:tcPr>
          <w:p w:rsidR="000D1D3C" w:rsidRPr="000D1D3C" w:rsidRDefault="000D1D3C" w:rsidP="000D1D3C">
            <w:pPr>
              <w:spacing w:after="0" w:line="240" w:lineRule="auto"/>
              <w:jc w:val="center"/>
              <w:rPr>
                <w:rFonts w:ascii="Times New Roman" w:eastAsia="Times New Roman" w:hAnsi="Times New Roman"/>
                <w:b/>
                <w:sz w:val="24"/>
                <w:szCs w:val="24"/>
                <w:lang w:val="sr-Cyrl-CS"/>
              </w:rPr>
            </w:pPr>
            <w:r w:rsidRPr="000D1D3C">
              <w:rPr>
                <w:rFonts w:ascii="Times New Roman" w:eastAsia="Times New Roman" w:hAnsi="Times New Roman"/>
                <w:b/>
                <w:sz w:val="24"/>
                <w:szCs w:val="24"/>
                <w:lang w:val="sr-Cyrl-CS"/>
              </w:rPr>
              <w:t>Ред.бр.</w:t>
            </w:r>
          </w:p>
        </w:tc>
        <w:tc>
          <w:tcPr>
            <w:tcW w:w="3402" w:type="dxa"/>
            <w:shd w:val="clear" w:color="auto" w:fill="BFBFBF"/>
          </w:tcPr>
          <w:p w:rsidR="000D1D3C" w:rsidRPr="000D1D3C" w:rsidRDefault="000D1D3C" w:rsidP="000D1D3C">
            <w:pPr>
              <w:spacing w:after="0" w:line="240" w:lineRule="auto"/>
              <w:jc w:val="center"/>
              <w:rPr>
                <w:rFonts w:ascii="Times New Roman" w:eastAsia="Times New Roman" w:hAnsi="Times New Roman"/>
                <w:b/>
                <w:sz w:val="24"/>
                <w:szCs w:val="24"/>
                <w:lang w:val="sr-Cyrl-CS"/>
              </w:rPr>
            </w:pPr>
            <w:r w:rsidRPr="000D1D3C">
              <w:rPr>
                <w:rFonts w:ascii="Times New Roman" w:eastAsia="Times New Roman" w:hAnsi="Times New Roman"/>
                <w:b/>
                <w:sz w:val="24"/>
                <w:szCs w:val="24"/>
                <w:lang w:val="sr-Cyrl-CS"/>
              </w:rPr>
              <w:t>Врста трошка</w:t>
            </w:r>
          </w:p>
        </w:tc>
        <w:tc>
          <w:tcPr>
            <w:tcW w:w="2527" w:type="dxa"/>
            <w:shd w:val="clear" w:color="auto" w:fill="BFBFBF"/>
          </w:tcPr>
          <w:p w:rsidR="000D1D3C" w:rsidRPr="000D1D3C" w:rsidRDefault="000D1D3C" w:rsidP="000D1D3C">
            <w:pPr>
              <w:spacing w:after="0" w:line="240" w:lineRule="auto"/>
              <w:jc w:val="center"/>
              <w:rPr>
                <w:rFonts w:ascii="Times New Roman" w:eastAsia="Times New Roman" w:hAnsi="Times New Roman"/>
                <w:b/>
                <w:sz w:val="24"/>
                <w:szCs w:val="24"/>
                <w:lang w:val="sr-Cyrl-CS"/>
              </w:rPr>
            </w:pPr>
            <w:r w:rsidRPr="000D1D3C">
              <w:rPr>
                <w:rFonts w:ascii="Times New Roman" w:eastAsia="Times New Roman" w:hAnsi="Times New Roman"/>
                <w:b/>
                <w:sz w:val="24"/>
                <w:szCs w:val="24"/>
                <w:lang w:val="sr-Cyrl-CS"/>
              </w:rPr>
              <w:t>Износ без ПДВ-а</w:t>
            </w:r>
          </w:p>
        </w:tc>
        <w:tc>
          <w:tcPr>
            <w:tcW w:w="2344" w:type="dxa"/>
            <w:shd w:val="clear" w:color="auto" w:fill="BFBFBF"/>
          </w:tcPr>
          <w:p w:rsidR="000D1D3C" w:rsidRPr="000D1D3C" w:rsidRDefault="000D1D3C" w:rsidP="000D1D3C">
            <w:pPr>
              <w:spacing w:after="0" w:line="240" w:lineRule="auto"/>
              <w:jc w:val="center"/>
              <w:rPr>
                <w:rFonts w:ascii="Times New Roman" w:eastAsia="Times New Roman" w:hAnsi="Times New Roman"/>
                <w:b/>
                <w:sz w:val="24"/>
                <w:szCs w:val="24"/>
                <w:lang w:val="sr-Cyrl-CS"/>
              </w:rPr>
            </w:pPr>
            <w:r w:rsidRPr="000D1D3C">
              <w:rPr>
                <w:rFonts w:ascii="Times New Roman" w:eastAsia="Times New Roman" w:hAnsi="Times New Roman"/>
                <w:b/>
                <w:sz w:val="24"/>
                <w:szCs w:val="24"/>
                <w:lang w:val="sr-Cyrl-CS"/>
              </w:rPr>
              <w:t>Износ са ПДВ-ом</w:t>
            </w:r>
          </w:p>
        </w:tc>
      </w:tr>
      <w:tr w:rsidR="000D1D3C" w:rsidRPr="000D1D3C" w:rsidTr="00CA49D5">
        <w:tc>
          <w:tcPr>
            <w:tcW w:w="1101" w:type="dxa"/>
          </w:tcPr>
          <w:p w:rsidR="000D1D3C" w:rsidRPr="000D1D3C" w:rsidRDefault="000D1D3C" w:rsidP="000D1D3C">
            <w:pPr>
              <w:spacing w:after="0" w:line="240" w:lineRule="auto"/>
              <w:jc w:val="center"/>
              <w:rPr>
                <w:rFonts w:ascii="Times New Roman" w:eastAsia="Times New Roman" w:hAnsi="Times New Roman"/>
                <w:sz w:val="24"/>
                <w:szCs w:val="24"/>
                <w:lang w:val="sr-Cyrl-CS"/>
              </w:rPr>
            </w:pPr>
            <w:r w:rsidRPr="000D1D3C">
              <w:rPr>
                <w:rFonts w:ascii="Times New Roman" w:eastAsia="Times New Roman" w:hAnsi="Times New Roman"/>
                <w:sz w:val="24"/>
                <w:szCs w:val="24"/>
                <w:lang w:val="sr-Cyrl-CS"/>
              </w:rPr>
              <w:t>1</w:t>
            </w:r>
          </w:p>
        </w:tc>
        <w:tc>
          <w:tcPr>
            <w:tcW w:w="3402"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527"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344" w:type="dxa"/>
          </w:tcPr>
          <w:p w:rsidR="000D1D3C" w:rsidRPr="000D1D3C" w:rsidRDefault="000D1D3C" w:rsidP="000D1D3C">
            <w:pPr>
              <w:spacing w:after="0" w:line="240" w:lineRule="auto"/>
              <w:jc w:val="center"/>
              <w:rPr>
                <w:rFonts w:ascii="Times New Roman" w:eastAsia="Times New Roman" w:hAnsi="Times New Roman"/>
                <w:sz w:val="24"/>
                <w:szCs w:val="24"/>
              </w:rPr>
            </w:pPr>
          </w:p>
        </w:tc>
      </w:tr>
      <w:tr w:rsidR="000D1D3C" w:rsidRPr="000D1D3C" w:rsidTr="00CA49D5">
        <w:tc>
          <w:tcPr>
            <w:tcW w:w="1101" w:type="dxa"/>
          </w:tcPr>
          <w:p w:rsidR="000D1D3C" w:rsidRPr="000D1D3C" w:rsidRDefault="000D1D3C" w:rsidP="000D1D3C">
            <w:pPr>
              <w:spacing w:after="0" w:line="240" w:lineRule="auto"/>
              <w:jc w:val="center"/>
              <w:rPr>
                <w:rFonts w:ascii="Times New Roman" w:eastAsia="Times New Roman" w:hAnsi="Times New Roman"/>
                <w:sz w:val="24"/>
                <w:szCs w:val="24"/>
                <w:lang w:val="sr-Cyrl-CS"/>
              </w:rPr>
            </w:pPr>
            <w:r w:rsidRPr="000D1D3C">
              <w:rPr>
                <w:rFonts w:ascii="Times New Roman" w:eastAsia="Times New Roman" w:hAnsi="Times New Roman"/>
                <w:sz w:val="24"/>
                <w:szCs w:val="24"/>
                <w:lang w:val="sr-Cyrl-CS"/>
              </w:rPr>
              <w:t>2</w:t>
            </w:r>
          </w:p>
        </w:tc>
        <w:tc>
          <w:tcPr>
            <w:tcW w:w="3402"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527"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344" w:type="dxa"/>
          </w:tcPr>
          <w:p w:rsidR="000D1D3C" w:rsidRPr="000D1D3C" w:rsidRDefault="000D1D3C" w:rsidP="000D1D3C">
            <w:pPr>
              <w:spacing w:after="0" w:line="240" w:lineRule="auto"/>
              <w:jc w:val="center"/>
              <w:rPr>
                <w:rFonts w:ascii="Times New Roman" w:eastAsia="Times New Roman" w:hAnsi="Times New Roman"/>
                <w:sz w:val="24"/>
                <w:szCs w:val="24"/>
              </w:rPr>
            </w:pPr>
          </w:p>
        </w:tc>
      </w:tr>
      <w:tr w:rsidR="000D1D3C" w:rsidRPr="000D1D3C" w:rsidTr="00CA49D5">
        <w:tc>
          <w:tcPr>
            <w:tcW w:w="1101" w:type="dxa"/>
          </w:tcPr>
          <w:p w:rsidR="000D1D3C" w:rsidRPr="000D1D3C" w:rsidRDefault="000D1D3C" w:rsidP="000D1D3C">
            <w:pPr>
              <w:spacing w:after="0" w:line="240" w:lineRule="auto"/>
              <w:jc w:val="center"/>
              <w:rPr>
                <w:rFonts w:ascii="Times New Roman" w:eastAsia="Times New Roman" w:hAnsi="Times New Roman"/>
                <w:sz w:val="24"/>
                <w:szCs w:val="24"/>
                <w:lang w:val="sr-Cyrl-CS"/>
              </w:rPr>
            </w:pPr>
            <w:r w:rsidRPr="000D1D3C">
              <w:rPr>
                <w:rFonts w:ascii="Times New Roman" w:eastAsia="Times New Roman" w:hAnsi="Times New Roman"/>
                <w:sz w:val="24"/>
                <w:szCs w:val="24"/>
                <w:lang w:val="sr-Cyrl-CS"/>
              </w:rPr>
              <w:t>3</w:t>
            </w:r>
          </w:p>
        </w:tc>
        <w:tc>
          <w:tcPr>
            <w:tcW w:w="3402"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527"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344" w:type="dxa"/>
          </w:tcPr>
          <w:p w:rsidR="000D1D3C" w:rsidRPr="000D1D3C" w:rsidRDefault="000D1D3C" w:rsidP="000D1D3C">
            <w:pPr>
              <w:spacing w:after="0" w:line="240" w:lineRule="auto"/>
              <w:jc w:val="center"/>
              <w:rPr>
                <w:rFonts w:ascii="Times New Roman" w:eastAsia="Times New Roman" w:hAnsi="Times New Roman"/>
                <w:sz w:val="24"/>
                <w:szCs w:val="24"/>
              </w:rPr>
            </w:pPr>
          </w:p>
        </w:tc>
      </w:tr>
      <w:tr w:rsidR="000D1D3C" w:rsidRPr="000D1D3C" w:rsidTr="00CA49D5">
        <w:tc>
          <w:tcPr>
            <w:tcW w:w="1101" w:type="dxa"/>
          </w:tcPr>
          <w:p w:rsidR="000D1D3C" w:rsidRPr="000D1D3C" w:rsidRDefault="000D1D3C" w:rsidP="000D1D3C">
            <w:pPr>
              <w:spacing w:after="0" w:line="240" w:lineRule="auto"/>
              <w:jc w:val="center"/>
              <w:rPr>
                <w:rFonts w:ascii="Times New Roman" w:eastAsia="Times New Roman" w:hAnsi="Times New Roman"/>
                <w:sz w:val="24"/>
                <w:szCs w:val="24"/>
                <w:lang w:val="sr-Cyrl-CS"/>
              </w:rPr>
            </w:pPr>
            <w:r w:rsidRPr="000D1D3C">
              <w:rPr>
                <w:rFonts w:ascii="Times New Roman" w:eastAsia="Times New Roman" w:hAnsi="Times New Roman"/>
                <w:sz w:val="24"/>
                <w:szCs w:val="24"/>
                <w:lang w:val="sr-Cyrl-CS"/>
              </w:rPr>
              <w:t>4</w:t>
            </w:r>
          </w:p>
        </w:tc>
        <w:tc>
          <w:tcPr>
            <w:tcW w:w="3402"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527"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344" w:type="dxa"/>
          </w:tcPr>
          <w:p w:rsidR="000D1D3C" w:rsidRPr="000D1D3C" w:rsidRDefault="000D1D3C" w:rsidP="000D1D3C">
            <w:pPr>
              <w:spacing w:after="0" w:line="240" w:lineRule="auto"/>
              <w:jc w:val="center"/>
              <w:rPr>
                <w:rFonts w:ascii="Times New Roman" w:eastAsia="Times New Roman" w:hAnsi="Times New Roman"/>
                <w:sz w:val="24"/>
                <w:szCs w:val="24"/>
              </w:rPr>
            </w:pPr>
          </w:p>
        </w:tc>
      </w:tr>
      <w:tr w:rsidR="000D1D3C" w:rsidRPr="000D1D3C" w:rsidTr="00CA49D5">
        <w:tc>
          <w:tcPr>
            <w:tcW w:w="1101" w:type="dxa"/>
          </w:tcPr>
          <w:p w:rsidR="000D1D3C" w:rsidRPr="000D1D3C" w:rsidRDefault="000D1D3C" w:rsidP="000D1D3C">
            <w:pPr>
              <w:spacing w:after="0" w:line="240" w:lineRule="auto"/>
              <w:jc w:val="center"/>
              <w:rPr>
                <w:rFonts w:ascii="Times New Roman" w:eastAsia="Times New Roman" w:hAnsi="Times New Roman"/>
                <w:sz w:val="24"/>
                <w:szCs w:val="24"/>
                <w:lang w:val="sr-Cyrl-CS"/>
              </w:rPr>
            </w:pPr>
            <w:r w:rsidRPr="000D1D3C">
              <w:rPr>
                <w:rFonts w:ascii="Times New Roman" w:eastAsia="Times New Roman" w:hAnsi="Times New Roman"/>
                <w:sz w:val="24"/>
                <w:szCs w:val="24"/>
                <w:lang w:val="sr-Cyrl-CS"/>
              </w:rPr>
              <w:t>5</w:t>
            </w:r>
          </w:p>
        </w:tc>
        <w:tc>
          <w:tcPr>
            <w:tcW w:w="3402"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527"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344" w:type="dxa"/>
          </w:tcPr>
          <w:p w:rsidR="000D1D3C" w:rsidRPr="000D1D3C" w:rsidRDefault="000D1D3C" w:rsidP="000D1D3C">
            <w:pPr>
              <w:spacing w:after="0" w:line="240" w:lineRule="auto"/>
              <w:jc w:val="center"/>
              <w:rPr>
                <w:rFonts w:ascii="Times New Roman" w:eastAsia="Times New Roman" w:hAnsi="Times New Roman"/>
                <w:sz w:val="24"/>
                <w:szCs w:val="24"/>
              </w:rPr>
            </w:pPr>
          </w:p>
        </w:tc>
      </w:tr>
      <w:tr w:rsidR="000D1D3C" w:rsidRPr="000D1D3C" w:rsidTr="00CA49D5">
        <w:tc>
          <w:tcPr>
            <w:tcW w:w="1101" w:type="dxa"/>
          </w:tcPr>
          <w:p w:rsidR="000D1D3C" w:rsidRPr="000D1D3C" w:rsidRDefault="000D1D3C" w:rsidP="000D1D3C">
            <w:pPr>
              <w:spacing w:after="0" w:line="240" w:lineRule="auto"/>
              <w:jc w:val="center"/>
              <w:rPr>
                <w:rFonts w:ascii="Times New Roman" w:eastAsia="Times New Roman" w:hAnsi="Times New Roman"/>
                <w:sz w:val="24"/>
                <w:szCs w:val="24"/>
                <w:lang w:val="sr-Cyrl-CS"/>
              </w:rPr>
            </w:pPr>
            <w:r w:rsidRPr="000D1D3C">
              <w:rPr>
                <w:rFonts w:ascii="Times New Roman" w:eastAsia="Times New Roman" w:hAnsi="Times New Roman"/>
                <w:sz w:val="24"/>
                <w:szCs w:val="24"/>
                <w:lang w:val="sr-Cyrl-CS"/>
              </w:rPr>
              <w:t>6</w:t>
            </w:r>
          </w:p>
        </w:tc>
        <w:tc>
          <w:tcPr>
            <w:tcW w:w="3402"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527"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344" w:type="dxa"/>
          </w:tcPr>
          <w:p w:rsidR="000D1D3C" w:rsidRPr="000D1D3C" w:rsidRDefault="000D1D3C" w:rsidP="000D1D3C">
            <w:pPr>
              <w:spacing w:after="0" w:line="240" w:lineRule="auto"/>
              <w:jc w:val="center"/>
              <w:rPr>
                <w:rFonts w:ascii="Times New Roman" w:eastAsia="Times New Roman" w:hAnsi="Times New Roman"/>
                <w:sz w:val="24"/>
                <w:szCs w:val="24"/>
              </w:rPr>
            </w:pPr>
          </w:p>
        </w:tc>
      </w:tr>
      <w:tr w:rsidR="000D1D3C" w:rsidRPr="000D1D3C" w:rsidTr="00CA49D5">
        <w:tc>
          <w:tcPr>
            <w:tcW w:w="1101" w:type="dxa"/>
          </w:tcPr>
          <w:p w:rsidR="000D1D3C" w:rsidRPr="000D1D3C" w:rsidRDefault="000D1D3C" w:rsidP="000D1D3C">
            <w:pPr>
              <w:spacing w:after="0" w:line="240" w:lineRule="auto"/>
              <w:jc w:val="center"/>
              <w:rPr>
                <w:rFonts w:ascii="Times New Roman" w:eastAsia="Times New Roman" w:hAnsi="Times New Roman"/>
                <w:sz w:val="24"/>
                <w:szCs w:val="24"/>
                <w:lang w:val="sr-Cyrl-CS"/>
              </w:rPr>
            </w:pPr>
            <w:r w:rsidRPr="000D1D3C">
              <w:rPr>
                <w:rFonts w:ascii="Times New Roman" w:eastAsia="Times New Roman" w:hAnsi="Times New Roman"/>
                <w:sz w:val="24"/>
                <w:szCs w:val="24"/>
                <w:lang w:val="sr-Cyrl-CS"/>
              </w:rPr>
              <w:t>7</w:t>
            </w:r>
          </w:p>
        </w:tc>
        <w:tc>
          <w:tcPr>
            <w:tcW w:w="3402"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527"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344" w:type="dxa"/>
          </w:tcPr>
          <w:p w:rsidR="000D1D3C" w:rsidRPr="000D1D3C" w:rsidRDefault="000D1D3C" w:rsidP="000D1D3C">
            <w:pPr>
              <w:spacing w:after="0" w:line="240" w:lineRule="auto"/>
              <w:jc w:val="center"/>
              <w:rPr>
                <w:rFonts w:ascii="Times New Roman" w:eastAsia="Times New Roman" w:hAnsi="Times New Roman"/>
                <w:sz w:val="24"/>
                <w:szCs w:val="24"/>
              </w:rPr>
            </w:pPr>
          </w:p>
        </w:tc>
      </w:tr>
      <w:tr w:rsidR="000D1D3C" w:rsidRPr="000D1D3C" w:rsidTr="00CA49D5">
        <w:tc>
          <w:tcPr>
            <w:tcW w:w="1101" w:type="dxa"/>
          </w:tcPr>
          <w:p w:rsidR="000D1D3C" w:rsidRPr="000D1D3C" w:rsidRDefault="000D1D3C" w:rsidP="000D1D3C">
            <w:pPr>
              <w:spacing w:after="0" w:line="240" w:lineRule="auto"/>
              <w:jc w:val="center"/>
              <w:rPr>
                <w:rFonts w:ascii="Times New Roman" w:eastAsia="Times New Roman" w:hAnsi="Times New Roman"/>
                <w:sz w:val="24"/>
                <w:szCs w:val="24"/>
                <w:lang w:val="sr-Cyrl-CS"/>
              </w:rPr>
            </w:pPr>
            <w:r w:rsidRPr="000D1D3C">
              <w:rPr>
                <w:rFonts w:ascii="Times New Roman" w:eastAsia="Times New Roman" w:hAnsi="Times New Roman"/>
                <w:sz w:val="24"/>
                <w:szCs w:val="24"/>
                <w:lang w:val="sr-Cyrl-CS"/>
              </w:rPr>
              <w:t>8</w:t>
            </w:r>
          </w:p>
        </w:tc>
        <w:tc>
          <w:tcPr>
            <w:tcW w:w="3402"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527"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344" w:type="dxa"/>
          </w:tcPr>
          <w:p w:rsidR="000D1D3C" w:rsidRPr="000D1D3C" w:rsidRDefault="000D1D3C" w:rsidP="000D1D3C">
            <w:pPr>
              <w:spacing w:after="0" w:line="240" w:lineRule="auto"/>
              <w:jc w:val="center"/>
              <w:rPr>
                <w:rFonts w:ascii="Times New Roman" w:eastAsia="Times New Roman" w:hAnsi="Times New Roman"/>
                <w:sz w:val="24"/>
                <w:szCs w:val="24"/>
              </w:rPr>
            </w:pPr>
          </w:p>
        </w:tc>
      </w:tr>
      <w:tr w:rsidR="000D1D3C" w:rsidRPr="000D1D3C" w:rsidTr="00CA49D5">
        <w:tc>
          <w:tcPr>
            <w:tcW w:w="1101" w:type="dxa"/>
          </w:tcPr>
          <w:p w:rsidR="000D1D3C" w:rsidRPr="000D1D3C" w:rsidRDefault="000D1D3C" w:rsidP="000D1D3C">
            <w:pPr>
              <w:spacing w:after="0" w:line="240" w:lineRule="auto"/>
              <w:jc w:val="center"/>
              <w:rPr>
                <w:rFonts w:ascii="Times New Roman" w:eastAsia="Times New Roman" w:hAnsi="Times New Roman"/>
                <w:sz w:val="24"/>
                <w:szCs w:val="24"/>
                <w:lang w:val="sr-Cyrl-CS"/>
              </w:rPr>
            </w:pPr>
            <w:r w:rsidRPr="000D1D3C">
              <w:rPr>
                <w:rFonts w:ascii="Times New Roman" w:eastAsia="Times New Roman" w:hAnsi="Times New Roman"/>
                <w:sz w:val="24"/>
                <w:szCs w:val="24"/>
                <w:lang w:val="sr-Cyrl-CS"/>
              </w:rPr>
              <w:t>9</w:t>
            </w:r>
          </w:p>
        </w:tc>
        <w:tc>
          <w:tcPr>
            <w:tcW w:w="3402"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527"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344" w:type="dxa"/>
          </w:tcPr>
          <w:p w:rsidR="000D1D3C" w:rsidRPr="000D1D3C" w:rsidRDefault="000D1D3C" w:rsidP="000D1D3C">
            <w:pPr>
              <w:spacing w:after="0" w:line="240" w:lineRule="auto"/>
              <w:jc w:val="center"/>
              <w:rPr>
                <w:rFonts w:ascii="Times New Roman" w:eastAsia="Times New Roman" w:hAnsi="Times New Roman"/>
                <w:sz w:val="24"/>
                <w:szCs w:val="24"/>
              </w:rPr>
            </w:pPr>
          </w:p>
        </w:tc>
      </w:tr>
      <w:tr w:rsidR="000D1D3C" w:rsidRPr="000D1D3C" w:rsidTr="00CA49D5">
        <w:tc>
          <w:tcPr>
            <w:tcW w:w="1101" w:type="dxa"/>
          </w:tcPr>
          <w:p w:rsidR="000D1D3C" w:rsidRPr="000D1D3C" w:rsidRDefault="000D1D3C" w:rsidP="000D1D3C">
            <w:pPr>
              <w:spacing w:after="0" w:line="240" w:lineRule="auto"/>
              <w:jc w:val="center"/>
              <w:rPr>
                <w:rFonts w:ascii="Times New Roman" w:eastAsia="Times New Roman" w:hAnsi="Times New Roman"/>
                <w:sz w:val="24"/>
                <w:szCs w:val="24"/>
                <w:lang w:val="sr-Cyrl-CS"/>
              </w:rPr>
            </w:pPr>
            <w:r w:rsidRPr="000D1D3C">
              <w:rPr>
                <w:rFonts w:ascii="Times New Roman" w:eastAsia="Times New Roman" w:hAnsi="Times New Roman"/>
                <w:sz w:val="24"/>
                <w:szCs w:val="24"/>
                <w:lang w:val="sr-Cyrl-CS"/>
              </w:rPr>
              <w:t>10</w:t>
            </w:r>
          </w:p>
        </w:tc>
        <w:tc>
          <w:tcPr>
            <w:tcW w:w="3402"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527" w:type="dxa"/>
          </w:tcPr>
          <w:p w:rsidR="000D1D3C" w:rsidRPr="000D1D3C" w:rsidRDefault="000D1D3C" w:rsidP="000D1D3C">
            <w:pPr>
              <w:spacing w:after="0" w:line="240" w:lineRule="auto"/>
              <w:jc w:val="center"/>
              <w:rPr>
                <w:rFonts w:ascii="Times New Roman" w:eastAsia="Times New Roman" w:hAnsi="Times New Roman"/>
                <w:sz w:val="24"/>
                <w:szCs w:val="24"/>
              </w:rPr>
            </w:pPr>
          </w:p>
        </w:tc>
        <w:tc>
          <w:tcPr>
            <w:tcW w:w="2344" w:type="dxa"/>
          </w:tcPr>
          <w:p w:rsidR="000D1D3C" w:rsidRPr="000D1D3C" w:rsidRDefault="000D1D3C" w:rsidP="000D1D3C">
            <w:pPr>
              <w:spacing w:after="0" w:line="240" w:lineRule="auto"/>
              <w:jc w:val="center"/>
              <w:rPr>
                <w:rFonts w:ascii="Times New Roman" w:eastAsia="Times New Roman" w:hAnsi="Times New Roman"/>
                <w:sz w:val="24"/>
                <w:szCs w:val="24"/>
              </w:rPr>
            </w:pPr>
          </w:p>
        </w:tc>
      </w:tr>
      <w:tr w:rsidR="000D1D3C" w:rsidRPr="000D1D3C" w:rsidTr="00CA49D5">
        <w:tc>
          <w:tcPr>
            <w:tcW w:w="4503" w:type="dxa"/>
            <w:gridSpan w:val="2"/>
            <w:shd w:val="clear" w:color="auto" w:fill="BFBFBF"/>
          </w:tcPr>
          <w:p w:rsidR="000D1D3C" w:rsidRPr="000D1D3C" w:rsidRDefault="000D1D3C" w:rsidP="000D1D3C">
            <w:pPr>
              <w:spacing w:after="0" w:line="240" w:lineRule="auto"/>
              <w:jc w:val="right"/>
              <w:rPr>
                <w:rFonts w:ascii="Times New Roman" w:eastAsia="Times New Roman" w:hAnsi="Times New Roman"/>
                <w:b/>
                <w:sz w:val="24"/>
                <w:szCs w:val="24"/>
                <w:lang w:val="sr-Cyrl-CS"/>
              </w:rPr>
            </w:pPr>
            <w:r w:rsidRPr="000D1D3C">
              <w:rPr>
                <w:rFonts w:ascii="Times New Roman" w:eastAsia="Times New Roman" w:hAnsi="Times New Roman"/>
                <w:b/>
                <w:sz w:val="24"/>
                <w:szCs w:val="24"/>
                <w:lang w:val="sr-Cyrl-CS"/>
              </w:rPr>
              <w:t>УКУПНО:</w:t>
            </w:r>
          </w:p>
        </w:tc>
        <w:tc>
          <w:tcPr>
            <w:tcW w:w="2527" w:type="dxa"/>
            <w:shd w:val="clear" w:color="auto" w:fill="BFBFBF"/>
          </w:tcPr>
          <w:p w:rsidR="000D1D3C" w:rsidRPr="000D1D3C" w:rsidRDefault="000D1D3C" w:rsidP="000D1D3C">
            <w:pPr>
              <w:spacing w:after="0" w:line="240" w:lineRule="auto"/>
              <w:rPr>
                <w:rFonts w:ascii="Times New Roman" w:eastAsia="Times New Roman" w:hAnsi="Times New Roman"/>
                <w:sz w:val="24"/>
                <w:szCs w:val="24"/>
              </w:rPr>
            </w:pPr>
          </w:p>
        </w:tc>
        <w:tc>
          <w:tcPr>
            <w:tcW w:w="2344" w:type="dxa"/>
            <w:shd w:val="clear" w:color="auto" w:fill="BFBFBF"/>
          </w:tcPr>
          <w:p w:rsidR="000D1D3C" w:rsidRPr="000D1D3C" w:rsidRDefault="000D1D3C" w:rsidP="000D1D3C">
            <w:pPr>
              <w:spacing w:after="0" w:line="240" w:lineRule="auto"/>
              <w:rPr>
                <w:rFonts w:ascii="Times New Roman" w:eastAsia="Times New Roman" w:hAnsi="Times New Roman"/>
                <w:sz w:val="24"/>
                <w:szCs w:val="24"/>
              </w:rPr>
            </w:pPr>
          </w:p>
        </w:tc>
      </w:tr>
    </w:tbl>
    <w:p w:rsidR="000D1D3C" w:rsidRPr="000D1D3C" w:rsidRDefault="000D1D3C" w:rsidP="000D1D3C">
      <w:pPr>
        <w:spacing w:after="0" w:line="240" w:lineRule="auto"/>
        <w:rPr>
          <w:rFonts w:ascii="Times New Roman" w:eastAsia="Times New Roman" w:hAnsi="Times New Roman"/>
          <w:sz w:val="24"/>
          <w:szCs w:val="24"/>
        </w:rPr>
      </w:pPr>
      <w:r w:rsidRPr="000D1D3C">
        <w:rPr>
          <w:rFonts w:ascii="Times New Roman" w:eastAsia="Times New Roman" w:hAnsi="Times New Roman"/>
          <w:sz w:val="24"/>
          <w:szCs w:val="24"/>
        </w:rPr>
        <w:tab/>
      </w:r>
      <w:r w:rsidRPr="000D1D3C">
        <w:rPr>
          <w:rFonts w:ascii="Times New Roman" w:eastAsia="Times New Roman" w:hAnsi="Times New Roman"/>
          <w:sz w:val="24"/>
          <w:szCs w:val="24"/>
        </w:rPr>
        <w:tab/>
      </w:r>
    </w:p>
    <w:p w:rsidR="000D1D3C" w:rsidRPr="000D1D3C" w:rsidRDefault="000D1D3C" w:rsidP="000D1D3C">
      <w:pPr>
        <w:spacing w:after="0" w:line="240" w:lineRule="auto"/>
        <w:rPr>
          <w:rFonts w:ascii="Times New Roman" w:eastAsia="Times New Roman" w:hAnsi="Times New Roman"/>
          <w:i/>
          <w:sz w:val="20"/>
          <w:szCs w:val="20"/>
          <w:highlight w:val="lightGray"/>
        </w:rPr>
      </w:pPr>
    </w:p>
    <w:p w:rsidR="000D1D3C" w:rsidRPr="000D1D3C" w:rsidRDefault="000D1D3C" w:rsidP="000D1D3C">
      <w:pPr>
        <w:tabs>
          <w:tab w:val="left" w:pos="6028"/>
        </w:tabs>
        <w:autoSpaceDE w:val="0"/>
        <w:spacing w:after="0" w:line="240" w:lineRule="auto"/>
        <w:ind w:left="360"/>
        <w:rPr>
          <w:rFonts w:ascii="Times New Roman" w:eastAsia="Times New Roman" w:hAnsi="Times New Roman"/>
          <w:bCs/>
          <w:iCs/>
          <w:color w:val="002060"/>
          <w:sz w:val="24"/>
          <w:szCs w:val="24"/>
        </w:rPr>
      </w:pPr>
    </w:p>
    <w:p w:rsidR="000D1D3C" w:rsidRPr="000D1D3C" w:rsidRDefault="000D1D3C" w:rsidP="000D1D3C">
      <w:pPr>
        <w:tabs>
          <w:tab w:val="left" w:pos="6028"/>
        </w:tabs>
        <w:autoSpaceDE w:val="0"/>
        <w:spacing w:after="0" w:line="240" w:lineRule="auto"/>
        <w:ind w:left="360"/>
        <w:rPr>
          <w:rFonts w:ascii="Times New Roman" w:eastAsia="Times New Roman" w:hAnsi="Times New Roman"/>
          <w:bCs/>
          <w:iCs/>
          <w:color w:val="002060"/>
          <w:sz w:val="24"/>
          <w:szCs w:val="24"/>
        </w:rPr>
      </w:pPr>
    </w:p>
    <w:p w:rsidR="000D1D3C" w:rsidRPr="000D1D3C" w:rsidRDefault="000D1D3C" w:rsidP="000D1D3C">
      <w:pPr>
        <w:tabs>
          <w:tab w:val="left" w:pos="6028"/>
        </w:tabs>
        <w:autoSpaceDE w:val="0"/>
        <w:spacing w:after="0" w:line="240" w:lineRule="auto"/>
        <w:ind w:left="360"/>
        <w:rPr>
          <w:rFonts w:ascii="Times New Roman" w:eastAsia="Times New Roman" w:hAnsi="Times New Roman"/>
          <w:bCs/>
          <w:iCs/>
          <w:sz w:val="24"/>
          <w:szCs w:val="24"/>
        </w:rPr>
      </w:pPr>
      <w:r w:rsidRPr="000D1D3C">
        <w:rPr>
          <w:rFonts w:ascii="Times New Roman" w:eastAsia="Times New Roman" w:hAnsi="Times New Roman"/>
          <w:bCs/>
          <w:iCs/>
          <w:sz w:val="24"/>
          <w:szCs w:val="24"/>
        </w:rPr>
        <w:t xml:space="preserve">           Датум </w:t>
      </w:r>
      <w:r w:rsidRPr="000D1D3C">
        <w:rPr>
          <w:rFonts w:ascii="Times New Roman" w:eastAsia="Times New Roman" w:hAnsi="Times New Roman"/>
          <w:bCs/>
          <w:iCs/>
          <w:sz w:val="24"/>
          <w:szCs w:val="24"/>
        </w:rPr>
        <w:tab/>
      </w:r>
      <w:r w:rsidRPr="000D1D3C">
        <w:rPr>
          <w:rFonts w:ascii="Times New Roman" w:eastAsia="Times New Roman" w:hAnsi="Times New Roman"/>
          <w:bCs/>
          <w:iCs/>
          <w:sz w:val="24"/>
          <w:szCs w:val="24"/>
        </w:rPr>
        <w:tab/>
        <w:t xml:space="preserve">          Понуђач</w:t>
      </w:r>
    </w:p>
    <w:p w:rsidR="000D1D3C" w:rsidRPr="000D1D3C" w:rsidRDefault="000D1D3C" w:rsidP="000D1D3C">
      <w:pPr>
        <w:tabs>
          <w:tab w:val="left" w:pos="6028"/>
        </w:tabs>
        <w:autoSpaceDE w:val="0"/>
        <w:spacing w:after="0" w:line="240" w:lineRule="auto"/>
        <w:ind w:left="360"/>
        <w:rPr>
          <w:rFonts w:ascii="Times New Roman" w:eastAsia="Times New Roman" w:hAnsi="Times New Roman"/>
          <w:bCs/>
          <w:iCs/>
          <w:sz w:val="24"/>
          <w:szCs w:val="24"/>
        </w:rPr>
      </w:pPr>
    </w:p>
    <w:p w:rsidR="000D1D3C" w:rsidRPr="000D1D3C" w:rsidRDefault="000D1D3C" w:rsidP="000D1D3C">
      <w:pPr>
        <w:tabs>
          <w:tab w:val="left" w:pos="6028"/>
        </w:tabs>
        <w:autoSpaceDE w:val="0"/>
        <w:spacing w:after="0" w:line="240" w:lineRule="auto"/>
        <w:ind w:left="360"/>
        <w:rPr>
          <w:rFonts w:ascii="Times New Roman" w:eastAsia="Times New Roman" w:hAnsi="Times New Roman"/>
          <w:bCs/>
          <w:iCs/>
          <w:sz w:val="24"/>
          <w:szCs w:val="24"/>
        </w:rPr>
      </w:pPr>
      <w:r w:rsidRPr="000D1D3C">
        <w:rPr>
          <w:rFonts w:ascii="Times New Roman" w:eastAsia="Times New Roman" w:hAnsi="Times New Roman"/>
          <w:bCs/>
          <w:iCs/>
          <w:sz w:val="24"/>
          <w:szCs w:val="24"/>
        </w:rPr>
        <w:t>________________                        М.П.                                     __________________</w:t>
      </w:r>
    </w:p>
    <w:p w:rsidR="000D1D3C" w:rsidRPr="000D1D3C" w:rsidRDefault="000D1D3C" w:rsidP="000D1D3C">
      <w:pPr>
        <w:spacing w:after="0" w:line="240" w:lineRule="auto"/>
        <w:rPr>
          <w:rFonts w:ascii="Times New Roman" w:eastAsia="Times New Roman" w:hAnsi="Times New Roman"/>
          <w:i/>
          <w:sz w:val="20"/>
          <w:szCs w:val="20"/>
          <w:highlight w:val="lightGray"/>
        </w:rPr>
      </w:pPr>
    </w:p>
    <w:p w:rsidR="000D1D3C" w:rsidRPr="000D1D3C" w:rsidRDefault="000D1D3C" w:rsidP="000D1D3C">
      <w:pPr>
        <w:spacing w:after="0" w:line="240" w:lineRule="auto"/>
        <w:rPr>
          <w:rFonts w:ascii="Times New Roman" w:eastAsia="Times New Roman" w:hAnsi="Times New Roman"/>
          <w:i/>
          <w:sz w:val="20"/>
          <w:szCs w:val="20"/>
          <w:highlight w:val="lightGray"/>
        </w:rPr>
      </w:pPr>
    </w:p>
    <w:p w:rsidR="000D1D3C" w:rsidRPr="000D1D3C" w:rsidRDefault="000D1D3C" w:rsidP="000D1D3C">
      <w:pPr>
        <w:spacing w:after="0" w:line="240" w:lineRule="auto"/>
        <w:jc w:val="both"/>
        <w:rPr>
          <w:rFonts w:ascii="Times New Roman" w:eastAsia="Times New Roman" w:hAnsi="Times New Roman"/>
          <w:b/>
          <w:bCs/>
          <w:i/>
          <w:sz w:val="20"/>
          <w:szCs w:val="20"/>
        </w:rPr>
      </w:pPr>
      <w:r w:rsidRPr="000D1D3C">
        <w:rPr>
          <w:rFonts w:ascii="Times New Roman" w:eastAsia="Times New Roman" w:hAnsi="Times New Roman"/>
          <w:i/>
          <w:sz w:val="20"/>
          <w:szCs w:val="20"/>
        </w:rPr>
        <w:t>У складу са чланом 88. ЗЈН 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r w:rsidRPr="000D1D3C">
        <w:rPr>
          <w:rFonts w:ascii="Times New Roman" w:eastAsia="Times New Roman" w:hAnsi="Times New Roman"/>
          <w:b/>
          <w:bCs/>
          <w:i/>
          <w:sz w:val="20"/>
          <w:szCs w:val="20"/>
        </w:rPr>
        <w:t xml:space="preserve">. </w:t>
      </w:r>
      <w:r w:rsidRPr="000D1D3C">
        <w:rPr>
          <w:rFonts w:ascii="Times New Roman" w:eastAsia="Times New Roman" w:hAnsi="Times New Roman"/>
          <w:i/>
          <w:sz w:val="20"/>
          <w:szCs w:val="20"/>
        </w:rPr>
        <w:t>Ако је поступак јавне набавке обустављен из разлога који су на страни наручиоца</w:t>
      </w:r>
      <w:r w:rsidRPr="000D1D3C">
        <w:rPr>
          <w:rFonts w:ascii="Times New Roman" w:eastAsia="Times New Roman" w:hAnsi="Times New Roman"/>
          <w:b/>
          <w:bCs/>
          <w:i/>
          <w:sz w:val="20"/>
          <w:szCs w:val="20"/>
        </w:rPr>
        <w:t>,</w:t>
      </w:r>
      <w:r w:rsidRPr="000D1D3C">
        <w:rPr>
          <w:rFonts w:ascii="Times New Roman" w:eastAsia="Times New Roman" w:hAnsi="Times New Roman"/>
          <w:i/>
          <w:sz w:val="20"/>
          <w:szCs w:val="20"/>
        </w:rPr>
        <w:t>наручилац је дужан да понуђачу надокнади трошкове израде узорка или модела</w:t>
      </w:r>
      <w:r w:rsidRPr="000D1D3C">
        <w:rPr>
          <w:rFonts w:ascii="Times New Roman" w:eastAsia="Times New Roman" w:hAnsi="Times New Roman"/>
          <w:b/>
          <w:bCs/>
          <w:i/>
          <w:sz w:val="20"/>
          <w:szCs w:val="20"/>
        </w:rPr>
        <w:t xml:space="preserve">, </w:t>
      </w:r>
      <w:r w:rsidRPr="000D1D3C">
        <w:rPr>
          <w:rFonts w:ascii="Times New Roman" w:eastAsia="Times New Roman" w:hAnsi="Times New Roman"/>
          <w:i/>
          <w:sz w:val="20"/>
          <w:szCs w:val="20"/>
        </w:rPr>
        <w:t>ако су израђени у складу са техничким спецификацијама наручиоца и трошкове прибављања средства обезбеђења</w:t>
      </w:r>
      <w:r w:rsidRPr="000D1D3C">
        <w:rPr>
          <w:rFonts w:ascii="Times New Roman" w:eastAsia="Times New Roman" w:hAnsi="Times New Roman"/>
          <w:b/>
          <w:bCs/>
          <w:i/>
          <w:sz w:val="20"/>
          <w:szCs w:val="20"/>
        </w:rPr>
        <w:t xml:space="preserve">, </w:t>
      </w:r>
      <w:r w:rsidRPr="000D1D3C">
        <w:rPr>
          <w:rFonts w:ascii="Times New Roman" w:eastAsia="Times New Roman" w:hAnsi="Times New Roman"/>
          <w:i/>
          <w:sz w:val="20"/>
          <w:szCs w:val="20"/>
        </w:rPr>
        <w:t>под условом да је понуђач тражио накнаду тих трошкова у својој понуди</w:t>
      </w:r>
      <w:r w:rsidRPr="000D1D3C">
        <w:rPr>
          <w:rFonts w:ascii="Times New Roman" w:eastAsia="Times New Roman" w:hAnsi="Times New Roman"/>
          <w:b/>
          <w:bCs/>
          <w:i/>
          <w:sz w:val="20"/>
          <w:szCs w:val="20"/>
        </w:rPr>
        <w:t>.</w:t>
      </w:r>
    </w:p>
    <w:p w:rsidR="000D1D3C" w:rsidRPr="000D1D3C" w:rsidRDefault="000D1D3C" w:rsidP="000D1D3C">
      <w:pPr>
        <w:spacing w:after="0" w:line="240" w:lineRule="auto"/>
        <w:rPr>
          <w:rFonts w:ascii="Times New Roman" w:eastAsia="Times New Roman" w:hAnsi="Times New Roman"/>
          <w:b/>
          <w:bCs/>
          <w:i/>
          <w:sz w:val="20"/>
          <w:szCs w:val="20"/>
        </w:rPr>
      </w:pPr>
    </w:p>
    <w:p w:rsidR="000D1D3C" w:rsidRDefault="000D1D3C" w:rsidP="000D1D3C">
      <w:pPr>
        <w:spacing w:after="0" w:line="240" w:lineRule="auto"/>
        <w:jc w:val="both"/>
        <w:rPr>
          <w:rFonts w:ascii="Times New Roman" w:eastAsia="Times New Roman" w:hAnsi="Times New Roman"/>
          <w:i/>
          <w:sz w:val="20"/>
          <w:szCs w:val="20"/>
        </w:rPr>
      </w:pPr>
      <w:r w:rsidRPr="000D1D3C">
        <w:rPr>
          <w:rFonts w:ascii="Times New Roman" w:eastAsia="Times New Roman" w:hAnsi="Times New Roman"/>
          <w:i/>
          <w:sz w:val="20"/>
          <w:szCs w:val="20"/>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29/2013)обавезни елемент конкурсне документације.</w:t>
      </w:r>
    </w:p>
    <w:p w:rsidR="00F92E41" w:rsidRDefault="00F92E41" w:rsidP="000D1D3C">
      <w:pPr>
        <w:spacing w:after="0" w:line="240" w:lineRule="auto"/>
        <w:jc w:val="both"/>
        <w:rPr>
          <w:rFonts w:ascii="Times New Roman" w:eastAsia="Times New Roman" w:hAnsi="Times New Roman"/>
          <w:i/>
          <w:sz w:val="20"/>
          <w:szCs w:val="20"/>
        </w:rPr>
      </w:pPr>
    </w:p>
    <w:p w:rsidR="00F92E41" w:rsidRDefault="00F92E41" w:rsidP="000D1D3C">
      <w:pPr>
        <w:spacing w:after="0" w:line="240" w:lineRule="auto"/>
        <w:jc w:val="both"/>
        <w:rPr>
          <w:rFonts w:ascii="Times New Roman" w:eastAsia="Times New Roman" w:hAnsi="Times New Roman"/>
          <w:i/>
          <w:sz w:val="20"/>
          <w:szCs w:val="20"/>
        </w:rPr>
      </w:pPr>
    </w:p>
    <w:p w:rsidR="00F92E41" w:rsidRPr="00F92E41" w:rsidRDefault="00F92E41" w:rsidP="000D1D3C">
      <w:pPr>
        <w:spacing w:after="0" w:line="240" w:lineRule="auto"/>
        <w:jc w:val="both"/>
        <w:rPr>
          <w:rFonts w:ascii="Times New Roman" w:eastAsia="Times New Roman" w:hAnsi="Times New Roman"/>
          <w:i/>
          <w:sz w:val="20"/>
          <w:szCs w:val="20"/>
        </w:rPr>
      </w:pPr>
    </w:p>
    <w:p w:rsidR="000D1D3C" w:rsidRPr="000D1D3C" w:rsidRDefault="000D1D3C" w:rsidP="000D1D3C">
      <w:pPr>
        <w:spacing w:after="0" w:line="240" w:lineRule="auto"/>
        <w:rPr>
          <w:rFonts w:ascii="Times New Roman" w:eastAsia="Times New Roman" w:hAnsi="Times New Roman"/>
          <w:i/>
        </w:rPr>
      </w:pPr>
    </w:p>
    <w:p w:rsidR="000D1D3C" w:rsidRPr="000D1D3C" w:rsidRDefault="000D1D3C" w:rsidP="000D1D3C">
      <w:pPr>
        <w:spacing w:after="0" w:line="240" w:lineRule="auto"/>
        <w:rPr>
          <w:rFonts w:ascii="Times New Roman" w:eastAsia="Times New Roman" w:hAnsi="Times New Roman"/>
          <w:b/>
          <w:bCs/>
        </w:rPr>
      </w:pPr>
      <w:r w:rsidRPr="000D1D3C">
        <w:rPr>
          <w:rFonts w:ascii="Times New Roman" w:eastAsia="Times New Roman" w:hAnsi="Times New Roman"/>
          <w:b/>
          <w:highlight w:val="lightGray"/>
        </w:rPr>
        <w:t>НАПОМЕНА</w:t>
      </w:r>
      <w:r w:rsidRPr="000D1D3C">
        <w:rPr>
          <w:rFonts w:ascii="Times New Roman" w:eastAsia="Times New Roman" w:hAnsi="Times New Roman"/>
          <w:b/>
          <w:bCs/>
          <w:highlight w:val="lightGray"/>
        </w:rPr>
        <w:t xml:space="preserve">: </w:t>
      </w:r>
      <w:r w:rsidRPr="000D1D3C">
        <w:rPr>
          <w:rFonts w:ascii="Times New Roman" w:eastAsia="Times New Roman" w:hAnsi="Times New Roman"/>
          <w:b/>
          <w:highlight w:val="lightGray"/>
        </w:rPr>
        <w:t>ДОСТАВЉАЊЕ ОВЕ ИЗЈАВЕ НИЈЕ ОБАВЕЗНО</w:t>
      </w:r>
      <w:r w:rsidRPr="000D1D3C">
        <w:rPr>
          <w:rFonts w:ascii="Times New Roman" w:eastAsia="Times New Roman" w:hAnsi="Times New Roman"/>
          <w:b/>
          <w:bCs/>
          <w:highlight w:val="lightGray"/>
        </w:rPr>
        <w:t>.</w:t>
      </w:r>
    </w:p>
    <w:p w:rsidR="000D1D3C" w:rsidRPr="000D1D3C" w:rsidRDefault="000D1D3C" w:rsidP="000D1D3C">
      <w:pPr>
        <w:spacing w:after="0" w:line="240" w:lineRule="auto"/>
        <w:jc w:val="both"/>
        <w:rPr>
          <w:rFonts w:ascii="Times New Roman" w:eastAsia="Times New Roman" w:hAnsi="Times New Roman"/>
          <w:sz w:val="24"/>
          <w:szCs w:val="24"/>
        </w:rPr>
      </w:pPr>
      <w:r w:rsidRPr="000D1D3C">
        <w:rPr>
          <w:rFonts w:ascii="Times New Roman" w:eastAsia="Times New Roman" w:hAnsi="Times New Roman"/>
          <w:sz w:val="24"/>
          <w:szCs w:val="24"/>
        </w:rPr>
        <w:br w:type="page"/>
      </w:r>
    </w:p>
    <w:p w:rsidR="000D1D3C" w:rsidRPr="000D1D3C" w:rsidRDefault="000D1D3C" w:rsidP="000D1D3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sz w:val="28"/>
          <w:szCs w:val="28"/>
        </w:rPr>
      </w:pPr>
      <w:r w:rsidRPr="000D1D3C">
        <w:rPr>
          <w:rFonts w:ascii="Times New Roman" w:eastAsia="Times New Roman" w:hAnsi="Times New Roman"/>
          <w:b/>
          <w:sz w:val="28"/>
          <w:szCs w:val="28"/>
        </w:rPr>
        <w:lastRenderedPageBreak/>
        <w:t>1</w:t>
      </w:r>
      <w:r w:rsidR="00D20DF5">
        <w:rPr>
          <w:rFonts w:ascii="Times New Roman" w:eastAsia="Times New Roman" w:hAnsi="Times New Roman"/>
          <w:b/>
          <w:sz w:val="28"/>
          <w:szCs w:val="28"/>
        </w:rPr>
        <w:t>3</w:t>
      </w:r>
      <w:r w:rsidRPr="000D1D3C">
        <w:rPr>
          <w:rFonts w:ascii="Times New Roman" w:eastAsia="Times New Roman" w:hAnsi="Times New Roman"/>
          <w:b/>
          <w:sz w:val="28"/>
          <w:szCs w:val="28"/>
        </w:rPr>
        <w:t>. Изјава о независној понуди</w:t>
      </w:r>
    </w:p>
    <w:p w:rsidR="000D1D3C" w:rsidRPr="000D1D3C" w:rsidRDefault="000D1D3C" w:rsidP="000D1D3C">
      <w:pPr>
        <w:kinsoku w:val="0"/>
        <w:overflowPunct w:val="0"/>
        <w:spacing w:after="0" w:line="240" w:lineRule="auto"/>
        <w:ind w:right="-202"/>
        <w:jc w:val="both"/>
        <w:textAlignment w:val="baseline"/>
        <w:rPr>
          <w:rFonts w:ascii="Times New Roman" w:eastAsia="Times New Roman" w:hAnsi="Times New Roman"/>
          <w:kern w:val="24"/>
          <w:sz w:val="18"/>
          <w:szCs w:val="18"/>
          <w:lang w:val="ru-RU"/>
        </w:rPr>
      </w:pPr>
      <w:r w:rsidRPr="000D1D3C">
        <w:rPr>
          <w:rFonts w:ascii="Times New Roman" w:eastAsia="Times New Roman" w:hAnsi="Times New Roman"/>
          <w:sz w:val="24"/>
          <w:szCs w:val="24"/>
        </w:rPr>
        <w:t xml:space="preserve"> </w:t>
      </w:r>
    </w:p>
    <w:tbl>
      <w:tblPr>
        <w:tblW w:w="10088" w:type="dxa"/>
        <w:tblInd w:w="286" w:type="dxa"/>
        <w:tblLayout w:type="fixed"/>
        <w:tblCellMar>
          <w:left w:w="0" w:type="dxa"/>
          <w:right w:w="0" w:type="dxa"/>
        </w:tblCellMar>
        <w:tblLook w:val="04A0"/>
      </w:tblPr>
      <w:tblGrid>
        <w:gridCol w:w="10088"/>
      </w:tblGrid>
      <w:tr w:rsidR="000D1D3C" w:rsidRPr="000D1D3C" w:rsidTr="00CA49D5">
        <w:trPr>
          <w:trHeight w:val="480"/>
        </w:trPr>
        <w:tc>
          <w:tcPr>
            <w:tcW w:w="10088" w:type="dxa"/>
            <w:tcBorders>
              <w:top w:val="single" w:sz="8" w:space="0" w:color="DEF6F1"/>
              <w:left w:val="single" w:sz="8" w:space="0" w:color="DEF6F1"/>
              <w:bottom w:val="single" w:sz="24" w:space="0" w:color="DEF6F1"/>
              <w:right w:val="single" w:sz="8" w:space="0" w:color="DEF6F1"/>
            </w:tcBorders>
            <w:shd w:val="clear" w:color="auto" w:fill="auto"/>
            <w:tcMar>
              <w:top w:w="72" w:type="dxa"/>
              <w:left w:w="144" w:type="dxa"/>
              <w:bottom w:w="72" w:type="dxa"/>
              <w:right w:w="144" w:type="dxa"/>
            </w:tcMar>
          </w:tcPr>
          <w:p w:rsidR="005F056A" w:rsidRDefault="00A76911" w:rsidP="00A76911">
            <w:pPr>
              <w:spacing w:after="0" w:line="240" w:lineRule="auto"/>
              <w:rPr>
                <w:rFonts w:ascii="Times New Roman" w:eastAsia="Times New Roman" w:hAnsi="Times New Roman"/>
                <w:emboss/>
                <w:sz w:val="28"/>
                <w:szCs w:val="24"/>
                <w:lang w:val="sr-Cyrl-CS"/>
              </w:rPr>
            </w:pPr>
            <w:r>
              <w:rPr>
                <w:rFonts w:ascii="Times New Roman" w:eastAsia="Times New Roman" w:hAnsi="Times New Roman"/>
                <w:emboss/>
                <w:sz w:val="28"/>
                <w:szCs w:val="24"/>
                <w:lang w:val="sr-Cyrl-CS"/>
              </w:rPr>
              <w:t xml:space="preserve">                                 </w:t>
            </w:r>
          </w:p>
          <w:p w:rsidR="005F056A" w:rsidRDefault="005F056A" w:rsidP="00A76911">
            <w:pPr>
              <w:spacing w:after="0" w:line="240" w:lineRule="auto"/>
              <w:rPr>
                <w:rFonts w:ascii="Times New Roman" w:eastAsia="Times New Roman" w:hAnsi="Times New Roman"/>
                <w:emboss/>
                <w:sz w:val="28"/>
                <w:szCs w:val="24"/>
                <w:lang w:val="sr-Cyrl-CS"/>
              </w:rPr>
            </w:pPr>
          </w:p>
          <w:p w:rsidR="000D1D3C" w:rsidRPr="005F6844" w:rsidRDefault="00A76911" w:rsidP="00A76911">
            <w:pPr>
              <w:spacing w:after="0" w:line="240" w:lineRule="auto"/>
              <w:rPr>
                <w:rFonts w:ascii="Times New Roman" w:eastAsia="Times New Roman" w:hAnsi="Times New Roman"/>
                <w:b/>
                <w:sz w:val="28"/>
                <w:szCs w:val="24"/>
              </w:rPr>
            </w:pPr>
            <w:r>
              <w:rPr>
                <w:rFonts w:ascii="Times New Roman" w:eastAsia="Times New Roman" w:hAnsi="Times New Roman"/>
                <w:emboss/>
                <w:sz w:val="28"/>
                <w:szCs w:val="24"/>
                <w:lang w:val="sr-Cyrl-CS"/>
              </w:rPr>
              <w:t xml:space="preserve"> </w:t>
            </w:r>
            <w:r w:rsidR="000D1D3C" w:rsidRPr="000D1D3C">
              <w:rPr>
                <w:rFonts w:ascii="Times New Roman" w:eastAsia="Times New Roman" w:hAnsi="Times New Roman"/>
                <w:emboss/>
                <w:sz w:val="28"/>
                <w:szCs w:val="24"/>
                <w:lang w:val="sr-Cyrl-CS"/>
              </w:rPr>
              <w:t>ЈАВНА НАБАВКА БР.</w:t>
            </w:r>
            <w:r w:rsidR="000D1D3C" w:rsidRPr="000D1D3C">
              <w:rPr>
                <w:rFonts w:ascii="Times New Roman" w:eastAsia="Times New Roman" w:hAnsi="Times New Roman"/>
                <w:sz w:val="28"/>
                <w:szCs w:val="24"/>
                <w:lang w:val="sr-Cyrl-CS"/>
              </w:rPr>
              <w:t xml:space="preserve"> </w:t>
            </w:r>
            <w:r w:rsidR="003B7FE7" w:rsidRPr="00D02B88">
              <w:rPr>
                <w:rFonts w:ascii="Times New Roman" w:eastAsia="Times New Roman" w:hAnsi="Times New Roman"/>
                <w:b/>
                <w:sz w:val="32"/>
                <w:szCs w:val="32"/>
              </w:rPr>
              <w:t>1</w:t>
            </w:r>
            <w:r w:rsidR="00F92E41">
              <w:rPr>
                <w:rFonts w:ascii="Times New Roman" w:eastAsia="Times New Roman" w:hAnsi="Times New Roman"/>
                <w:b/>
                <w:sz w:val="32"/>
                <w:szCs w:val="32"/>
              </w:rPr>
              <w:t>3</w:t>
            </w:r>
            <w:r w:rsidR="005F6844">
              <w:rPr>
                <w:rFonts w:ascii="Times New Roman" w:eastAsia="Times New Roman" w:hAnsi="Times New Roman"/>
                <w:b/>
                <w:sz w:val="32"/>
                <w:szCs w:val="32"/>
              </w:rPr>
              <w:t>5</w:t>
            </w:r>
            <w:r w:rsidR="003B7FE7" w:rsidRPr="00D02B88">
              <w:rPr>
                <w:rFonts w:ascii="Times New Roman" w:eastAsia="Times New Roman" w:hAnsi="Times New Roman"/>
                <w:b/>
                <w:sz w:val="32"/>
                <w:szCs w:val="32"/>
              </w:rPr>
              <w:t>/201</w:t>
            </w:r>
            <w:r w:rsidR="005F6844">
              <w:rPr>
                <w:rFonts w:ascii="Times New Roman" w:eastAsia="Times New Roman" w:hAnsi="Times New Roman"/>
                <w:b/>
                <w:sz w:val="32"/>
                <w:szCs w:val="32"/>
              </w:rPr>
              <w:t>9</w:t>
            </w:r>
          </w:p>
          <w:p w:rsidR="000D1D3C" w:rsidRPr="000D1D3C" w:rsidRDefault="000D1D3C" w:rsidP="000D1D3C">
            <w:pPr>
              <w:spacing w:after="0" w:line="240" w:lineRule="auto"/>
              <w:jc w:val="center"/>
              <w:rPr>
                <w:rFonts w:ascii="Times New Roman" w:eastAsia="Times New Roman" w:hAnsi="Times New Roman"/>
                <w:b/>
                <w:sz w:val="24"/>
                <w:szCs w:val="24"/>
                <w:lang w:val="sr-Cyrl-CS"/>
              </w:rPr>
            </w:pPr>
          </w:p>
          <w:p w:rsidR="000D1D3C" w:rsidRPr="000D1D3C" w:rsidRDefault="000D1D3C" w:rsidP="000D1D3C">
            <w:pPr>
              <w:spacing w:after="120" w:line="240" w:lineRule="auto"/>
              <w:jc w:val="both"/>
              <w:rPr>
                <w:rFonts w:ascii="Times New Roman" w:eastAsia="Times New Roman" w:hAnsi="Times New Roman"/>
                <w:b/>
                <w:sz w:val="24"/>
                <w:szCs w:val="24"/>
                <w:lang w:val="sr-Cyrl-CS"/>
              </w:rPr>
            </w:pPr>
            <w:r w:rsidRPr="000D1D3C">
              <w:rPr>
                <w:rFonts w:ascii="Times New Roman" w:eastAsia="Times New Roman" w:hAnsi="Times New Roman"/>
                <w:b/>
                <w:sz w:val="24"/>
                <w:szCs w:val="24"/>
                <w:lang w:val="sr-Cyrl-CS"/>
              </w:rPr>
              <w:t>НАЗИВ ПОНУЂАЧА: __________________________</w:t>
            </w:r>
          </w:p>
          <w:p w:rsidR="000D1D3C" w:rsidRPr="000D1D3C" w:rsidRDefault="000D1D3C" w:rsidP="000D1D3C">
            <w:pPr>
              <w:spacing w:after="120" w:line="240" w:lineRule="auto"/>
              <w:jc w:val="both"/>
              <w:rPr>
                <w:rFonts w:ascii="Times New Roman" w:eastAsia="Times New Roman" w:hAnsi="Times New Roman"/>
                <w:b/>
                <w:sz w:val="24"/>
                <w:szCs w:val="24"/>
                <w:lang w:val="sr-Cyrl-CS"/>
              </w:rPr>
            </w:pPr>
            <w:r w:rsidRPr="000D1D3C">
              <w:rPr>
                <w:rFonts w:ascii="Times New Roman" w:eastAsia="Times New Roman" w:hAnsi="Times New Roman"/>
                <w:b/>
                <w:sz w:val="24"/>
                <w:szCs w:val="24"/>
                <w:lang w:val="sr-Cyrl-CS"/>
              </w:rPr>
              <w:t>СЕДИШТЕ: ___________________________________</w:t>
            </w:r>
          </w:p>
          <w:p w:rsidR="000D1D3C" w:rsidRPr="000D1D3C" w:rsidRDefault="000D1D3C" w:rsidP="000D1D3C">
            <w:pPr>
              <w:spacing w:after="120" w:line="240" w:lineRule="auto"/>
              <w:jc w:val="both"/>
              <w:rPr>
                <w:rFonts w:ascii="Times New Roman" w:eastAsia="Times New Roman" w:hAnsi="Times New Roman"/>
                <w:b/>
                <w:sz w:val="24"/>
                <w:szCs w:val="24"/>
                <w:lang w:val="sr-Cyrl-CS"/>
              </w:rPr>
            </w:pPr>
            <w:r w:rsidRPr="000D1D3C">
              <w:rPr>
                <w:rFonts w:ascii="Times New Roman" w:eastAsia="Times New Roman" w:hAnsi="Times New Roman"/>
                <w:b/>
                <w:sz w:val="24"/>
                <w:szCs w:val="24"/>
                <w:lang w:val="sr-Cyrl-CS"/>
              </w:rPr>
              <w:t>БРОЈ: ___________</w:t>
            </w:r>
          </w:p>
          <w:p w:rsidR="000D1D3C" w:rsidRPr="000D1D3C" w:rsidRDefault="000D1D3C" w:rsidP="000D1D3C">
            <w:pPr>
              <w:spacing w:after="120" w:line="240" w:lineRule="auto"/>
              <w:jc w:val="both"/>
              <w:rPr>
                <w:rFonts w:ascii="Times New Roman" w:eastAsia="Times New Roman" w:hAnsi="Times New Roman"/>
                <w:b/>
                <w:sz w:val="24"/>
                <w:szCs w:val="24"/>
                <w:lang w:val="sr-Cyrl-CS"/>
              </w:rPr>
            </w:pPr>
            <w:r w:rsidRPr="000D1D3C">
              <w:rPr>
                <w:rFonts w:ascii="Times New Roman" w:eastAsia="Times New Roman" w:hAnsi="Times New Roman"/>
                <w:b/>
                <w:sz w:val="24"/>
                <w:szCs w:val="24"/>
                <w:lang w:val="sr-Cyrl-CS"/>
              </w:rPr>
              <w:t>ДАТУМ: _________</w:t>
            </w:r>
          </w:p>
          <w:p w:rsidR="000D1D3C" w:rsidRPr="000D1D3C" w:rsidRDefault="000D1D3C" w:rsidP="000D1D3C">
            <w:pPr>
              <w:spacing w:after="120" w:line="240" w:lineRule="auto"/>
              <w:jc w:val="both"/>
              <w:rPr>
                <w:rFonts w:ascii="Times New Roman" w:eastAsia="Times New Roman" w:hAnsi="Times New Roman"/>
                <w:b/>
                <w:sz w:val="24"/>
                <w:szCs w:val="24"/>
                <w:lang w:val="sr-Cyrl-CS"/>
              </w:rPr>
            </w:pPr>
          </w:p>
        </w:tc>
      </w:tr>
      <w:tr w:rsidR="000D1D3C" w:rsidRPr="000D1D3C" w:rsidTr="00CA49D5">
        <w:trPr>
          <w:trHeight w:val="1059"/>
        </w:trPr>
        <w:tc>
          <w:tcPr>
            <w:tcW w:w="10088" w:type="dxa"/>
            <w:tcBorders>
              <w:top w:val="single" w:sz="24" w:space="0" w:color="DEF6F1"/>
              <w:left w:val="single" w:sz="8" w:space="0" w:color="DEF6F1"/>
              <w:bottom w:val="single" w:sz="8" w:space="0" w:color="DEF6F1"/>
              <w:right w:val="single" w:sz="8" w:space="0" w:color="DEF6F1"/>
            </w:tcBorders>
            <w:shd w:val="clear" w:color="auto" w:fill="F2F2F2"/>
            <w:tcMar>
              <w:top w:w="72" w:type="dxa"/>
              <w:left w:w="144" w:type="dxa"/>
              <w:bottom w:w="72" w:type="dxa"/>
              <w:right w:w="144" w:type="dxa"/>
            </w:tcMar>
          </w:tcPr>
          <w:p w:rsidR="000D1D3C" w:rsidRDefault="000D1D3C" w:rsidP="000D1D3C">
            <w:pPr>
              <w:spacing w:after="0" w:line="240" w:lineRule="auto"/>
              <w:jc w:val="center"/>
              <w:rPr>
                <w:rFonts w:ascii="Times New Roman" w:eastAsia="Times New Roman" w:hAnsi="Times New Roman"/>
                <w:b/>
                <w:bCs/>
                <w:color w:val="000000"/>
                <w:kern w:val="24"/>
                <w:sz w:val="36"/>
                <w:szCs w:val="36"/>
                <w:lang/>
              </w:rPr>
            </w:pPr>
            <w:r w:rsidRPr="000D1D3C">
              <w:rPr>
                <w:rFonts w:ascii="Times New Roman" w:eastAsia="Times New Roman" w:hAnsi="Times New Roman"/>
                <w:b/>
                <w:bCs/>
                <w:color w:val="000000"/>
                <w:kern w:val="24"/>
                <w:sz w:val="36"/>
                <w:szCs w:val="36"/>
                <w:lang w:val="sr-Cyrl-CS"/>
              </w:rPr>
              <w:t xml:space="preserve">Изјава о </w:t>
            </w:r>
            <w:r w:rsidRPr="000D1D3C">
              <w:rPr>
                <w:rFonts w:ascii="Times New Roman" w:eastAsia="Times New Roman" w:hAnsi="Times New Roman"/>
                <w:b/>
                <w:bCs/>
                <w:color w:val="000000"/>
                <w:kern w:val="24"/>
                <w:sz w:val="36"/>
                <w:szCs w:val="36"/>
              </w:rPr>
              <w:t>независној понуди</w:t>
            </w:r>
            <w:r w:rsidRPr="000D1D3C">
              <w:rPr>
                <w:rFonts w:ascii="Times New Roman" w:eastAsia="Times New Roman" w:hAnsi="Times New Roman"/>
                <w:b/>
                <w:bCs/>
                <w:color w:val="000000"/>
                <w:kern w:val="24"/>
                <w:sz w:val="36"/>
                <w:szCs w:val="36"/>
                <w:lang w:val="ru-RU"/>
              </w:rPr>
              <w:t xml:space="preserve"> </w:t>
            </w:r>
          </w:p>
          <w:p w:rsidR="005F056A" w:rsidRPr="005F056A" w:rsidRDefault="005F056A" w:rsidP="000D1D3C">
            <w:pPr>
              <w:spacing w:after="0" w:line="240" w:lineRule="auto"/>
              <w:jc w:val="center"/>
              <w:rPr>
                <w:rFonts w:ascii="Times New Roman" w:eastAsia="Times New Roman" w:hAnsi="Times New Roman"/>
                <w:b/>
                <w:bCs/>
                <w:color w:val="000000"/>
                <w:kern w:val="24"/>
                <w:sz w:val="36"/>
                <w:szCs w:val="36"/>
                <w:lang/>
              </w:rPr>
            </w:pPr>
          </w:p>
          <w:p w:rsidR="000D1D3C" w:rsidRPr="000D1D3C" w:rsidRDefault="000D1D3C" w:rsidP="005F6844">
            <w:pPr>
              <w:tabs>
                <w:tab w:val="left" w:pos="10062"/>
              </w:tabs>
              <w:spacing w:after="0" w:line="240" w:lineRule="auto"/>
              <w:ind w:left="-144"/>
              <w:rPr>
                <w:rFonts w:ascii="Times New Roman" w:eastAsia="Times New Roman" w:hAnsi="Times New Roman"/>
                <w:sz w:val="36"/>
                <w:szCs w:val="36"/>
              </w:rPr>
            </w:pPr>
            <w:r w:rsidRPr="000D1D3C">
              <w:rPr>
                <w:rFonts w:ascii="Times New Roman" w:eastAsia="Times New Roman" w:hAnsi="Times New Roman"/>
                <w:color w:val="000000"/>
                <w:kern w:val="24"/>
                <w:sz w:val="24"/>
                <w:szCs w:val="24"/>
                <w:lang w:val="sr-Cyrl-CS"/>
              </w:rPr>
              <w:t xml:space="preserve">Под пуном кривичном и материјалном одговорношћу изјављујем да </w:t>
            </w:r>
            <w:r w:rsidRPr="000D1D3C">
              <w:rPr>
                <w:rFonts w:ascii="Times New Roman" w:eastAsia="Times New Roman" w:hAnsi="Times New Roman"/>
                <w:color w:val="000000"/>
                <w:kern w:val="24"/>
                <w:sz w:val="24"/>
                <w:szCs w:val="24"/>
              </w:rPr>
              <w:t>сам понуду</w:t>
            </w:r>
            <w:r w:rsidRPr="000D1D3C">
              <w:rPr>
                <w:rFonts w:ascii="Times New Roman" w:eastAsia="Times New Roman" w:hAnsi="Times New Roman"/>
                <w:color w:val="000000"/>
                <w:kern w:val="24"/>
                <w:sz w:val="24"/>
                <w:szCs w:val="24"/>
                <w:lang w:val="sr-Cyrl-CS"/>
              </w:rPr>
              <w:t xml:space="preserve"> за </w:t>
            </w:r>
            <w:r w:rsidRPr="000D1D3C">
              <w:rPr>
                <w:rFonts w:ascii="Times New Roman" w:eastAsia="Times New Roman" w:hAnsi="Times New Roman"/>
                <w:b/>
                <w:bCs/>
                <w:sz w:val="24"/>
                <w:szCs w:val="24"/>
                <w:lang w:val="sr-Cyrl-CS"/>
              </w:rPr>
              <w:t xml:space="preserve">набавку </w:t>
            </w:r>
            <w:r w:rsidR="00A76911">
              <w:rPr>
                <w:rFonts w:ascii="Times New Roman" w:eastAsia="Times New Roman" w:hAnsi="Times New Roman"/>
                <w:b/>
                <w:bCs/>
                <w:noProof/>
                <w:sz w:val="24"/>
                <w:szCs w:val="24"/>
              </w:rPr>
              <w:t>услуга ресторана</w:t>
            </w:r>
            <w:r w:rsidRPr="000D1D3C">
              <w:rPr>
                <w:rFonts w:ascii="Times New Roman" w:eastAsia="Times New Roman" w:hAnsi="Times New Roman"/>
                <w:b/>
                <w:bCs/>
                <w:sz w:val="24"/>
                <w:szCs w:val="24"/>
                <w:lang w:val="sr-Cyrl-CS"/>
              </w:rPr>
              <w:t xml:space="preserve"> за потребе ЈП „Србијашуме“ ШГ „</w:t>
            </w:r>
            <w:r w:rsidR="00A51770">
              <w:rPr>
                <w:rFonts w:ascii="Times New Roman" w:eastAsia="Times New Roman" w:hAnsi="Times New Roman"/>
                <w:b/>
                <w:bCs/>
                <w:sz w:val="24"/>
                <w:szCs w:val="24"/>
                <w:lang w:val="sr-Cyrl-CS"/>
              </w:rPr>
              <w:t>Тимочк</w:t>
            </w:r>
            <w:r w:rsidRPr="000D1D3C">
              <w:rPr>
                <w:rFonts w:ascii="Times New Roman" w:eastAsia="Times New Roman" w:hAnsi="Times New Roman"/>
                <w:b/>
                <w:bCs/>
                <w:sz w:val="24"/>
                <w:szCs w:val="24"/>
                <w:lang w:val="sr-Cyrl-CS"/>
              </w:rPr>
              <w:t>е</w:t>
            </w:r>
            <w:r w:rsidR="00A51770">
              <w:rPr>
                <w:rFonts w:ascii="Times New Roman" w:eastAsia="Times New Roman" w:hAnsi="Times New Roman"/>
                <w:b/>
                <w:bCs/>
                <w:sz w:val="24"/>
                <w:szCs w:val="24"/>
                <w:lang w:val="sr-Cyrl-CS"/>
              </w:rPr>
              <w:t xml:space="preserve"> шуме</w:t>
            </w:r>
            <w:r w:rsidRPr="000D1D3C">
              <w:rPr>
                <w:rFonts w:ascii="Times New Roman" w:eastAsia="Times New Roman" w:hAnsi="Times New Roman"/>
                <w:b/>
                <w:bCs/>
                <w:sz w:val="24"/>
                <w:szCs w:val="24"/>
                <w:lang w:val="sr-Cyrl-CS"/>
              </w:rPr>
              <w:t xml:space="preserve">“ </w:t>
            </w:r>
            <w:r w:rsidR="00A51770">
              <w:rPr>
                <w:rFonts w:ascii="Times New Roman" w:eastAsia="Times New Roman" w:hAnsi="Times New Roman"/>
                <w:b/>
                <w:bCs/>
                <w:sz w:val="24"/>
                <w:szCs w:val="24"/>
                <w:lang w:val="sr-Cyrl-CS"/>
              </w:rPr>
              <w:t>Бољевац</w:t>
            </w:r>
            <w:r w:rsidRPr="000D1D3C">
              <w:rPr>
                <w:rFonts w:ascii="Times New Roman" w:eastAsia="Times New Roman" w:hAnsi="Times New Roman"/>
                <w:b/>
                <w:bCs/>
                <w:sz w:val="24"/>
                <w:szCs w:val="24"/>
                <w:lang w:val="sr-Cyrl-CS"/>
              </w:rPr>
              <w:t xml:space="preserve"> за 201</w:t>
            </w:r>
            <w:r w:rsidR="005F6844">
              <w:rPr>
                <w:rFonts w:ascii="Times New Roman" w:eastAsia="Times New Roman" w:hAnsi="Times New Roman"/>
                <w:b/>
                <w:bCs/>
                <w:sz w:val="24"/>
                <w:szCs w:val="24"/>
                <w:lang w:val="sr-Cyrl-CS"/>
              </w:rPr>
              <w:t>9</w:t>
            </w:r>
            <w:r w:rsidR="003B7FE7">
              <w:rPr>
                <w:rFonts w:ascii="Times New Roman" w:eastAsia="Times New Roman" w:hAnsi="Times New Roman"/>
                <w:b/>
                <w:bCs/>
                <w:sz w:val="24"/>
                <w:szCs w:val="24"/>
                <w:lang w:val="sr-Cyrl-CS"/>
              </w:rPr>
              <w:t>.год.</w:t>
            </w:r>
            <w:r w:rsidRPr="000D1D3C">
              <w:rPr>
                <w:rFonts w:ascii="Times New Roman" w:eastAsia="Times New Roman" w:hAnsi="Times New Roman"/>
                <w:color w:val="000000"/>
                <w:kern w:val="24"/>
                <w:sz w:val="24"/>
                <w:szCs w:val="24"/>
              </w:rPr>
              <w:t xml:space="preserve"> поднео независно, без договора са другим понуђачима или заинтересованим лицима.</w:t>
            </w:r>
          </w:p>
        </w:tc>
      </w:tr>
      <w:tr w:rsidR="000D1D3C" w:rsidRPr="000D1D3C" w:rsidTr="00CA49D5">
        <w:trPr>
          <w:trHeight w:val="669"/>
        </w:trPr>
        <w:tc>
          <w:tcPr>
            <w:tcW w:w="10088" w:type="dxa"/>
            <w:tcBorders>
              <w:top w:val="single" w:sz="8" w:space="0" w:color="DEF6F1"/>
              <w:left w:val="single" w:sz="8" w:space="0" w:color="DEF6F1"/>
              <w:bottom w:val="single" w:sz="8" w:space="0" w:color="DEF6F1"/>
              <w:right w:val="single" w:sz="8" w:space="0" w:color="DEF6F1"/>
            </w:tcBorders>
            <w:shd w:val="clear" w:color="auto" w:fill="FFFFFF"/>
            <w:tcMar>
              <w:top w:w="72" w:type="dxa"/>
              <w:left w:w="144" w:type="dxa"/>
              <w:bottom w:w="72" w:type="dxa"/>
              <w:right w:w="144" w:type="dxa"/>
            </w:tcMar>
          </w:tcPr>
          <w:p w:rsidR="000D1D3C" w:rsidRPr="000D1D3C" w:rsidRDefault="000D1D3C" w:rsidP="000D1D3C">
            <w:pPr>
              <w:spacing w:after="0" w:line="240" w:lineRule="auto"/>
              <w:jc w:val="both"/>
              <w:rPr>
                <w:rFonts w:ascii="Times New Roman" w:eastAsia="Times New Roman" w:hAnsi="Times New Roman"/>
                <w:sz w:val="24"/>
                <w:szCs w:val="24"/>
                <w:lang w:val="sr-Cyrl-CS"/>
              </w:rPr>
            </w:pPr>
            <w:r w:rsidRPr="000D1D3C">
              <w:rPr>
                <w:rFonts w:ascii="Times New Roman" w:eastAsia="Times New Roman" w:hAnsi="Times New Roman"/>
                <w:sz w:val="24"/>
                <w:szCs w:val="24"/>
                <w:lang w:val="sr-Cyrl-CS"/>
              </w:rPr>
              <w:t xml:space="preserve">                                                                                                                     </w:t>
            </w:r>
          </w:p>
          <w:p w:rsidR="000D1D3C" w:rsidRPr="000D1D3C" w:rsidRDefault="000D1D3C" w:rsidP="000D1D3C">
            <w:pPr>
              <w:spacing w:after="0" w:line="240" w:lineRule="auto"/>
              <w:jc w:val="both"/>
              <w:rPr>
                <w:rFonts w:ascii="Times New Roman" w:eastAsia="Times New Roman" w:hAnsi="Times New Roman"/>
                <w:sz w:val="24"/>
                <w:szCs w:val="24"/>
                <w:lang w:val="sr-Cyrl-CS"/>
              </w:rPr>
            </w:pPr>
          </w:p>
          <w:p w:rsidR="000D1D3C" w:rsidRPr="000D1D3C" w:rsidRDefault="000D1D3C" w:rsidP="000D1D3C">
            <w:pPr>
              <w:spacing w:after="0" w:line="240" w:lineRule="auto"/>
              <w:jc w:val="both"/>
              <w:rPr>
                <w:rFonts w:ascii="Times New Roman" w:eastAsia="Times New Roman" w:hAnsi="Times New Roman"/>
                <w:sz w:val="24"/>
                <w:szCs w:val="24"/>
                <w:lang w:val="sr-Cyrl-CS"/>
              </w:rPr>
            </w:pPr>
            <w:r w:rsidRPr="000D1D3C">
              <w:rPr>
                <w:rFonts w:ascii="Times New Roman" w:eastAsia="Times New Roman" w:hAnsi="Times New Roman"/>
                <w:sz w:val="24"/>
                <w:szCs w:val="24"/>
                <w:lang w:val="sr-Cyrl-CS"/>
              </w:rPr>
              <w:t xml:space="preserve">                                                                                          </w:t>
            </w:r>
          </w:p>
          <w:p w:rsidR="000D1D3C" w:rsidRPr="000D1D3C" w:rsidRDefault="000D1D3C" w:rsidP="000D1D3C">
            <w:pPr>
              <w:spacing w:after="0" w:line="240" w:lineRule="auto"/>
              <w:jc w:val="both"/>
              <w:rPr>
                <w:rFonts w:ascii="Times New Roman" w:eastAsia="Times New Roman" w:hAnsi="Times New Roman"/>
                <w:b/>
                <w:sz w:val="24"/>
                <w:szCs w:val="24"/>
                <w:lang w:val="sr-Cyrl-CS"/>
              </w:rPr>
            </w:pPr>
            <w:r w:rsidRPr="000D1D3C">
              <w:rPr>
                <w:rFonts w:ascii="Times New Roman" w:eastAsia="Times New Roman" w:hAnsi="Times New Roman"/>
                <w:sz w:val="24"/>
                <w:szCs w:val="24"/>
                <w:lang w:val="sr-Cyrl-CS"/>
              </w:rPr>
              <w:t xml:space="preserve">                                                                                                       ПОТПИС ОВЛАШЋЕНОГ ЛИЦА</w:t>
            </w:r>
          </w:p>
          <w:p w:rsidR="000D1D3C" w:rsidRPr="000D1D3C" w:rsidRDefault="000D1D3C" w:rsidP="000D1D3C">
            <w:pPr>
              <w:spacing w:after="0" w:line="240" w:lineRule="auto"/>
              <w:jc w:val="both"/>
              <w:rPr>
                <w:rFonts w:ascii="Times New Roman" w:eastAsia="Times New Roman" w:hAnsi="Times New Roman"/>
                <w:b/>
                <w:sz w:val="24"/>
                <w:szCs w:val="24"/>
                <w:lang w:val="sr-Cyrl-CS"/>
              </w:rPr>
            </w:pPr>
            <w:r w:rsidRPr="000D1D3C">
              <w:rPr>
                <w:rFonts w:ascii="Times New Roman" w:eastAsia="Times New Roman" w:hAnsi="Times New Roman"/>
                <w:b/>
                <w:sz w:val="24"/>
                <w:szCs w:val="24"/>
                <w:lang w:val="sr-Cyrl-CS"/>
              </w:rPr>
              <w:t xml:space="preserve">                                                             печат                                 </w:t>
            </w:r>
            <w:r w:rsidRPr="000D1D3C">
              <w:rPr>
                <w:rFonts w:ascii="Times New Roman" w:eastAsia="Times New Roman" w:hAnsi="Times New Roman"/>
                <w:b/>
                <w:sz w:val="24"/>
                <w:szCs w:val="24"/>
                <w:highlight w:val="lightGray"/>
                <w:lang w:val="sr-Cyrl-CS"/>
              </w:rPr>
              <w:t>____________________________</w:t>
            </w:r>
          </w:p>
          <w:p w:rsidR="000D1D3C" w:rsidRPr="000D1D3C" w:rsidRDefault="000D1D3C" w:rsidP="000D1D3C">
            <w:pPr>
              <w:spacing w:after="0" w:line="240" w:lineRule="auto"/>
              <w:rPr>
                <w:rFonts w:ascii="Times New Roman" w:eastAsia="Times New Roman" w:hAnsi="Times New Roman"/>
                <w:sz w:val="24"/>
                <w:szCs w:val="24"/>
              </w:rPr>
            </w:pPr>
          </w:p>
        </w:tc>
      </w:tr>
    </w:tbl>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r w:rsidRPr="000D1D3C">
        <w:rPr>
          <w:rFonts w:ascii="Times New Roman" w:eastAsia="Times New Roman" w:hAnsi="Times New Roman"/>
          <w:sz w:val="24"/>
          <w:szCs w:val="24"/>
        </w:rPr>
        <w:br w:type="page"/>
      </w:r>
    </w:p>
    <w:p w:rsidR="000D1D3C" w:rsidRPr="000D1D3C" w:rsidRDefault="000D1D3C" w:rsidP="000D1D3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sz w:val="28"/>
          <w:szCs w:val="28"/>
        </w:rPr>
      </w:pPr>
      <w:r w:rsidRPr="000D1D3C">
        <w:rPr>
          <w:rFonts w:ascii="Times New Roman" w:eastAsia="Times New Roman" w:hAnsi="Times New Roman"/>
          <w:b/>
          <w:sz w:val="28"/>
          <w:szCs w:val="28"/>
        </w:rPr>
        <w:lastRenderedPageBreak/>
        <w:t>1</w:t>
      </w:r>
      <w:r w:rsidR="00D20DF5">
        <w:rPr>
          <w:rFonts w:ascii="Times New Roman" w:eastAsia="Times New Roman" w:hAnsi="Times New Roman"/>
          <w:b/>
          <w:sz w:val="28"/>
          <w:szCs w:val="28"/>
          <w:lang w:val="sr-Cyrl-CS"/>
        </w:rPr>
        <w:t>4</w:t>
      </w:r>
      <w:r w:rsidRPr="000D1D3C">
        <w:rPr>
          <w:rFonts w:ascii="Times New Roman" w:eastAsia="Times New Roman" w:hAnsi="Times New Roman"/>
          <w:b/>
          <w:sz w:val="28"/>
          <w:szCs w:val="28"/>
        </w:rPr>
        <w:t>. Образац изјаве о обавезама понуђача на основу чл. 75. став 2. ЗЈН-а</w:t>
      </w:r>
    </w:p>
    <w:p w:rsidR="000D1D3C" w:rsidRPr="000D1D3C" w:rsidRDefault="000D1D3C" w:rsidP="000D1D3C">
      <w:pPr>
        <w:kinsoku w:val="0"/>
        <w:overflowPunct w:val="0"/>
        <w:spacing w:after="0" w:line="240" w:lineRule="auto"/>
        <w:ind w:right="-202"/>
        <w:jc w:val="both"/>
        <w:textAlignment w:val="baseline"/>
        <w:rPr>
          <w:rFonts w:ascii="Times New Roman" w:eastAsia="Times New Roman" w:hAnsi="Times New Roman"/>
          <w:b/>
          <w:sz w:val="24"/>
          <w:szCs w:val="24"/>
          <w:lang w:val="sr-Cyrl-CS"/>
        </w:rPr>
      </w:pPr>
    </w:p>
    <w:p w:rsidR="000D1D3C" w:rsidRPr="005F6844" w:rsidRDefault="000D1D3C" w:rsidP="000D1D3C">
      <w:pPr>
        <w:kinsoku w:val="0"/>
        <w:overflowPunct w:val="0"/>
        <w:spacing w:after="0" w:line="240" w:lineRule="auto"/>
        <w:ind w:right="-202"/>
        <w:jc w:val="both"/>
        <w:textAlignment w:val="baseline"/>
        <w:rPr>
          <w:rFonts w:ascii="Times New Roman" w:eastAsia="Times New Roman" w:hAnsi="Times New Roman"/>
          <w:b/>
          <w:sz w:val="24"/>
          <w:szCs w:val="24"/>
        </w:rPr>
      </w:pPr>
      <w:r w:rsidRPr="000D1D3C">
        <w:rPr>
          <w:rFonts w:ascii="Times New Roman" w:eastAsia="Times New Roman" w:hAnsi="Times New Roman"/>
          <w:b/>
          <w:sz w:val="24"/>
          <w:szCs w:val="24"/>
        </w:rPr>
        <w:t xml:space="preserve">ЈАВНА НАБАВКА БР.  </w:t>
      </w:r>
      <w:r w:rsidR="003B7FE7">
        <w:rPr>
          <w:rFonts w:ascii="Times New Roman" w:eastAsia="Times New Roman" w:hAnsi="Times New Roman"/>
          <w:b/>
          <w:sz w:val="24"/>
          <w:szCs w:val="24"/>
        </w:rPr>
        <w:t>1</w:t>
      </w:r>
      <w:r w:rsidR="00F92E41">
        <w:rPr>
          <w:rFonts w:ascii="Times New Roman" w:eastAsia="Times New Roman" w:hAnsi="Times New Roman"/>
          <w:b/>
          <w:sz w:val="24"/>
          <w:szCs w:val="24"/>
        </w:rPr>
        <w:t>3</w:t>
      </w:r>
      <w:r w:rsidR="005F6844">
        <w:rPr>
          <w:rFonts w:ascii="Times New Roman" w:eastAsia="Times New Roman" w:hAnsi="Times New Roman"/>
          <w:b/>
          <w:sz w:val="24"/>
          <w:szCs w:val="24"/>
        </w:rPr>
        <w:t>5</w:t>
      </w:r>
      <w:r w:rsidR="003B7FE7">
        <w:rPr>
          <w:rFonts w:ascii="Times New Roman" w:eastAsia="Times New Roman" w:hAnsi="Times New Roman"/>
          <w:b/>
          <w:sz w:val="24"/>
          <w:szCs w:val="24"/>
        </w:rPr>
        <w:t>/201</w:t>
      </w:r>
      <w:r w:rsidR="005F6844">
        <w:rPr>
          <w:rFonts w:ascii="Times New Roman" w:eastAsia="Times New Roman" w:hAnsi="Times New Roman"/>
          <w:b/>
          <w:sz w:val="24"/>
          <w:szCs w:val="24"/>
        </w:rPr>
        <w:t>9</w:t>
      </w: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r w:rsidRPr="000D1D3C">
        <w:rPr>
          <w:rFonts w:ascii="Times New Roman" w:eastAsia="Times New Roman" w:hAnsi="Times New Roman"/>
          <w:sz w:val="24"/>
          <w:szCs w:val="24"/>
        </w:rPr>
        <w:t>НАЗИВ ПОНУЂАЧА: __________________________</w:t>
      </w:r>
    </w:p>
    <w:p w:rsidR="000D1D3C" w:rsidRPr="000D1D3C" w:rsidRDefault="000D1D3C" w:rsidP="000D1D3C">
      <w:pPr>
        <w:spacing w:after="0" w:line="240" w:lineRule="auto"/>
        <w:jc w:val="both"/>
        <w:rPr>
          <w:rFonts w:ascii="Times New Roman" w:eastAsia="Times New Roman" w:hAnsi="Times New Roman"/>
          <w:sz w:val="24"/>
          <w:szCs w:val="24"/>
        </w:rPr>
      </w:pPr>
      <w:r w:rsidRPr="000D1D3C">
        <w:rPr>
          <w:rFonts w:ascii="Times New Roman" w:eastAsia="Times New Roman" w:hAnsi="Times New Roman"/>
          <w:sz w:val="24"/>
          <w:szCs w:val="24"/>
        </w:rPr>
        <w:t>СЕДИШТЕ: ___________________________________</w:t>
      </w:r>
    </w:p>
    <w:p w:rsidR="000D1D3C" w:rsidRPr="000D1D3C" w:rsidRDefault="000D1D3C" w:rsidP="000D1D3C">
      <w:pPr>
        <w:spacing w:after="0" w:line="240" w:lineRule="auto"/>
        <w:jc w:val="both"/>
        <w:rPr>
          <w:rFonts w:ascii="Times New Roman" w:eastAsia="Times New Roman" w:hAnsi="Times New Roman"/>
          <w:sz w:val="24"/>
          <w:szCs w:val="24"/>
        </w:rPr>
      </w:pPr>
      <w:r w:rsidRPr="000D1D3C">
        <w:rPr>
          <w:rFonts w:ascii="Times New Roman" w:eastAsia="Times New Roman" w:hAnsi="Times New Roman"/>
          <w:sz w:val="24"/>
          <w:szCs w:val="24"/>
        </w:rPr>
        <w:t>БРОЈ: ___________</w:t>
      </w:r>
    </w:p>
    <w:p w:rsidR="000D1D3C" w:rsidRDefault="000D1D3C" w:rsidP="000D1D3C">
      <w:pPr>
        <w:spacing w:after="0" w:line="240" w:lineRule="auto"/>
        <w:jc w:val="both"/>
        <w:rPr>
          <w:rFonts w:ascii="Times New Roman" w:eastAsia="Times New Roman" w:hAnsi="Times New Roman"/>
          <w:sz w:val="24"/>
          <w:szCs w:val="24"/>
        </w:rPr>
      </w:pPr>
      <w:r w:rsidRPr="000D1D3C">
        <w:rPr>
          <w:rFonts w:ascii="Times New Roman" w:eastAsia="Times New Roman" w:hAnsi="Times New Roman"/>
          <w:sz w:val="24"/>
          <w:szCs w:val="24"/>
        </w:rPr>
        <w:t>ДАТУМ: _________</w:t>
      </w:r>
    </w:p>
    <w:p w:rsidR="00D20DF5" w:rsidRDefault="00D20DF5" w:rsidP="000D1D3C">
      <w:pPr>
        <w:spacing w:after="0" w:line="240" w:lineRule="auto"/>
        <w:jc w:val="both"/>
        <w:rPr>
          <w:rFonts w:ascii="Times New Roman" w:eastAsia="Times New Roman" w:hAnsi="Times New Roman"/>
          <w:sz w:val="24"/>
          <w:szCs w:val="24"/>
        </w:rPr>
      </w:pPr>
    </w:p>
    <w:p w:rsidR="00D20DF5" w:rsidRDefault="00D20DF5" w:rsidP="000D1D3C">
      <w:pPr>
        <w:spacing w:after="0" w:line="240" w:lineRule="auto"/>
        <w:jc w:val="both"/>
        <w:rPr>
          <w:rFonts w:ascii="Times New Roman" w:eastAsia="Times New Roman" w:hAnsi="Times New Roman"/>
          <w:sz w:val="24"/>
          <w:szCs w:val="24"/>
        </w:rPr>
      </w:pPr>
    </w:p>
    <w:p w:rsidR="00D20DF5" w:rsidRPr="000D1D3C" w:rsidRDefault="00D20DF5"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center"/>
        <w:rPr>
          <w:rFonts w:ascii="Times New Roman" w:eastAsia="Times New Roman" w:hAnsi="Times New Roman"/>
          <w:b/>
          <w:sz w:val="28"/>
          <w:szCs w:val="28"/>
          <w:highlight w:val="lightGray"/>
        </w:rPr>
      </w:pPr>
      <w:r w:rsidRPr="000D1D3C">
        <w:rPr>
          <w:rFonts w:ascii="Times New Roman" w:eastAsia="Times New Roman" w:hAnsi="Times New Roman"/>
          <w:b/>
          <w:sz w:val="28"/>
          <w:szCs w:val="28"/>
          <w:highlight w:val="lightGray"/>
        </w:rPr>
        <w:t>Изјава</w:t>
      </w:r>
    </w:p>
    <w:p w:rsidR="000D1D3C" w:rsidRPr="000D1D3C" w:rsidRDefault="000D1D3C" w:rsidP="000D1D3C">
      <w:pPr>
        <w:spacing w:after="0" w:line="240" w:lineRule="auto"/>
        <w:jc w:val="center"/>
        <w:rPr>
          <w:rFonts w:ascii="Times New Roman" w:eastAsia="Times New Roman" w:hAnsi="Times New Roman"/>
          <w:b/>
          <w:sz w:val="28"/>
          <w:szCs w:val="28"/>
        </w:rPr>
      </w:pPr>
      <w:r w:rsidRPr="000D1D3C">
        <w:rPr>
          <w:rFonts w:ascii="Times New Roman" w:eastAsia="Times New Roman" w:hAnsi="Times New Roman"/>
          <w:b/>
          <w:sz w:val="28"/>
          <w:szCs w:val="28"/>
          <w:highlight w:val="lightGray"/>
        </w:rPr>
        <w:t>о поштовању обавеза које произилазе из важећих прописа</w:t>
      </w: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hAnsi="Times New Roman"/>
          <w:lang w:val="sr-Cyrl-CS"/>
        </w:rPr>
      </w:pPr>
      <w:r w:rsidRPr="000D1D3C">
        <w:rPr>
          <w:rFonts w:ascii="Times New Roman" w:hAnsi="Times New Roman"/>
        </w:rPr>
        <w:t>Под пуном кривичном и материјалном одговорношћу изјављујем да сам поштовао обавезе које произлазе из важећих прописа о заштити на раду, запошљавању и условима рада и заштити животне средине, као и да немам забрану обављања делатности која је на снази у време подношења понуда.</w:t>
      </w:r>
    </w:p>
    <w:p w:rsidR="000D1D3C" w:rsidRPr="000D1D3C" w:rsidRDefault="000D1D3C" w:rsidP="000D1D3C">
      <w:pPr>
        <w:tabs>
          <w:tab w:val="left" w:pos="8138"/>
        </w:tabs>
        <w:spacing w:after="0" w:line="240" w:lineRule="auto"/>
        <w:jc w:val="both"/>
        <w:rPr>
          <w:rFonts w:eastAsia="Times New Roman"/>
        </w:rPr>
      </w:pPr>
      <w:r w:rsidRPr="000D1D3C">
        <w:rPr>
          <w:rFonts w:ascii="Times New Roman" w:hAnsi="Times New Roman"/>
        </w:rPr>
        <w:tab/>
      </w:r>
    </w:p>
    <w:p w:rsidR="000D1D3C" w:rsidRPr="000D1D3C" w:rsidRDefault="000D1D3C" w:rsidP="000D1D3C">
      <w:pPr>
        <w:spacing w:after="0" w:line="240" w:lineRule="auto"/>
        <w:jc w:val="both"/>
        <w:rPr>
          <w:rFonts w:ascii="Times New Roman" w:eastAsia="Times New Roman" w:hAnsi="Times New Roman"/>
          <w:sz w:val="24"/>
          <w:szCs w:val="24"/>
        </w:rPr>
      </w:pPr>
      <w:r w:rsidRPr="000D1D3C">
        <w:rPr>
          <w:rFonts w:ascii="Times New Roman" w:eastAsia="Times New Roman" w:hAnsi="Times New Roman"/>
          <w:sz w:val="24"/>
          <w:szCs w:val="24"/>
        </w:rPr>
        <w:t xml:space="preserve">                                                                                                                     </w:t>
      </w: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r w:rsidRPr="000D1D3C">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A7691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D1D3C">
        <w:rPr>
          <w:rFonts w:ascii="Times New Roman" w:eastAsia="Times New Roman" w:hAnsi="Times New Roman"/>
          <w:sz w:val="24"/>
          <w:szCs w:val="24"/>
        </w:rPr>
        <w:t xml:space="preserve">  ПОНУЂАЧ</w:t>
      </w:r>
    </w:p>
    <w:p w:rsidR="000D1D3C" w:rsidRPr="000D1D3C" w:rsidRDefault="000D1D3C" w:rsidP="000D1D3C">
      <w:pPr>
        <w:spacing w:after="0" w:line="240" w:lineRule="auto"/>
        <w:jc w:val="center"/>
        <w:rPr>
          <w:rFonts w:ascii="Times New Roman" w:eastAsia="Times New Roman" w:hAnsi="Times New Roman"/>
          <w:sz w:val="24"/>
          <w:szCs w:val="24"/>
        </w:rPr>
      </w:pPr>
      <w:r w:rsidRPr="000D1D3C">
        <w:rPr>
          <w:rFonts w:ascii="Times New Roman" w:eastAsia="Times New Roman" w:hAnsi="Times New Roman"/>
          <w:sz w:val="24"/>
          <w:szCs w:val="24"/>
          <w:lang w:val="sr-Cyrl-CS"/>
        </w:rPr>
        <w:t xml:space="preserve">                                                                                         </w:t>
      </w:r>
      <w:r w:rsidRPr="000D1D3C">
        <w:rPr>
          <w:rFonts w:ascii="Times New Roman" w:eastAsia="Times New Roman" w:hAnsi="Times New Roman"/>
          <w:sz w:val="24"/>
          <w:szCs w:val="24"/>
          <w:highlight w:val="lightGray"/>
        </w:rPr>
        <w:t>______________________________</w:t>
      </w:r>
    </w:p>
    <w:p w:rsidR="000D1D3C" w:rsidRPr="000D1D3C" w:rsidRDefault="000D1D3C" w:rsidP="000D1D3C">
      <w:pPr>
        <w:spacing w:after="0" w:line="240" w:lineRule="auto"/>
        <w:jc w:val="both"/>
        <w:rPr>
          <w:rFonts w:ascii="Times New Roman" w:eastAsia="Times New Roman" w:hAnsi="Times New Roman"/>
          <w:sz w:val="24"/>
          <w:szCs w:val="24"/>
          <w:lang w:val="sr-Cyrl-CS"/>
        </w:rPr>
      </w:pPr>
      <w:r w:rsidRPr="000D1D3C">
        <w:rPr>
          <w:rFonts w:ascii="Times New Roman" w:eastAsia="Times New Roman" w:hAnsi="Times New Roman"/>
          <w:sz w:val="24"/>
          <w:szCs w:val="24"/>
        </w:rPr>
        <w:t xml:space="preserve">                                                                                               ПОТПИС ОВЛАШЋЕНОГ ЛИЦА</w:t>
      </w:r>
    </w:p>
    <w:p w:rsidR="000D1D3C" w:rsidRPr="000D1D3C" w:rsidRDefault="000D1D3C" w:rsidP="000D1D3C">
      <w:pPr>
        <w:spacing w:after="0" w:line="240" w:lineRule="auto"/>
        <w:jc w:val="both"/>
        <w:rPr>
          <w:rFonts w:ascii="Times New Roman" w:eastAsia="Times New Roman" w:hAnsi="Times New Roman"/>
          <w:sz w:val="24"/>
          <w:szCs w:val="24"/>
          <w:lang w:val="sr-Cyrl-CS"/>
        </w:rPr>
      </w:pPr>
    </w:p>
    <w:p w:rsidR="000D1D3C" w:rsidRPr="000D1D3C" w:rsidRDefault="000D1D3C" w:rsidP="000D1D3C">
      <w:pPr>
        <w:spacing w:after="0" w:line="240" w:lineRule="auto"/>
        <w:jc w:val="center"/>
        <w:rPr>
          <w:rFonts w:ascii="Times New Roman" w:eastAsia="Times New Roman" w:hAnsi="Times New Roman"/>
          <w:sz w:val="24"/>
          <w:szCs w:val="24"/>
        </w:rPr>
      </w:pPr>
      <w:r w:rsidRPr="000D1D3C">
        <w:rPr>
          <w:rFonts w:ascii="Times New Roman" w:eastAsia="Times New Roman" w:hAnsi="Times New Roman"/>
          <w:sz w:val="24"/>
          <w:szCs w:val="24"/>
        </w:rPr>
        <w:t xml:space="preserve">печат                                    </w:t>
      </w:r>
      <w:r w:rsidRPr="000D1D3C">
        <w:rPr>
          <w:rFonts w:ascii="Times New Roman" w:eastAsia="Times New Roman" w:hAnsi="Times New Roman"/>
          <w:sz w:val="24"/>
          <w:szCs w:val="24"/>
          <w:lang w:val="sr-Cyrl-CS"/>
        </w:rPr>
        <w:t xml:space="preserve">                   </w:t>
      </w: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Default="000D1D3C" w:rsidP="000D1D3C">
      <w:pPr>
        <w:spacing w:after="0" w:line="240" w:lineRule="auto"/>
        <w:jc w:val="both"/>
        <w:rPr>
          <w:rFonts w:ascii="Times New Roman" w:eastAsia="Times New Roman" w:hAnsi="Times New Roman"/>
          <w:sz w:val="24"/>
          <w:szCs w:val="24"/>
        </w:rPr>
      </w:pPr>
    </w:p>
    <w:p w:rsidR="00D20DF5" w:rsidRDefault="00D20DF5" w:rsidP="000D1D3C">
      <w:pPr>
        <w:spacing w:after="0" w:line="240" w:lineRule="auto"/>
        <w:jc w:val="both"/>
        <w:rPr>
          <w:rFonts w:ascii="Times New Roman" w:eastAsia="Times New Roman" w:hAnsi="Times New Roman"/>
          <w:sz w:val="24"/>
          <w:szCs w:val="24"/>
        </w:rPr>
      </w:pPr>
    </w:p>
    <w:p w:rsidR="00D20DF5" w:rsidRDefault="00D20DF5" w:rsidP="000D1D3C">
      <w:pPr>
        <w:spacing w:after="0" w:line="240" w:lineRule="auto"/>
        <w:jc w:val="both"/>
        <w:rPr>
          <w:rFonts w:ascii="Times New Roman" w:eastAsia="Times New Roman" w:hAnsi="Times New Roman"/>
          <w:sz w:val="24"/>
          <w:szCs w:val="24"/>
        </w:rPr>
      </w:pPr>
    </w:p>
    <w:p w:rsidR="00D20DF5" w:rsidRDefault="00D20DF5" w:rsidP="000D1D3C">
      <w:pPr>
        <w:spacing w:after="0" w:line="240" w:lineRule="auto"/>
        <w:jc w:val="both"/>
        <w:rPr>
          <w:rFonts w:ascii="Times New Roman" w:eastAsia="Times New Roman" w:hAnsi="Times New Roman"/>
          <w:sz w:val="24"/>
          <w:szCs w:val="24"/>
        </w:rPr>
      </w:pPr>
    </w:p>
    <w:p w:rsidR="00D20DF5" w:rsidRDefault="00D20DF5" w:rsidP="000D1D3C">
      <w:pPr>
        <w:spacing w:after="0" w:line="240" w:lineRule="auto"/>
        <w:jc w:val="both"/>
        <w:rPr>
          <w:rFonts w:ascii="Times New Roman" w:eastAsia="Times New Roman" w:hAnsi="Times New Roman"/>
          <w:sz w:val="24"/>
          <w:szCs w:val="24"/>
        </w:rPr>
      </w:pPr>
    </w:p>
    <w:p w:rsidR="00D20DF5" w:rsidRDefault="00D20DF5" w:rsidP="000D1D3C">
      <w:pPr>
        <w:spacing w:after="0" w:line="240" w:lineRule="auto"/>
        <w:jc w:val="both"/>
        <w:rPr>
          <w:rFonts w:ascii="Times New Roman" w:eastAsia="Times New Roman" w:hAnsi="Times New Roman"/>
          <w:sz w:val="24"/>
          <w:szCs w:val="24"/>
        </w:rPr>
      </w:pPr>
    </w:p>
    <w:p w:rsidR="00D20DF5" w:rsidRDefault="00D20DF5" w:rsidP="000D1D3C">
      <w:pPr>
        <w:spacing w:after="0" w:line="240" w:lineRule="auto"/>
        <w:jc w:val="both"/>
        <w:rPr>
          <w:rFonts w:ascii="Times New Roman" w:eastAsia="Times New Roman" w:hAnsi="Times New Roman"/>
          <w:sz w:val="24"/>
          <w:szCs w:val="24"/>
        </w:rPr>
      </w:pPr>
    </w:p>
    <w:p w:rsidR="00D20DF5" w:rsidRDefault="00D20DF5" w:rsidP="000D1D3C">
      <w:pPr>
        <w:spacing w:after="0" w:line="240" w:lineRule="auto"/>
        <w:jc w:val="both"/>
        <w:rPr>
          <w:rFonts w:ascii="Times New Roman" w:eastAsia="Times New Roman" w:hAnsi="Times New Roman"/>
          <w:sz w:val="24"/>
          <w:szCs w:val="24"/>
        </w:rPr>
      </w:pPr>
    </w:p>
    <w:p w:rsidR="00D20DF5" w:rsidRPr="000D1D3C" w:rsidRDefault="00D20DF5"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b/>
          <w:i/>
          <w:sz w:val="24"/>
          <w:szCs w:val="24"/>
        </w:rPr>
      </w:pPr>
      <w:r w:rsidRPr="000D1D3C">
        <w:rPr>
          <w:rFonts w:ascii="Times New Roman" w:eastAsia="Times New Roman" w:hAnsi="Times New Roman"/>
          <w:b/>
          <w:i/>
          <w:sz w:val="24"/>
          <w:szCs w:val="24"/>
          <w:highlight w:val="lightGray"/>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D1D3C" w:rsidRPr="000D1D3C" w:rsidRDefault="000D1D3C" w:rsidP="000D1D3C">
      <w:pPr>
        <w:spacing w:after="0" w:line="240" w:lineRule="auto"/>
        <w:jc w:val="both"/>
        <w:rPr>
          <w:rFonts w:ascii="Times New Roman" w:eastAsia="Times New Roman" w:hAnsi="Times New Roman"/>
          <w:sz w:val="24"/>
          <w:szCs w:val="24"/>
        </w:rPr>
      </w:pPr>
      <w:r w:rsidRPr="000D1D3C">
        <w:rPr>
          <w:rFonts w:ascii="Times New Roman" w:eastAsia="Times New Roman" w:hAnsi="Times New Roman"/>
          <w:sz w:val="24"/>
          <w:szCs w:val="24"/>
        </w:rPr>
        <w:t xml:space="preserve"> </w:t>
      </w: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jc w:val="both"/>
        <w:rPr>
          <w:rFonts w:ascii="Times New Roman" w:eastAsia="Times New Roman" w:hAnsi="Times New Roman"/>
          <w:sz w:val="24"/>
          <w:szCs w:val="24"/>
        </w:rPr>
      </w:pPr>
    </w:p>
    <w:p w:rsidR="000D1D3C" w:rsidRPr="000D1D3C" w:rsidRDefault="000D1D3C" w:rsidP="000D1D3C">
      <w:pPr>
        <w:spacing w:after="0" w:line="240" w:lineRule="auto"/>
        <w:ind w:left="360"/>
        <w:jc w:val="both"/>
        <w:rPr>
          <w:rFonts w:ascii="Times New Roman" w:eastAsia="Times New Roman" w:hAnsi="Times New Roman"/>
          <w:sz w:val="24"/>
          <w:szCs w:val="24"/>
        </w:rPr>
      </w:pPr>
    </w:p>
    <w:sectPr w:rsidR="000D1D3C" w:rsidRPr="000D1D3C" w:rsidSect="00986BAF">
      <w:headerReference w:type="default" r:id="rId22"/>
      <w:pgSz w:w="11907" w:h="16839" w:code="9"/>
      <w:pgMar w:top="533" w:right="1022" w:bottom="850" w:left="1195" w:header="115" w:footer="58" w:gutter="0"/>
      <w:pgBorders w:offsetFrom="page">
        <w:top w:val="double" w:sz="6" w:space="24" w:color="000000"/>
        <w:left w:val="double" w:sz="6" w:space="24" w:color="000000"/>
        <w:bottom w:val="double" w:sz="6" w:space="24" w:color="000000"/>
        <w:right w:val="double" w:sz="6" w:space="24"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309" w:rsidRDefault="006F2309" w:rsidP="00DF091E">
      <w:pPr>
        <w:spacing w:after="0" w:line="240" w:lineRule="auto"/>
      </w:pPr>
      <w:r>
        <w:separator/>
      </w:r>
    </w:p>
  </w:endnote>
  <w:endnote w:type="continuationSeparator" w:id="0">
    <w:p w:rsidR="006F2309" w:rsidRDefault="006F2309" w:rsidP="00DF0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
    <w:altName w:val="Courier New"/>
    <w:charset w:val="00"/>
    <w:family w:val="roman"/>
    <w:pitch w:val="variable"/>
    <w:sig w:usb0="00000001"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HelveticaPlain">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7" w:usb1="00000000" w:usb2="00000000" w:usb3="00000000" w:csb0="00000007" w:csb1="00000000"/>
  </w:font>
  <w:font w:name="Helvetica-Cirilica">
    <w:altName w:val="Arial"/>
    <w:charset w:val="00"/>
    <w:family w:val="swiss"/>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7C" w:rsidRPr="00F32353" w:rsidRDefault="0004717C" w:rsidP="00E050FA">
    <w:r>
      <w:rPr>
        <w:rFonts w:ascii="Cambria" w:hAnsi="Cambria"/>
        <w:vanish/>
        <w:highlight w:val="yellow"/>
      </w:rPr>
      <w:t>&lt;</w:t>
    </w:r>
    <w:r w:rsidRPr="00B8219F">
      <w:rPr>
        <w:rFonts w:ascii="Cambria" w:hAnsi="Cambria"/>
        <w:sz w:val="16"/>
        <w:szCs w:val="16"/>
        <w:lang w:val="sr-Cyrl-CS"/>
      </w:rPr>
      <w:t xml:space="preserve"> </w:t>
    </w:r>
    <w:r>
      <w:rPr>
        <w:rFonts w:ascii="Cambria" w:hAnsi="Cambria"/>
        <w:sz w:val="16"/>
        <w:szCs w:val="16"/>
        <w:lang w:val="sr-Cyrl-CS"/>
      </w:rPr>
      <w:t xml:space="preserve">ЈП „Србијашуме“ ШГ „Тимочке шуме“ Бољевац– Конкурсна документација за јавну набавку </w:t>
    </w:r>
    <w:r>
      <w:rPr>
        <w:rFonts w:ascii="Cambria" w:hAnsi="Cambria"/>
        <w:sz w:val="16"/>
        <w:szCs w:val="16"/>
        <w:lang w:val="sr-Latn-CS"/>
      </w:rPr>
      <w:t>добара</w:t>
    </w:r>
    <w:r>
      <w:rPr>
        <w:rFonts w:ascii="Cambria" w:hAnsi="Cambria"/>
        <w:sz w:val="16"/>
        <w:szCs w:val="16"/>
        <w:lang w:val="sr-Cyrl-CS"/>
      </w:rPr>
      <w:t xml:space="preserve"> у поступку ЈНМВ</w:t>
    </w:r>
    <w:r>
      <w:rPr>
        <w:rFonts w:ascii="Cambria" w:hAnsi="Cambria"/>
        <w:vanish/>
        <w:highlight w:val="yellow"/>
      </w:rPr>
      <w:t xml:space="preserve"> &gt;</w:t>
    </w:r>
    <w:r>
      <w:rPr>
        <w:rFonts w:ascii="Cambria" w:hAnsi="Cambria"/>
        <w:lang w:val="sr-Cyrl-CS"/>
      </w:rPr>
      <w:t xml:space="preserve">   </w:t>
    </w:r>
    <w:r>
      <w:rPr>
        <w:rFonts w:ascii="Cambria" w:hAnsi="Cambria"/>
        <w:lang w:val="sr-Latn-CS"/>
      </w:rPr>
      <w:t xml:space="preserve">                         </w:t>
    </w:r>
    <w:r>
      <w:rPr>
        <w:rFonts w:ascii="Cambria" w:hAnsi="Cambria"/>
        <w:lang w:val="sr-Cyrl-CS"/>
      </w:rPr>
      <w:t xml:space="preserve">     </w:t>
    </w:r>
    <w:r>
      <w:rPr>
        <w:sz w:val="20"/>
        <w:szCs w:val="20"/>
        <w:lang w:val="sr-Cyrl-CS"/>
      </w:rPr>
      <w:t>Стр</w:t>
    </w:r>
    <w:r w:rsidRPr="00F32353">
      <w:rPr>
        <w:sz w:val="20"/>
        <w:szCs w:val="20"/>
      </w:rPr>
      <w:t xml:space="preserve"> </w:t>
    </w:r>
    <w:r w:rsidRPr="00F32353">
      <w:rPr>
        <w:sz w:val="20"/>
        <w:szCs w:val="20"/>
      </w:rPr>
      <w:fldChar w:fldCharType="begin"/>
    </w:r>
    <w:r w:rsidRPr="00F32353">
      <w:rPr>
        <w:sz w:val="20"/>
        <w:szCs w:val="20"/>
      </w:rPr>
      <w:instrText xml:space="preserve"> PAGE </w:instrText>
    </w:r>
    <w:r w:rsidRPr="00F32353">
      <w:rPr>
        <w:sz w:val="20"/>
        <w:szCs w:val="20"/>
      </w:rPr>
      <w:fldChar w:fldCharType="separate"/>
    </w:r>
    <w:r w:rsidR="00286C48">
      <w:rPr>
        <w:noProof/>
        <w:sz w:val="20"/>
        <w:szCs w:val="20"/>
      </w:rPr>
      <w:t>5</w:t>
    </w:r>
    <w:r w:rsidRPr="00F32353">
      <w:rPr>
        <w:sz w:val="20"/>
        <w:szCs w:val="20"/>
      </w:rPr>
      <w:fldChar w:fldCharType="end"/>
    </w:r>
    <w:r>
      <w:rPr>
        <w:sz w:val="20"/>
        <w:szCs w:val="20"/>
      </w:rPr>
      <w:t xml:space="preserve"> </w:t>
    </w:r>
    <w:r>
      <w:rPr>
        <w:sz w:val="20"/>
        <w:szCs w:val="20"/>
        <w:lang w:val="sr-Cyrl-CS"/>
      </w:rPr>
      <w:t>од</w:t>
    </w:r>
    <w:r w:rsidRPr="00F32353">
      <w:rPr>
        <w:sz w:val="20"/>
        <w:szCs w:val="20"/>
      </w:rPr>
      <w:t xml:space="preserve"> </w:t>
    </w:r>
    <w:r w:rsidRPr="00F32353">
      <w:rPr>
        <w:sz w:val="20"/>
        <w:szCs w:val="20"/>
      </w:rPr>
      <w:fldChar w:fldCharType="begin"/>
    </w:r>
    <w:r w:rsidRPr="00F32353">
      <w:rPr>
        <w:sz w:val="20"/>
        <w:szCs w:val="20"/>
      </w:rPr>
      <w:instrText xml:space="preserve"> NUMPAGES  </w:instrText>
    </w:r>
    <w:r w:rsidRPr="00F32353">
      <w:rPr>
        <w:sz w:val="20"/>
        <w:szCs w:val="20"/>
      </w:rPr>
      <w:fldChar w:fldCharType="separate"/>
    </w:r>
    <w:r w:rsidR="00286C48">
      <w:rPr>
        <w:noProof/>
        <w:sz w:val="20"/>
        <w:szCs w:val="20"/>
      </w:rPr>
      <w:t>40</w:t>
    </w:r>
    <w:r w:rsidRPr="00F32353">
      <w:rPr>
        <w:sz w:val="20"/>
        <w:szCs w:val="20"/>
      </w:rPr>
      <w:fldChar w:fldCharType="end"/>
    </w:r>
    <w:r>
      <w:rPr>
        <w:rFonts w:ascii="Cambria" w:hAnsi="Cambria"/>
        <w:lang w:val="sr-Cyrl-CS"/>
      </w:rPr>
      <w:t xml:space="preserve">                                                       </w:t>
    </w:r>
    <w:r w:rsidRPr="00F32353">
      <w:rPr>
        <w:vanish/>
        <w:sz w:val="20"/>
        <w:szCs w:val="20"/>
        <w:highlight w:val="yellow"/>
      </w:rPr>
      <w:t>&lt;&gt;</w:t>
    </w:r>
    <w:r w:rsidRPr="00F32353">
      <w:rPr>
        <w:sz w:val="20"/>
        <w:szCs w:val="20"/>
      </w:rPr>
      <w:tab/>
    </w:r>
  </w:p>
  <w:p w:rsidR="0004717C" w:rsidRDefault="0004717C" w:rsidP="00E050FA">
    <w:pPr>
      <w:pStyle w:val="Footer"/>
      <w:tabs>
        <w:tab w:val="left" w:pos="5284"/>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7C" w:rsidRDefault="0004717C" w:rsidP="00594CA3">
    <w:r>
      <w:rPr>
        <w:rFonts w:ascii="Cambria" w:hAnsi="Cambria"/>
        <w:vanish/>
        <w:highlight w:val="yellow"/>
      </w:rPr>
      <w:t>&lt;</w:t>
    </w:r>
    <w:r>
      <w:rPr>
        <w:rFonts w:ascii="Cambria" w:hAnsi="Cambria"/>
        <w:sz w:val="16"/>
        <w:szCs w:val="16"/>
        <w:lang w:val="sr-Cyrl-CS"/>
      </w:rPr>
      <w:t xml:space="preserve"> ШГ „Тимочке шуме“Бољевац– Конк. документација за јавну набавку </w:t>
    </w:r>
    <w:r>
      <w:rPr>
        <w:rFonts w:ascii="Cambria" w:hAnsi="Cambria"/>
        <w:sz w:val="16"/>
        <w:szCs w:val="16"/>
      </w:rPr>
      <w:t>услуга</w:t>
    </w:r>
    <w:r>
      <w:rPr>
        <w:rFonts w:ascii="Cambria" w:hAnsi="Cambria"/>
        <w:sz w:val="16"/>
        <w:szCs w:val="16"/>
        <w:lang w:val="sr-Cyrl-CS"/>
      </w:rPr>
      <w:t xml:space="preserve"> у поступку ЈНМВ</w:t>
    </w:r>
    <w:r>
      <w:rPr>
        <w:rFonts w:ascii="Cambria" w:hAnsi="Cambria"/>
        <w:vanish/>
        <w:highlight w:val="yellow"/>
      </w:rPr>
      <w:t>&gt;</w:t>
    </w:r>
    <w:r>
      <w:rPr>
        <w:rFonts w:ascii="Cambria" w:hAnsi="Cambria"/>
        <w:lang w:val="sr-Cyrl-CS"/>
      </w:rPr>
      <w:t xml:space="preserve">   </w:t>
    </w:r>
    <w:r>
      <w:rPr>
        <w:rFonts w:ascii="Cambria" w:hAnsi="Cambria"/>
        <w:lang w:val="sr-Latn-CS"/>
      </w:rPr>
      <w:t xml:space="preserve">                         </w:t>
    </w:r>
    <w:r>
      <w:rPr>
        <w:rFonts w:ascii="Cambria" w:hAnsi="Cambria"/>
        <w:lang w:val="sr-Cyrl-CS"/>
      </w:rPr>
      <w:t xml:space="preserve">     </w:t>
    </w:r>
    <w:r>
      <w:rPr>
        <w:sz w:val="20"/>
        <w:szCs w:val="20"/>
        <w:lang w:val="sr-Cyrl-CS"/>
      </w:rPr>
      <w:t>Стр</w:t>
    </w:r>
    <w:r w:rsidRPr="00F32353">
      <w:rPr>
        <w:sz w:val="20"/>
        <w:szCs w:val="20"/>
      </w:rPr>
      <w:t xml:space="preserve"> </w:t>
    </w:r>
    <w:r w:rsidRPr="00F32353">
      <w:rPr>
        <w:sz w:val="20"/>
        <w:szCs w:val="20"/>
      </w:rPr>
      <w:fldChar w:fldCharType="begin"/>
    </w:r>
    <w:r w:rsidRPr="00F32353">
      <w:rPr>
        <w:sz w:val="20"/>
        <w:szCs w:val="20"/>
      </w:rPr>
      <w:instrText xml:space="preserve"> PAGE </w:instrText>
    </w:r>
    <w:r w:rsidRPr="00F32353">
      <w:rPr>
        <w:sz w:val="20"/>
        <w:szCs w:val="20"/>
      </w:rPr>
      <w:fldChar w:fldCharType="separate"/>
    </w:r>
    <w:r>
      <w:rPr>
        <w:noProof/>
        <w:sz w:val="20"/>
        <w:szCs w:val="20"/>
      </w:rPr>
      <w:t>33</w:t>
    </w:r>
    <w:r w:rsidRPr="00F32353">
      <w:rPr>
        <w:sz w:val="20"/>
        <w:szCs w:val="20"/>
      </w:rPr>
      <w:fldChar w:fldCharType="end"/>
    </w:r>
    <w:r>
      <w:rPr>
        <w:sz w:val="20"/>
        <w:szCs w:val="20"/>
      </w:rPr>
      <w:t xml:space="preserve"> </w:t>
    </w:r>
    <w:r>
      <w:rPr>
        <w:sz w:val="20"/>
        <w:szCs w:val="20"/>
        <w:lang w:val="sr-Cyrl-CS"/>
      </w:rPr>
      <w:t>од</w:t>
    </w:r>
    <w:r w:rsidRPr="00F32353">
      <w:rPr>
        <w:sz w:val="20"/>
        <w:szCs w:val="20"/>
      </w:rPr>
      <w:t xml:space="preserve"> </w:t>
    </w:r>
    <w:r w:rsidRPr="00F32353">
      <w:rPr>
        <w:sz w:val="20"/>
        <w:szCs w:val="20"/>
      </w:rPr>
      <w:fldChar w:fldCharType="begin"/>
    </w:r>
    <w:r w:rsidRPr="00F32353">
      <w:rPr>
        <w:sz w:val="20"/>
        <w:szCs w:val="20"/>
      </w:rPr>
      <w:instrText xml:space="preserve"> NUMPAGES  </w:instrText>
    </w:r>
    <w:r w:rsidRPr="00F32353">
      <w:rPr>
        <w:sz w:val="20"/>
        <w:szCs w:val="20"/>
      </w:rPr>
      <w:fldChar w:fldCharType="separate"/>
    </w:r>
    <w:r>
      <w:rPr>
        <w:noProof/>
        <w:sz w:val="20"/>
        <w:szCs w:val="20"/>
      </w:rPr>
      <w:t>40</w:t>
    </w:r>
    <w:r w:rsidRPr="00F32353">
      <w:rPr>
        <w:sz w:val="20"/>
        <w:szCs w:val="20"/>
      </w:rPr>
      <w:fldChar w:fldCharType="end"/>
    </w:r>
    <w:r>
      <w:rPr>
        <w:rFonts w:ascii="Cambria" w:hAnsi="Cambria"/>
        <w:lang w:val="sr-Cyrl-CS"/>
      </w:rPr>
      <w:t xml:space="preserve">                                                       </w:t>
    </w:r>
    <w:r w:rsidRPr="00F32353">
      <w:rPr>
        <w:vanish/>
        <w:sz w:val="20"/>
        <w:szCs w:val="20"/>
        <w:highlight w:val="yellow"/>
      </w:rPr>
      <w:t>&lt;&gt;</w:t>
    </w:r>
    <w:r w:rsidRPr="00F32353">
      <w:rPr>
        <w:sz w:val="20"/>
        <w:szCs w:val="20"/>
      </w:rP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309" w:rsidRDefault="006F2309" w:rsidP="00DF091E">
      <w:pPr>
        <w:spacing w:after="0" w:line="240" w:lineRule="auto"/>
      </w:pPr>
      <w:r>
        <w:separator/>
      </w:r>
    </w:p>
  </w:footnote>
  <w:footnote w:type="continuationSeparator" w:id="0">
    <w:p w:rsidR="006F2309" w:rsidRDefault="006F2309" w:rsidP="00DF091E">
      <w:pPr>
        <w:spacing w:after="0" w:line="240" w:lineRule="auto"/>
      </w:pPr>
      <w:r>
        <w:continuationSeparator/>
      </w:r>
    </w:p>
  </w:footnote>
  <w:footnote w:id="1">
    <w:p w:rsidR="0004717C" w:rsidRPr="00EE7F31" w:rsidRDefault="0004717C" w:rsidP="000D1D3C">
      <w:pPr>
        <w:pStyle w:val="FootnoteText"/>
        <w:rPr>
          <w:lang w:val="sr-Cyrl-CS"/>
        </w:rPr>
      </w:pPr>
      <w:r>
        <w:rPr>
          <w:rStyle w:val="FootnoteReference"/>
        </w:rPr>
        <w:footnoteRef/>
      </w:r>
      <w:r w:rsidRPr="008F3F87">
        <w:rPr>
          <w:lang w:val="ru-RU"/>
        </w:rPr>
        <w:t xml:space="preserve"> </w:t>
      </w:r>
      <w:r>
        <w:rPr>
          <w:lang w:val="sr-Cyrl-CS"/>
        </w:rPr>
        <w:t>С</w:t>
      </w:r>
      <w:r>
        <w:rPr>
          <w:b/>
          <w:i/>
          <w:lang w:val="sr-Cyrl-CS"/>
        </w:rPr>
        <w:t>ви ови подаци треба да су садржани на меморандуму, ако их нема морају да се посебно наведу. Овлашћење треба да се да нпише на  меморандуму и да буде заведено у деловодну књигу понуђача.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7C" w:rsidRDefault="000471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608pt;height:71.5pt;rotation:315;z-index:-251656704;mso-position-horizontal:center;mso-position-horizontal-relative:margin;mso-position-vertical:center;mso-position-vertical-relative:margin" o:allowincell="f" fillcolor="silver" stroked="f">
          <v:fill opacity=".5"/>
          <v:textpath style="font-family:&quot;Times New Roman&quot;;font-size:1pt" string="ЈП  СРБИЈАШУМЕ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7C" w:rsidRPr="00E62A1C" w:rsidRDefault="0004717C">
    <w:pPr>
      <w:pStyle w:val="Header"/>
      <w:rPr>
        <w:lang w:val="sr-Cyrl-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609.75pt;height:71.5pt;rotation:315;z-index:-251655680;mso-position-horizontal:center;mso-position-horizontal-relative:margin;mso-position-vertical:center;mso-position-vertical-relative:margin" o:allowincell="f" fillcolor="silver" stroked="f">
          <v:fill opacity=".5"/>
          <v:textpath style="font-family:&quot;Times New Roman&quot;;font-size:1pt" string="ЈП  СРБИЈАШУМЕ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7C" w:rsidRDefault="000471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608pt;height:71.5pt;rotation:315;z-index:-251657728;mso-position-horizontal:center;mso-position-horizontal-relative:margin;mso-position-vertical:center;mso-position-vertical-relative:margin" o:allowincell="f" fillcolor="silver" stroked="f">
          <v:fill opacity=".5"/>
          <v:textpath style="font-family:&quot;Times New Roman&quot;;font-size:1pt" string="ЈП  СРБИЈАШУМЕ "/>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7C" w:rsidRDefault="000471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610" o:spid="_x0000_s2069" type="#_x0000_t136" style="position:absolute;margin-left:0;margin-top:0;width:608pt;height:71.5pt;rotation:315;z-index:-251659776;mso-position-horizontal:center;mso-position-horizontal-relative:margin;mso-position-vertical:center;mso-position-vertical-relative:margin" o:allowincell="f" fillcolor="silver" stroked="f">
          <v:fill opacity=".5"/>
          <v:textpath style="font-family:&quot;Times New Roman&quot;;font-size:1pt" string="ЈП  СРБИЈАШУМЕ "/>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7C" w:rsidRDefault="000471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611" o:spid="_x0000_s2070" type="#_x0000_t136" style="position:absolute;margin-left:0;margin-top:0;width:609.75pt;height:71.5pt;rotation:315;z-index:-251658752;mso-position-horizontal:center;mso-position-horizontal-relative:margin;mso-position-vertical:center;mso-position-vertical-relative:margin" o:allowincell="f" fillcolor="silver" stroked="f">
          <v:fill opacity=".5"/>
          <v:textpath style="font-family:&quot;Times New Roman&quot;;font-size:1pt" string="ЈП  СРБИЈАШУМЕ "/>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7C" w:rsidRDefault="000471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609" o:spid="_x0000_s2068" type="#_x0000_t136" style="position:absolute;margin-left:0;margin-top:0;width:608pt;height:71.5pt;rotation:315;z-index:-251660800;mso-position-horizontal:center;mso-position-horizontal-relative:margin;mso-position-vertical:center;mso-position-vertical-relative:margin" o:allowincell="f" fillcolor="silver" stroked="f">
          <v:fill opacity=".5"/>
          <v:textpath style="font-family:&quot;Times New Roman&quot;;font-size:1pt" string="ЈП  СРБИЈАШУМЕ "/>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7C" w:rsidRPr="00B579CB" w:rsidRDefault="0004717C" w:rsidP="000D1D3C">
    <w:pPr>
      <w:pStyle w:val="Header"/>
      <w:pBdr>
        <w:between w:val="single" w:sz="4" w:space="1" w:color="4F81BD"/>
      </w:pBdr>
      <w:rPr>
        <w:rFonts w:ascii="Times New Roman" w:hAnsi="Times New Roman"/>
        <w:color w:val="76923C"/>
        <w:lang w:val="sr-Cyrl-CS"/>
      </w:rPr>
    </w:pPr>
    <w:r w:rsidRPr="00B579CB">
      <w:rPr>
        <w:rFonts w:ascii="Times New Roman" w:hAnsi="Times New Roman"/>
        <w:vanish/>
        <w:color w:val="76923C"/>
        <w:highlight w:val="yellow"/>
        <w:lang w:val="ru-RU"/>
      </w:rPr>
      <w:t>&lt;</w:t>
    </w:r>
    <w:r w:rsidRPr="0005766E">
      <w:rPr>
        <w:rFonts w:ascii="Times New Roman" w:hAnsi="Times New Roman"/>
        <w:color w:val="76923C"/>
        <w:lang w:val="sr-Cyrl-CS"/>
      </w:rPr>
      <w:t xml:space="preserve"> </w:t>
    </w:r>
    <w:r>
      <w:rPr>
        <w:rFonts w:ascii="Helvetica-Cirilica" w:hAnsi="Helvetica-Cirilica"/>
        <w:noProof/>
        <w:sz w:val="28"/>
      </w:rPr>
      <w:drawing>
        <wp:inline distT="0" distB="0" distL="0" distR="0">
          <wp:extent cx="1181735" cy="10871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181735" cy="1087120"/>
                  </a:xfrm>
                  <a:prstGeom prst="rect">
                    <a:avLst/>
                  </a:prstGeom>
                  <a:blipFill dpi="0" rotWithShape="0">
                    <a:blip/>
                    <a:srcRect/>
                    <a:stretch>
                      <a:fillRect/>
                    </a:stretch>
                  </a:blipFill>
                  <a:ln w="9525">
                    <a:noFill/>
                    <a:miter lim="800000"/>
                    <a:headEnd/>
                    <a:tailEnd/>
                  </a:ln>
                </pic:spPr>
              </pic:pic>
            </a:graphicData>
          </a:graphic>
        </wp:inline>
      </w:drawing>
    </w:r>
    <w:r w:rsidRPr="00B579CB">
      <w:rPr>
        <w:rFonts w:ascii="Times New Roman" w:hAnsi="Times New Roman"/>
        <w:vanish/>
        <w:color w:val="76923C"/>
        <w:highlight w:val="yellow"/>
        <w:lang w:val="ru-RU"/>
      </w:rPr>
      <w:t>&gt;</w:t>
    </w:r>
    <w:r>
      <w:rPr>
        <w:rFonts w:ascii="Times New Roman" w:hAnsi="Times New Roman"/>
        <w:noProof/>
        <w:color w:val="76923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2" o:spid="_x0000_s2061" type="#_x0000_t136" style="position:absolute;margin-left:0;margin-top:0;width:605.95pt;height:100.95pt;rotation:315;z-index:-251661824;mso-position-horizontal:center;mso-position-horizontal-relative:margin;mso-position-vertical:center;mso-position-vertical-relative:margin" o:allowincell="f" fillcolor="#f2f2f2" stroked="f">
          <v:textpath style="font-family:&quot;Times New Roman&quot;;font-size:1pt" string="СРБИЈАШУМЕ"/>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BF28FD9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1210580"/>
    <w:multiLevelType w:val="hybridMultilevel"/>
    <w:tmpl w:val="26EEC2AE"/>
    <w:lvl w:ilvl="0" w:tplc="D56ABBDA">
      <w:start w:val="5"/>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057D34DF"/>
    <w:multiLevelType w:val="hybridMultilevel"/>
    <w:tmpl w:val="321834D0"/>
    <w:lvl w:ilvl="0" w:tplc="241A0001">
      <w:start w:val="1"/>
      <w:numFmt w:val="bullet"/>
      <w:lvlText w:val=""/>
      <w:lvlJc w:val="left"/>
      <w:pPr>
        <w:ind w:left="540" w:hanging="360"/>
      </w:pPr>
      <w:rPr>
        <w:rFonts w:ascii="Symbol" w:hAnsi="Symbol" w:hint="default"/>
      </w:rPr>
    </w:lvl>
    <w:lvl w:ilvl="1" w:tplc="241A0003" w:tentative="1">
      <w:start w:val="1"/>
      <w:numFmt w:val="bullet"/>
      <w:lvlText w:val="o"/>
      <w:lvlJc w:val="left"/>
      <w:pPr>
        <w:ind w:left="1452" w:hanging="360"/>
      </w:pPr>
      <w:rPr>
        <w:rFonts w:ascii="Courier New" w:hAnsi="Courier New" w:cs="Courier New" w:hint="default"/>
      </w:rPr>
    </w:lvl>
    <w:lvl w:ilvl="2" w:tplc="241A0005" w:tentative="1">
      <w:start w:val="1"/>
      <w:numFmt w:val="bullet"/>
      <w:lvlText w:val=""/>
      <w:lvlJc w:val="left"/>
      <w:pPr>
        <w:ind w:left="2172" w:hanging="360"/>
      </w:pPr>
      <w:rPr>
        <w:rFonts w:ascii="Wingdings" w:hAnsi="Wingdings" w:hint="default"/>
      </w:rPr>
    </w:lvl>
    <w:lvl w:ilvl="3" w:tplc="241A0001" w:tentative="1">
      <w:start w:val="1"/>
      <w:numFmt w:val="bullet"/>
      <w:lvlText w:val=""/>
      <w:lvlJc w:val="left"/>
      <w:pPr>
        <w:ind w:left="2892" w:hanging="360"/>
      </w:pPr>
      <w:rPr>
        <w:rFonts w:ascii="Symbol" w:hAnsi="Symbol" w:hint="default"/>
      </w:rPr>
    </w:lvl>
    <w:lvl w:ilvl="4" w:tplc="241A0003" w:tentative="1">
      <w:start w:val="1"/>
      <w:numFmt w:val="bullet"/>
      <w:lvlText w:val="o"/>
      <w:lvlJc w:val="left"/>
      <w:pPr>
        <w:ind w:left="3612" w:hanging="360"/>
      </w:pPr>
      <w:rPr>
        <w:rFonts w:ascii="Courier New" w:hAnsi="Courier New" w:cs="Courier New" w:hint="default"/>
      </w:rPr>
    </w:lvl>
    <w:lvl w:ilvl="5" w:tplc="241A0005" w:tentative="1">
      <w:start w:val="1"/>
      <w:numFmt w:val="bullet"/>
      <w:lvlText w:val=""/>
      <w:lvlJc w:val="left"/>
      <w:pPr>
        <w:ind w:left="4332" w:hanging="360"/>
      </w:pPr>
      <w:rPr>
        <w:rFonts w:ascii="Wingdings" w:hAnsi="Wingdings" w:hint="default"/>
      </w:rPr>
    </w:lvl>
    <w:lvl w:ilvl="6" w:tplc="241A0001" w:tentative="1">
      <w:start w:val="1"/>
      <w:numFmt w:val="bullet"/>
      <w:lvlText w:val=""/>
      <w:lvlJc w:val="left"/>
      <w:pPr>
        <w:ind w:left="5052" w:hanging="360"/>
      </w:pPr>
      <w:rPr>
        <w:rFonts w:ascii="Symbol" w:hAnsi="Symbol" w:hint="default"/>
      </w:rPr>
    </w:lvl>
    <w:lvl w:ilvl="7" w:tplc="241A0003" w:tentative="1">
      <w:start w:val="1"/>
      <w:numFmt w:val="bullet"/>
      <w:lvlText w:val="o"/>
      <w:lvlJc w:val="left"/>
      <w:pPr>
        <w:ind w:left="5772" w:hanging="360"/>
      </w:pPr>
      <w:rPr>
        <w:rFonts w:ascii="Courier New" w:hAnsi="Courier New" w:cs="Courier New" w:hint="default"/>
      </w:rPr>
    </w:lvl>
    <w:lvl w:ilvl="8" w:tplc="241A0005" w:tentative="1">
      <w:start w:val="1"/>
      <w:numFmt w:val="bullet"/>
      <w:lvlText w:val=""/>
      <w:lvlJc w:val="left"/>
      <w:pPr>
        <w:ind w:left="6492" w:hanging="360"/>
      </w:pPr>
      <w:rPr>
        <w:rFonts w:ascii="Wingdings" w:hAnsi="Wingdings" w:hint="default"/>
      </w:rPr>
    </w:lvl>
  </w:abstractNum>
  <w:abstractNum w:abstractNumId="11">
    <w:nsid w:val="0595669C"/>
    <w:multiLevelType w:val="hybridMultilevel"/>
    <w:tmpl w:val="794A96BE"/>
    <w:lvl w:ilvl="0" w:tplc="43FC9724">
      <w:start w:val="1"/>
      <w:numFmt w:val="bullet"/>
      <w:lvlText w:val="-"/>
      <w:lvlJc w:val="left"/>
      <w:pPr>
        <w:tabs>
          <w:tab w:val="num" w:pos="1174"/>
        </w:tabs>
        <w:ind w:left="1174" w:hanging="397"/>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74813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C5432D2"/>
    <w:multiLevelType w:val="hybridMultilevel"/>
    <w:tmpl w:val="5922D6CE"/>
    <w:lvl w:ilvl="0" w:tplc="2410C882">
      <w:start w:val="1"/>
      <w:numFmt w:val="decimal"/>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14">
    <w:nsid w:val="0C624A9A"/>
    <w:multiLevelType w:val="hybridMultilevel"/>
    <w:tmpl w:val="5D04EB08"/>
    <w:lvl w:ilvl="0" w:tplc="8B2461DE">
      <w:start w:val="1"/>
      <w:numFmt w:val="bullet"/>
      <w:lvlText w:val=""/>
      <w:lvlJc w:val="left"/>
      <w:pPr>
        <w:ind w:left="502" w:hanging="360"/>
      </w:pPr>
      <w:rPr>
        <w:rFonts w:ascii="Symbol" w:hAnsi="Symbol"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15">
    <w:nsid w:val="0CD3257C"/>
    <w:multiLevelType w:val="hybridMultilevel"/>
    <w:tmpl w:val="E1A2B834"/>
    <w:lvl w:ilvl="0" w:tplc="2D429248">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8B2461D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D615D6"/>
    <w:multiLevelType w:val="multilevel"/>
    <w:tmpl w:val="DE9CBC24"/>
    <w:name w:val="WW8Num3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152138DE"/>
    <w:multiLevelType w:val="hybridMultilevel"/>
    <w:tmpl w:val="D872145A"/>
    <w:lvl w:ilvl="0" w:tplc="400A531C">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CD0972"/>
    <w:multiLevelType w:val="hybridMultilevel"/>
    <w:tmpl w:val="25E669DC"/>
    <w:lvl w:ilvl="0" w:tplc="8B2461D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17D62A8D"/>
    <w:multiLevelType w:val="hybridMultilevel"/>
    <w:tmpl w:val="2158934C"/>
    <w:lvl w:ilvl="0" w:tplc="711829BC">
      <w:start w:val="1"/>
      <w:numFmt w:val="bullet"/>
      <w:lvlText w:val="•"/>
      <w:lvlJc w:val="left"/>
      <w:pPr>
        <w:tabs>
          <w:tab w:val="num" w:pos="720"/>
        </w:tabs>
        <w:ind w:left="720" w:hanging="360"/>
      </w:pPr>
      <w:rPr>
        <w:rFonts w:ascii="Times New Roman" w:hAnsi="Times New Roman" w:hint="default"/>
      </w:rPr>
    </w:lvl>
    <w:lvl w:ilvl="1" w:tplc="710408B2" w:tentative="1">
      <w:start w:val="1"/>
      <w:numFmt w:val="bullet"/>
      <w:lvlText w:val="•"/>
      <w:lvlJc w:val="left"/>
      <w:pPr>
        <w:tabs>
          <w:tab w:val="num" w:pos="1440"/>
        </w:tabs>
        <w:ind w:left="1440" w:hanging="360"/>
      </w:pPr>
      <w:rPr>
        <w:rFonts w:ascii="Times New Roman" w:hAnsi="Times New Roman" w:hint="default"/>
      </w:rPr>
    </w:lvl>
    <w:lvl w:ilvl="2" w:tplc="D3CCE50C" w:tentative="1">
      <w:start w:val="1"/>
      <w:numFmt w:val="bullet"/>
      <w:lvlText w:val="•"/>
      <w:lvlJc w:val="left"/>
      <w:pPr>
        <w:tabs>
          <w:tab w:val="num" w:pos="2160"/>
        </w:tabs>
        <w:ind w:left="2160" w:hanging="360"/>
      </w:pPr>
      <w:rPr>
        <w:rFonts w:ascii="Times New Roman" w:hAnsi="Times New Roman" w:hint="default"/>
      </w:rPr>
    </w:lvl>
    <w:lvl w:ilvl="3" w:tplc="99FCD152" w:tentative="1">
      <w:start w:val="1"/>
      <w:numFmt w:val="bullet"/>
      <w:lvlText w:val="•"/>
      <w:lvlJc w:val="left"/>
      <w:pPr>
        <w:tabs>
          <w:tab w:val="num" w:pos="2880"/>
        </w:tabs>
        <w:ind w:left="2880" w:hanging="360"/>
      </w:pPr>
      <w:rPr>
        <w:rFonts w:ascii="Times New Roman" w:hAnsi="Times New Roman" w:hint="default"/>
      </w:rPr>
    </w:lvl>
    <w:lvl w:ilvl="4" w:tplc="CCE4E15C" w:tentative="1">
      <w:start w:val="1"/>
      <w:numFmt w:val="bullet"/>
      <w:lvlText w:val="•"/>
      <w:lvlJc w:val="left"/>
      <w:pPr>
        <w:tabs>
          <w:tab w:val="num" w:pos="3600"/>
        </w:tabs>
        <w:ind w:left="3600" w:hanging="360"/>
      </w:pPr>
      <w:rPr>
        <w:rFonts w:ascii="Times New Roman" w:hAnsi="Times New Roman" w:hint="default"/>
      </w:rPr>
    </w:lvl>
    <w:lvl w:ilvl="5" w:tplc="2B9EB7BA" w:tentative="1">
      <w:start w:val="1"/>
      <w:numFmt w:val="bullet"/>
      <w:lvlText w:val="•"/>
      <w:lvlJc w:val="left"/>
      <w:pPr>
        <w:tabs>
          <w:tab w:val="num" w:pos="4320"/>
        </w:tabs>
        <w:ind w:left="4320" w:hanging="360"/>
      </w:pPr>
      <w:rPr>
        <w:rFonts w:ascii="Times New Roman" w:hAnsi="Times New Roman" w:hint="default"/>
      </w:rPr>
    </w:lvl>
    <w:lvl w:ilvl="6" w:tplc="0E425CB2" w:tentative="1">
      <w:start w:val="1"/>
      <w:numFmt w:val="bullet"/>
      <w:lvlText w:val="•"/>
      <w:lvlJc w:val="left"/>
      <w:pPr>
        <w:tabs>
          <w:tab w:val="num" w:pos="5040"/>
        </w:tabs>
        <w:ind w:left="5040" w:hanging="360"/>
      </w:pPr>
      <w:rPr>
        <w:rFonts w:ascii="Times New Roman" w:hAnsi="Times New Roman" w:hint="default"/>
      </w:rPr>
    </w:lvl>
    <w:lvl w:ilvl="7" w:tplc="90B26A08" w:tentative="1">
      <w:start w:val="1"/>
      <w:numFmt w:val="bullet"/>
      <w:lvlText w:val="•"/>
      <w:lvlJc w:val="left"/>
      <w:pPr>
        <w:tabs>
          <w:tab w:val="num" w:pos="5760"/>
        </w:tabs>
        <w:ind w:left="5760" w:hanging="360"/>
      </w:pPr>
      <w:rPr>
        <w:rFonts w:ascii="Times New Roman" w:hAnsi="Times New Roman" w:hint="default"/>
      </w:rPr>
    </w:lvl>
    <w:lvl w:ilvl="8" w:tplc="3D1A70A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05D2582"/>
    <w:multiLevelType w:val="singleLevel"/>
    <w:tmpl w:val="2A7ADA42"/>
    <w:lvl w:ilvl="0">
      <w:start w:val="2"/>
      <w:numFmt w:val="bullet"/>
      <w:lvlText w:val="-"/>
      <w:lvlJc w:val="left"/>
      <w:pPr>
        <w:tabs>
          <w:tab w:val="num" w:pos="360"/>
        </w:tabs>
        <w:ind w:left="360" w:hanging="360"/>
      </w:pPr>
      <w:rPr>
        <w:rFonts w:ascii="Times New Roman" w:hAnsi="Times New Roman" w:hint="default"/>
      </w:rPr>
    </w:lvl>
  </w:abstractNum>
  <w:abstractNum w:abstractNumId="22">
    <w:nsid w:val="349F63FB"/>
    <w:multiLevelType w:val="hybridMultilevel"/>
    <w:tmpl w:val="69D0BBEC"/>
    <w:lvl w:ilvl="0" w:tplc="DC74ECB4">
      <w:start w:val="1"/>
      <w:numFmt w:val="upp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D12EBC"/>
    <w:multiLevelType w:val="hybridMultilevel"/>
    <w:tmpl w:val="73B0A4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nsid w:val="510D2424"/>
    <w:multiLevelType w:val="hybridMultilevel"/>
    <w:tmpl w:val="42C613B8"/>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nsid w:val="5CB72D76"/>
    <w:multiLevelType w:val="hybridMultilevel"/>
    <w:tmpl w:val="7C30A306"/>
    <w:lvl w:ilvl="0" w:tplc="4D926FF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884441"/>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28D057F"/>
    <w:multiLevelType w:val="hybridMultilevel"/>
    <w:tmpl w:val="5D2CEE62"/>
    <w:lvl w:ilvl="0" w:tplc="CAD840AC">
      <w:start w:val="1"/>
      <w:numFmt w:val="decimal"/>
      <w:lvlText w:val="%1)"/>
      <w:lvlJc w:val="left"/>
      <w:pPr>
        <w:tabs>
          <w:tab w:val="num" w:pos="1080"/>
        </w:tabs>
        <w:ind w:left="1080" w:hanging="360"/>
      </w:pPr>
      <w:rPr>
        <w:b w:val="0"/>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8">
    <w:nsid w:val="62AE6B29"/>
    <w:multiLevelType w:val="hybridMultilevel"/>
    <w:tmpl w:val="A16415A4"/>
    <w:lvl w:ilvl="0" w:tplc="8C04FB6A">
      <w:start w:val="1"/>
      <w:numFmt w:val="decimal"/>
      <w:lvlText w:val="%1."/>
      <w:lvlJc w:val="righ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12"/>
  </w:num>
  <w:num w:numId="4">
    <w:abstractNumId w:val="24"/>
  </w:num>
  <w:num w:numId="5">
    <w:abstractNumId w:val="20"/>
  </w:num>
  <w:num w:numId="6">
    <w:abstractNumId w:val="27"/>
  </w:num>
  <w:num w:numId="7">
    <w:abstractNumId w:val="9"/>
  </w:num>
  <w:num w:numId="8">
    <w:abstractNumId w:val="13"/>
  </w:num>
  <w:num w:numId="9">
    <w:abstractNumId w:val="18"/>
  </w:num>
  <w:num w:numId="10">
    <w:abstractNumId w:val="23"/>
  </w:num>
  <w:num w:numId="11">
    <w:abstractNumId w:val="16"/>
  </w:num>
  <w:num w:numId="12">
    <w:abstractNumId w:val="1"/>
  </w:num>
  <w:num w:numId="13">
    <w:abstractNumId w:val="14"/>
  </w:num>
  <w:num w:numId="14">
    <w:abstractNumId w:val="19"/>
  </w:num>
  <w:num w:numId="15">
    <w:abstractNumId w:val="7"/>
  </w:num>
  <w:num w:numId="16">
    <w:abstractNumId w:val="15"/>
  </w:num>
  <w:num w:numId="17">
    <w:abstractNumId w:val="8"/>
  </w:num>
  <w:num w:numId="18">
    <w:abstractNumId w:val="21"/>
  </w:num>
  <w:num w:numId="19">
    <w:abstractNumId w:val="11"/>
  </w:num>
  <w:num w:numId="20">
    <w:abstractNumId w:val="17"/>
  </w:num>
  <w:num w:numId="21">
    <w:abstractNumId w:val="26"/>
  </w:num>
  <w:num w:numId="22">
    <w:abstractNumId w:val="10"/>
  </w:num>
  <w:num w:numId="23">
    <w:abstractNumId w:val="25"/>
  </w:num>
  <w:num w:numId="24">
    <w:abstractNumId w:val="0"/>
  </w:num>
  <w:num w:numId="25">
    <w:abstractNumId w:val="2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D17FE1"/>
    <w:rsid w:val="000002D1"/>
    <w:rsid w:val="00001A7F"/>
    <w:rsid w:val="000056FF"/>
    <w:rsid w:val="00006F98"/>
    <w:rsid w:val="00007FEC"/>
    <w:rsid w:val="00010798"/>
    <w:rsid w:val="0001094E"/>
    <w:rsid w:val="00010D9B"/>
    <w:rsid w:val="0001198A"/>
    <w:rsid w:val="00011BAC"/>
    <w:rsid w:val="000125C3"/>
    <w:rsid w:val="00012EFA"/>
    <w:rsid w:val="00013C06"/>
    <w:rsid w:val="00013CF0"/>
    <w:rsid w:val="00016643"/>
    <w:rsid w:val="00017C9F"/>
    <w:rsid w:val="00020B69"/>
    <w:rsid w:val="00020F83"/>
    <w:rsid w:val="000220E0"/>
    <w:rsid w:val="000228A5"/>
    <w:rsid w:val="000241F1"/>
    <w:rsid w:val="00027EFD"/>
    <w:rsid w:val="000319C4"/>
    <w:rsid w:val="0003250E"/>
    <w:rsid w:val="00034A98"/>
    <w:rsid w:val="00037C7A"/>
    <w:rsid w:val="000402B7"/>
    <w:rsid w:val="00040749"/>
    <w:rsid w:val="000430A5"/>
    <w:rsid w:val="00044426"/>
    <w:rsid w:val="000459AB"/>
    <w:rsid w:val="0004717C"/>
    <w:rsid w:val="00051145"/>
    <w:rsid w:val="00052339"/>
    <w:rsid w:val="00055220"/>
    <w:rsid w:val="0005766E"/>
    <w:rsid w:val="00057B36"/>
    <w:rsid w:val="0006100C"/>
    <w:rsid w:val="00061251"/>
    <w:rsid w:val="00063D02"/>
    <w:rsid w:val="00064E7E"/>
    <w:rsid w:val="00066701"/>
    <w:rsid w:val="00066AEA"/>
    <w:rsid w:val="00073168"/>
    <w:rsid w:val="0007336C"/>
    <w:rsid w:val="0007393A"/>
    <w:rsid w:val="00076D0C"/>
    <w:rsid w:val="000774A6"/>
    <w:rsid w:val="000778AD"/>
    <w:rsid w:val="00077F13"/>
    <w:rsid w:val="00080208"/>
    <w:rsid w:val="00080F26"/>
    <w:rsid w:val="000822DB"/>
    <w:rsid w:val="000839F8"/>
    <w:rsid w:val="00085999"/>
    <w:rsid w:val="00086D35"/>
    <w:rsid w:val="00091608"/>
    <w:rsid w:val="00093EEB"/>
    <w:rsid w:val="00096151"/>
    <w:rsid w:val="000976B8"/>
    <w:rsid w:val="000A155B"/>
    <w:rsid w:val="000A1ACC"/>
    <w:rsid w:val="000A2E33"/>
    <w:rsid w:val="000A2F15"/>
    <w:rsid w:val="000A3A73"/>
    <w:rsid w:val="000A3A93"/>
    <w:rsid w:val="000A4DFE"/>
    <w:rsid w:val="000A574C"/>
    <w:rsid w:val="000A6BAE"/>
    <w:rsid w:val="000B09A0"/>
    <w:rsid w:val="000B23D5"/>
    <w:rsid w:val="000B27A4"/>
    <w:rsid w:val="000B2E99"/>
    <w:rsid w:val="000B49F3"/>
    <w:rsid w:val="000B7254"/>
    <w:rsid w:val="000B7A56"/>
    <w:rsid w:val="000B7E64"/>
    <w:rsid w:val="000B7F25"/>
    <w:rsid w:val="000C23E3"/>
    <w:rsid w:val="000C42C4"/>
    <w:rsid w:val="000C503D"/>
    <w:rsid w:val="000C54A5"/>
    <w:rsid w:val="000C5D66"/>
    <w:rsid w:val="000C7AEF"/>
    <w:rsid w:val="000C7C0B"/>
    <w:rsid w:val="000C7C90"/>
    <w:rsid w:val="000D1D3C"/>
    <w:rsid w:val="000D1F36"/>
    <w:rsid w:val="000D3F02"/>
    <w:rsid w:val="000E0DC9"/>
    <w:rsid w:val="000E19B5"/>
    <w:rsid w:val="000E3D8F"/>
    <w:rsid w:val="000E41FE"/>
    <w:rsid w:val="000E42CE"/>
    <w:rsid w:val="000E5B2B"/>
    <w:rsid w:val="000F0807"/>
    <w:rsid w:val="000F1343"/>
    <w:rsid w:val="000F243D"/>
    <w:rsid w:val="000F3BF4"/>
    <w:rsid w:val="000F3EB7"/>
    <w:rsid w:val="000F3FCF"/>
    <w:rsid w:val="000F527B"/>
    <w:rsid w:val="00101E95"/>
    <w:rsid w:val="00102415"/>
    <w:rsid w:val="00103F3D"/>
    <w:rsid w:val="00104361"/>
    <w:rsid w:val="00104FD7"/>
    <w:rsid w:val="00105208"/>
    <w:rsid w:val="00111C16"/>
    <w:rsid w:val="001137BE"/>
    <w:rsid w:val="001144BF"/>
    <w:rsid w:val="00114D00"/>
    <w:rsid w:val="00117900"/>
    <w:rsid w:val="00120440"/>
    <w:rsid w:val="0012094D"/>
    <w:rsid w:val="001248EF"/>
    <w:rsid w:val="00126AA0"/>
    <w:rsid w:val="0012751C"/>
    <w:rsid w:val="0013005E"/>
    <w:rsid w:val="001329EC"/>
    <w:rsid w:val="00136E4F"/>
    <w:rsid w:val="0014088A"/>
    <w:rsid w:val="001430A1"/>
    <w:rsid w:val="00143C90"/>
    <w:rsid w:val="001442FB"/>
    <w:rsid w:val="001448CB"/>
    <w:rsid w:val="001464EA"/>
    <w:rsid w:val="00147123"/>
    <w:rsid w:val="0015390E"/>
    <w:rsid w:val="0015467C"/>
    <w:rsid w:val="00155857"/>
    <w:rsid w:val="001570F3"/>
    <w:rsid w:val="00160A26"/>
    <w:rsid w:val="00162961"/>
    <w:rsid w:val="00162C0A"/>
    <w:rsid w:val="00164935"/>
    <w:rsid w:val="00165CB2"/>
    <w:rsid w:val="00170197"/>
    <w:rsid w:val="001711F1"/>
    <w:rsid w:val="001715A9"/>
    <w:rsid w:val="00171D0C"/>
    <w:rsid w:val="00171DDF"/>
    <w:rsid w:val="00172732"/>
    <w:rsid w:val="00172DB9"/>
    <w:rsid w:val="0017529F"/>
    <w:rsid w:val="0017661D"/>
    <w:rsid w:val="00180D52"/>
    <w:rsid w:val="001813BC"/>
    <w:rsid w:val="0018185F"/>
    <w:rsid w:val="00184226"/>
    <w:rsid w:val="00184571"/>
    <w:rsid w:val="0018762F"/>
    <w:rsid w:val="00192B81"/>
    <w:rsid w:val="0019664B"/>
    <w:rsid w:val="001A186C"/>
    <w:rsid w:val="001A2276"/>
    <w:rsid w:val="001A5687"/>
    <w:rsid w:val="001A5973"/>
    <w:rsid w:val="001B28E5"/>
    <w:rsid w:val="001B5E0F"/>
    <w:rsid w:val="001B64A8"/>
    <w:rsid w:val="001B7B88"/>
    <w:rsid w:val="001C0635"/>
    <w:rsid w:val="001C1D0D"/>
    <w:rsid w:val="001C2627"/>
    <w:rsid w:val="001C39FE"/>
    <w:rsid w:val="001D1706"/>
    <w:rsid w:val="001D40DA"/>
    <w:rsid w:val="001E6D0F"/>
    <w:rsid w:val="001F11D9"/>
    <w:rsid w:val="001F217C"/>
    <w:rsid w:val="001F231A"/>
    <w:rsid w:val="001F324C"/>
    <w:rsid w:val="001F35FE"/>
    <w:rsid w:val="001F44DA"/>
    <w:rsid w:val="001F78DD"/>
    <w:rsid w:val="001F7D2A"/>
    <w:rsid w:val="00204152"/>
    <w:rsid w:val="00204D04"/>
    <w:rsid w:val="00205475"/>
    <w:rsid w:val="00206E04"/>
    <w:rsid w:val="0020722F"/>
    <w:rsid w:val="002076CB"/>
    <w:rsid w:val="002078E1"/>
    <w:rsid w:val="00207DBA"/>
    <w:rsid w:val="00210ED5"/>
    <w:rsid w:val="00211F15"/>
    <w:rsid w:val="00211F3B"/>
    <w:rsid w:val="0021356F"/>
    <w:rsid w:val="00213836"/>
    <w:rsid w:val="00214072"/>
    <w:rsid w:val="00214998"/>
    <w:rsid w:val="0022066E"/>
    <w:rsid w:val="00221777"/>
    <w:rsid w:val="00222386"/>
    <w:rsid w:val="002230D2"/>
    <w:rsid w:val="00226C60"/>
    <w:rsid w:val="002312AF"/>
    <w:rsid w:val="00231CD3"/>
    <w:rsid w:val="00233029"/>
    <w:rsid w:val="00235CB3"/>
    <w:rsid w:val="00237884"/>
    <w:rsid w:val="002408DF"/>
    <w:rsid w:val="00240DB1"/>
    <w:rsid w:val="00240DF8"/>
    <w:rsid w:val="00241879"/>
    <w:rsid w:val="0025459D"/>
    <w:rsid w:val="002548E7"/>
    <w:rsid w:val="002569FB"/>
    <w:rsid w:val="00264616"/>
    <w:rsid w:val="002647A2"/>
    <w:rsid w:val="002666E0"/>
    <w:rsid w:val="002727D6"/>
    <w:rsid w:val="002769B2"/>
    <w:rsid w:val="00276EA2"/>
    <w:rsid w:val="00276F3F"/>
    <w:rsid w:val="00277E7A"/>
    <w:rsid w:val="0028001C"/>
    <w:rsid w:val="0028317D"/>
    <w:rsid w:val="002863C5"/>
    <w:rsid w:val="00286C48"/>
    <w:rsid w:val="00294071"/>
    <w:rsid w:val="0029539F"/>
    <w:rsid w:val="002961E1"/>
    <w:rsid w:val="00297A88"/>
    <w:rsid w:val="002A08CB"/>
    <w:rsid w:val="002A1789"/>
    <w:rsid w:val="002A7764"/>
    <w:rsid w:val="002B0CDB"/>
    <w:rsid w:val="002B230C"/>
    <w:rsid w:val="002B3BCE"/>
    <w:rsid w:val="002B5914"/>
    <w:rsid w:val="002B6875"/>
    <w:rsid w:val="002C1370"/>
    <w:rsid w:val="002C4AA5"/>
    <w:rsid w:val="002C7C6D"/>
    <w:rsid w:val="002C7D9E"/>
    <w:rsid w:val="002D3046"/>
    <w:rsid w:val="002D4A4C"/>
    <w:rsid w:val="002D4E50"/>
    <w:rsid w:val="002E0806"/>
    <w:rsid w:val="002E1B53"/>
    <w:rsid w:val="002E3820"/>
    <w:rsid w:val="002E3823"/>
    <w:rsid w:val="002E7D11"/>
    <w:rsid w:val="002F3460"/>
    <w:rsid w:val="002F4C4D"/>
    <w:rsid w:val="00301CE0"/>
    <w:rsid w:val="00303044"/>
    <w:rsid w:val="00303F9A"/>
    <w:rsid w:val="00304C9C"/>
    <w:rsid w:val="00305732"/>
    <w:rsid w:val="003063BC"/>
    <w:rsid w:val="003066DE"/>
    <w:rsid w:val="00306F4E"/>
    <w:rsid w:val="003131D7"/>
    <w:rsid w:val="00313498"/>
    <w:rsid w:val="00315383"/>
    <w:rsid w:val="003201AD"/>
    <w:rsid w:val="00321E6D"/>
    <w:rsid w:val="00322161"/>
    <w:rsid w:val="00324184"/>
    <w:rsid w:val="003259F6"/>
    <w:rsid w:val="0032771A"/>
    <w:rsid w:val="00330E33"/>
    <w:rsid w:val="00334C97"/>
    <w:rsid w:val="00336EAD"/>
    <w:rsid w:val="00341549"/>
    <w:rsid w:val="00344446"/>
    <w:rsid w:val="00346D03"/>
    <w:rsid w:val="00351BC5"/>
    <w:rsid w:val="00351D60"/>
    <w:rsid w:val="003520B1"/>
    <w:rsid w:val="003553E2"/>
    <w:rsid w:val="0035636E"/>
    <w:rsid w:val="00364163"/>
    <w:rsid w:val="003645A8"/>
    <w:rsid w:val="003657E5"/>
    <w:rsid w:val="00365B5D"/>
    <w:rsid w:val="00366249"/>
    <w:rsid w:val="0036770D"/>
    <w:rsid w:val="00372F09"/>
    <w:rsid w:val="0037582F"/>
    <w:rsid w:val="00381E36"/>
    <w:rsid w:val="00384741"/>
    <w:rsid w:val="00386A53"/>
    <w:rsid w:val="003912E8"/>
    <w:rsid w:val="00391EC1"/>
    <w:rsid w:val="00392E3E"/>
    <w:rsid w:val="00394C6C"/>
    <w:rsid w:val="003957A1"/>
    <w:rsid w:val="003959F8"/>
    <w:rsid w:val="00396F7A"/>
    <w:rsid w:val="00397323"/>
    <w:rsid w:val="0039757C"/>
    <w:rsid w:val="003A02B2"/>
    <w:rsid w:val="003A2659"/>
    <w:rsid w:val="003A3382"/>
    <w:rsid w:val="003A4DA7"/>
    <w:rsid w:val="003B1E6E"/>
    <w:rsid w:val="003B1F2B"/>
    <w:rsid w:val="003B2672"/>
    <w:rsid w:val="003B3434"/>
    <w:rsid w:val="003B3E28"/>
    <w:rsid w:val="003B6221"/>
    <w:rsid w:val="003B734E"/>
    <w:rsid w:val="003B7FE7"/>
    <w:rsid w:val="003C712F"/>
    <w:rsid w:val="003D1343"/>
    <w:rsid w:val="003D16EC"/>
    <w:rsid w:val="003D3E06"/>
    <w:rsid w:val="003D659A"/>
    <w:rsid w:val="003D7F4D"/>
    <w:rsid w:val="003E07B3"/>
    <w:rsid w:val="003E1272"/>
    <w:rsid w:val="003E2A81"/>
    <w:rsid w:val="003E4FB4"/>
    <w:rsid w:val="003E695F"/>
    <w:rsid w:val="003E6D9D"/>
    <w:rsid w:val="003E77EA"/>
    <w:rsid w:val="003F3698"/>
    <w:rsid w:val="003F5932"/>
    <w:rsid w:val="003F72D2"/>
    <w:rsid w:val="004000DD"/>
    <w:rsid w:val="00410612"/>
    <w:rsid w:val="00410DDE"/>
    <w:rsid w:val="004120A5"/>
    <w:rsid w:val="00412EBD"/>
    <w:rsid w:val="00414E92"/>
    <w:rsid w:val="00414FF3"/>
    <w:rsid w:val="00417D31"/>
    <w:rsid w:val="00420821"/>
    <w:rsid w:val="00424F72"/>
    <w:rsid w:val="004253BA"/>
    <w:rsid w:val="00426A61"/>
    <w:rsid w:val="0043158C"/>
    <w:rsid w:val="0043243C"/>
    <w:rsid w:val="0043245C"/>
    <w:rsid w:val="00433922"/>
    <w:rsid w:val="0043618F"/>
    <w:rsid w:val="0043657E"/>
    <w:rsid w:val="00436E2D"/>
    <w:rsid w:val="00441FE0"/>
    <w:rsid w:val="004437F8"/>
    <w:rsid w:val="00443FAD"/>
    <w:rsid w:val="00454AB7"/>
    <w:rsid w:val="00454FFB"/>
    <w:rsid w:val="0045570A"/>
    <w:rsid w:val="00455A57"/>
    <w:rsid w:val="00457153"/>
    <w:rsid w:val="00457EA7"/>
    <w:rsid w:val="00461BC2"/>
    <w:rsid w:val="00463E8C"/>
    <w:rsid w:val="004640E8"/>
    <w:rsid w:val="00466B74"/>
    <w:rsid w:val="00467688"/>
    <w:rsid w:val="00467B9B"/>
    <w:rsid w:val="00467FCE"/>
    <w:rsid w:val="004716D6"/>
    <w:rsid w:val="0047262F"/>
    <w:rsid w:val="004731B8"/>
    <w:rsid w:val="004735AD"/>
    <w:rsid w:val="00474907"/>
    <w:rsid w:val="0047504D"/>
    <w:rsid w:val="004762DA"/>
    <w:rsid w:val="00476B68"/>
    <w:rsid w:val="00476E4F"/>
    <w:rsid w:val="004773FE"/>
    <w:rsid w:val="00482EAC"/>
    <w:rsid w:val="0048498D"/>
    <w:rsid w:val="004861A4"/>
    <w:rsid w:val="00486837"/>
    <w:rsid w:val="00486DE5"/>
    <w:rsid w:val="00490452"/>
    <w:rsid w:val="00490713"/>
    <w:rsid w:val="004924AF"/>
    <w:rsid w:val="004934E6"/>
    <w:rsid w:val="004935E9"/>
    <w:rsid w:val="0049389A"/>
    <w:rsid w:val="00494613"/>
    <w:rsid w:val="00494ABD"/>
    <w:rsid w:val="00494F10"/>
    <w:rsid w:val="00495AC7"/>
    <w:rsid w:val="0049612D"/>
    <w:rsid w:val="004A2BB3"/>
    <w:rsid w:val="004A3E00"/>
    <w:rsid w:val="004A5049"/>
    <w:rsid w:val="004A78CA"/>
    <w:rsid w:val="004B291F"/>
    <w:rsid w:val="004B5595"/>
    <w:rsid w:val="004B56D9"/>
    <w:rsid w:val="004C124C"/>
    <w:rsid w:val="004C3CAD"/>
    <w:rsid w:val="004C3EE2"/>
    <w:rsid w:val="004C402A"/>
    <w:rsid w:val="004C49DA"/>
    <w:rsid w:val="004C70B6"/>
    <w:rsid w:val="004D0C07"/>
    <w:rsid w:val="004D177C"/>
    <w:rsid w:val="004D3519"/>
    <w:rsid w:val="004D3CE7"/>
    <w:rsid w:val="004D42EC"/>
    <w:rsid w:val="004D5C89"/>
    <w:rsid w:val="004D5C9B"/>
    <w:rsid w:val="004E15F7"/>
    <w:rsid w:val="004E2F16"/>
    <w:rsid w:val="004E35D1"/>
    <w:rsid w:val="004E36B1"/>
    <w:rsid w:val="004E3BDD"/>
    <w:rsid w:val="004E5566"/>
    <w:rsid w:val="004E6990"/>
    <w:rsid w:val="004E6D77"/>
    <w:rsid w:val="004F1FCF"/>
    <w:rsid w:val="004F2AAD"/>
    <w:rsid w:val="004F35FF"/>
    <w:rsid w:val="004F3BCE"/>
    <w:rsid w:val="004F5459"/>
    <w:rsid w:val="004F57C2"/>
    <w:rsid w:val="004F6308"/>
    <w:rsid w:val="004F6C5E"/>
    <w:rsid w:val="004F7A0D"/>
    <w:rsid w:val="0050118F"/>
    <w:rsid w:val="0050157F"/>
    <w:rsid w:val="00502BF7"/>
    <w:rsid w:val="00506627"/>
    <w:rsid w:val="005072A7"/>
    <w:rsid w:val="00511EF8"/>
    <w:rsid w:val="0051282F"/>
    <w:rsid w:val="00513422"/>
    <w:rsid w:val="00513D11"/>
    <w:rsid w:val="00514160"/>
    <w:rsid w:val="00515033"/>
    <w:rsid w:val="00515FDF"/>
    <w:rsid w:val="005164C7"/>
    <w:rsid w:val="00516643"/>
    <w:rsid w:val="005166F2"/>
    <w:rsid w:val="0052046B"/>
    <w:rsid w:val="00520490"/>
    <w:rsid w:val="005205B9"/>
    <w:rsid w:val="005247BA"/>
    <w:rsid w:val="005262C2"/>
    <w:rsid w:val="00526653"/>
    <w:rsid w:val="00531ECC"/>
    <w:rsid w:val="00533198"/>
    <w:rsid w:val="005332A2"/>
    <w:rsid w:val="00533554"/>
    <w:rsid w:val="0053574C"/>
    <w:rsid w:val="005357BF"/>
    <w:rsid w:val="00536936"/>
    <w:rsid w:val="005414CB"/>
    <w:rsid w:val="00541B5D"/>
    <w:rsid w:val="00547B4C"/>
    <w:rsid w:val="00555678"/>
    <w:rsid w:val="0055598A"/>
    <w:rsid w:val="00556B0A"/>
    <w:rsid w:val="00556D7D"/>
    <w:rsid w:val="0056037B"/>
    <w:rsid w:val="00561032"/>
    <w:rsid w:val="005614F2"/>
    <w:rsid w:val="00561FC0"/>
    <w:rsid w:val="005643B5"/>
    <w:rsid w:val="005660EF"/>
    <w:rsid w:val="00567B04"/>
    <w:rsid w:val="0057090B"/>
    <w:rsid w:val="00573057"/>
    <w:rsid w:val="00574274"/>
    <w:rsid w:val="00574295"/>
    <w:rsid w:val="00574823"/>
    <w:rsid w:val="00574A5E"/>
    <w:rsid w:val="00575DFE"/>
    <w:rsid w:val="00577130"/>
    <w:rsid w:val="00580736"/>
    <w:rsid w:val="00580813"/>
    <w:rsid w:val="00581D88"/>
    <w:rsid w:val="005834AB"/>
    <w:rsid w:val="00583C72"/>
    <w:rsid w:val="005854DF"/>
    <w:rsid w:val="0058667B"/>
    <w:rsid w:val="0059087B"/>
    <w:rsid w:val="00590D19"/>
    <w:rsid w:val="00590DA7"/>
    <w:rsid w:val="00591304"/>
    <w:rsid w:val="0059255C"/>
    <w:rsid w:val="00592F51"/>
    <w:rsid w:val="00594CA3"/>
    <w:rsid w:val="00596256"/>
    <w:rsid w:val="005A520C"/>
    <w:rsid w:val="005A5DA6"/>
    <w:rsid w:val="005A6BD9"/>
    <w:rsid w:val="005A7450"/>
    <w:rsid w:val="005A745E"/>
    <w:rsid w:val="005A75A3"/>
    <w:rsid w:val="005A767D"/>
    <w:rsid w:val="005A7889"/>
    <w:rsid w:val="005B129C"/>
    <w:rsid w:val="005B1F07"/>
    <w:rsid w:val="005B1FCB"/>
    <w:rsid w:val="005B22CD"/>
    <w:rsid w:val="005B3C34"/>
    <w:rsid w:val="005B6A9E"/>
    <w:rsid w:val="005B6F8A"/>
    <w:rsid w:val="005C5826"/>
    <w:rsid w:val="005C7229"/>
    <w:rsid w:val="005C7244"/>
    <w:rsid w:val="005C74D5"/>
    <w:rsid w:val="005D1C01"/>
    <w:rsid w:val="005D2004"/>
    <w:rsid w:val="005D6951"/>
    <w:rsid w:val="005D7D9F"/>
    <w:rsid w:val="005E20FC"/>
    <w:rsid w:val="005E2A7F"/>
    <w:rsid w:val="005E4F1F"/>
    <w:rsid w:val="005F056A"/>
    <w:rsid w:val="005F09BF"/>
    <w:rsid w:val="005F0CE8"/>
    <w:rsid w:val="005F4562"/>
    <w:rsid w:val="005F49E0"/>
    <w:rsid w:val="005F5046"/>
    <w:rsid w:val="005F535A"/>
    <w:rsid w:val="005F5DF3"/>
    <w:rsid w:val="005F6844"/>
    <w:rsid w:val="006011AB"/>
    <w:rsid w:val="00601426"/>
    <w:rsid w:val="00610800"/>
    <w:rsid w:val="00611604"/>
    <w:rsid w:val="0061169E"/>
    <w:rsid w:val="006136C6"/>
    <w:rsid w:val="00614B7D"/>
    <w:rsid w:val="0061723F"/>
    <w:rsid w:val="006217A6"/>
    <w:rsid w:val="00621F02"/>
    <w:rsid w:val="00622C24"/>
    <w:rsid w:val="006234BF"/>
    <w:rsid w:val="006235FD"/>
    <w:rsid w:val="006270C6"/>
    <w:rsid w:val="00633087"/>
    <w:rsid w:val="00633B21"/>
    <w:rsid w:val="006343B1"/>
    <w:rsid w:val="006356FF"/>
    <w:rsid w:val="006371EA"/>
    <w:rsid w:val="00637829"/>
    <w:rsid w:val="00637D4C"/>
    <w:rsid w:val="00637E2B"/>
    <w:rsid w:val="00642625"/>
    <w:rsid w:val="00645256"/>
    <w:rsid w:val="00651321"/>
    <w:rsid w:val="00653C2A"/>
    <w:rsid w:val="00655433"/>
    <w:rsid w:val="0065602C"/>
    <w:rsid w:val="0065624F"/>
    <w:rsid w:val="0065649E"/>
    <w:rsid w:val="00660593"/>
    <w:rsid w:val="00660F00"/>
    <w:rsid w:val="006612F1"/>
    <w:rsid w:val="00665775"/>
    <w:rsid w:val="006676C9"/>
    <w:rsid w:val="00670778"/>
    <w:rsid w:val="00670B36"/>
    <w:rsid w:val="00675959"/>
    <w:rsid w:val="00676932"/>
    <w:rsid w:val="00682D5C"/>
    <w:rsid w:val="00683EE5"/>
    <w:rsid w:val="00684EBE"/>
    <w:rsid w:val="00685FD0"/>
    <w:rsid w:val="006877DC"/>
    <w:rsid w:val="00690683"/>
    <w:rsid w:val="006946EB"/>
    <w:rsid w:val="00695556"/>
    <w:rsid w:val="00696810"/>
    <w:rsid w:val="006A3402"/>
    <w:rsid w:val="006A35D9"/>
    <w:rsid w:val="006A3DE1"/>
    <w:rsid w:val="006A5282"/>
    <w:rsid w:val="006A5594"/>
    <w:rsid w:val="006B0657"/>
    <w:rsid w:val="006B09C5"/>
    <w:rsid w:val="006B1459"/>
    <w:rsid w:val="006B17C2"/>
    <w:rsid w:val="006B3C4D"/>
    <w:rsid w:val="006B41B9"/>
    <w:rsid w:val="006B4235"/>
    <w:rsid w:val="006B4962"/>
    <w:rsid w:val="006B51FE"/>
    <w:rsid w:val="006B5A05"/>
    <w:rsid w:val="006B63C5"/>
    <w:rsid w:val="006C12E6"/>
    <w:rsid w:val="006C168B"/>
    <w:rsid w:val="006C2114"/>
    <w:rsid w:val="006C2DB7"/>
    <w:rsid w:val="006C5F3F"/>
    <w:rsid w:val="006C613B"/>
    <w:rsid w:val="006D0265"/>
    <w:rsid w:val="006D26DF"/>
    <w:rsid w:val="006D6B0D"/>
    <w:rsid w:val="006E6D7B"/>
    <w:rsid w:val="006F2309"/>
    <w:rsid w:val="006F3F0E"/>
    <w:rsid w:val="006F5A2A"/>
    <w:rsid w:val="007000B4"/>
    <w:rsid w:val="00700501"/>
    <w:rsid w:val="00702E22"/>
    <w:rsid w:val="00702EFC"/>
    <w:rsid w:val="0070312D"/>
    <w:rsid w:val="00703911"/>
    <w:rsid w:val="00704D74"/>
    <w:rsid w:val="00712145"/>
    <w:rsid w:val="00712BA0"/>
    <w:rsid w:val="00714C66"/>
    <w:rsid w:val="00714EE1"/>
    <w:rsid w:val="0071613D"/>
    <w:rsid w:val="0071638F"/>
    <w:rsid w:val="007205CA"/>
    <w:rsid w:val="00720EEB"/>
    <w:rsid w:val="00721CC0"/>
    <w:rsid w:val="00721F3F"/>
    <w:rsid w:val="007235F1"/>
    <w:rsid w:val="00725103"/>
    <w:rsid w:val="0072634C"/>
    <w:rsid w:val="00726575"/>
    <w:rsid w:val="00726EEA"/>
    <w:rsid w:val="00731709"/>
    <w:rsid w:val="007343EB"/>
    <w:rsid w:val="00735242"/>
    <w:rsid w:val="0074517A"/>
    <w:rsid w:val="00745F94"/>
    <w:rsid w:val="007471BD"/>
    <w:rsid w:val="007477C1"/>
    <w:rsid w:val="007514BD"/>
    <w:rsid w:val="00755C7C"/>
    <w:rsid w:val="00756681"/>
    <w:rsid w:val="007602D8"/>
    <w:rsid w:val="007620B4"/>
    <w:rsid w:val="00763D72"/>
    <w:rsid w:val="007644C8"/>
    <w:rsid w:val="0076511A"/>
    <w:rsid w:val="007662BE"/>
    <w:rsid w:val="0076721C"/>
    <w:rsid w:val="00767717"/>
    <w:rsid w:val="00772169"/>
    <w:rsid w:val="00775069"/>
    <w:rsid w:val="0077563D"/>
    <w:rsid w:val="007768E2"/>
    <w:rsid w:val="007771E9"/>
    <w:rsid w:val="007776C9"/>
    <w:rsid w:val="0077772D"/>
    <w:rsid w:val="00780085"/>
    <w:rsid w:val="007803B5"/>
    <w:rsid w:val="00787308"/>
    <w:rsid w:val="0079065D"/>
    <w:rsid w:val="007920D4"/>
    <w:rsid w:val="00792851"/>
    <w:rsid w:val="007944DB"/>
    <w:rsid w:val="007A3BE0"/>
    <w:rsid w:val="007A4CA3"/>
    <w:rsid w:val="007A5E82"/>
    <w:rsid w:val="007A64BA"/>
    <w:rsid w:val="007B0F7C"/>
    <w:rsid w:val="007B20D4"/>
    <w:rsid w:val="007B43BC"/>
    <w:rsid w:val="007B52A5"/>
    <w:rsid w:val="007B7127"/>
    <w:rsid w:val="007C2CF4"/>
    <w:rsid w:val="007C310C"/>
    <w:rsid w:val="007C34F7"/>
    <w:rsid w:val="007C37A9"/>
    <w:rsid w:val="007C40D5"/>
    <w:rsid w:val="007C4E3E"/>
    <w:rsid w:val="007C4FE0"/>
    <w:rsid w:val="007C5204"/>
    <w:rsid w:val="007C7764"/>
    <w:rsid w:val="007C7C20"/>
    <w:rsid w:val="007D13AE"/>
    <w:rsid w:val="007D3653"/>
    <w:rsid w:val="007D390E"/>
    <w:rsid w:val="007D4217"/>
    <w:rsid w:val="007D6E64"/>
    <w:rsid w:val="007E200B"/>
    <w:rsid w:val="007E561A"/>
    <w:rsid w:val="007F04CB"/>
    <w:rsid w:val="007F22D8"/>
    <w:rsid w:val="007F25F3"/>
    <w:rsid w:val="007F27C1"/>
    <w:rsid w:val="007F2DF7"/>
    <w:rsid w:val="007F3BA2"/>
    <w:rsid w:val="007F5C4C"/>
    <w:rsid w:val="007F783C"/>
    <w:rsid w:val="00800818"/>
    <w:rsid w:val="00801469"/>
    <w:rsid w:val="00802003"/>
    <w:rsid w:val="00804BE3"/>
    <w:rsid w:val="00805BC9"/>
    <w:rsid w:val="0080739C"/>
    <w:rsid w:val="00812B41"/>
    <w:rsid w:val="008139E6"/>
    <w:rsid w:val="00817770"/>
    <w:rsid w:val="00820548"/>
    <w:rsid w:val="0082568F"/>
    <w:rsid w:val="008258AC"/>
    <w:rsid w:val="00826BC0"/>
    <w:rsid w:val="00830BD9"/>
    <w:rsid w:val="00830E5A"/>
    <w:rsid w:val="00832240"/>
    <w:rsid w:val="0083676B"/>
    <w:rsid w:val="008367F0"/>
    <w:rsid w:val="00837289"/>
    <w:rsid w:val="00842248"/>
    <w:rsid w:val="00842375"/>
    <w:rsid w:val="0084465D"/>
    <w:rsid w:val="00844A16"/>
    <w:rsid w:val="008475B9"/>
    <w:rsid w:val="008531E5"/>
    <w:rsid w:val="00854CAE"/>
    <w:rsid w:val="008558A3"/>
    <w:rsid w:val="00856FA7"/>
    <w:rsid w:val="008579FD"/>
    <w:rsid w:val="00857CE5"/>
    <w:rsid w:val="00857DCA"/>
    <w:rsid w:val="00860740"/>
    <w:rsid w:val="00860DBB"/>
    <w:rsid w:val="008651EC"/>
    <w:rsid w:val="008664B9"/>
    <w:rsid w:val="00873593"/>
    <w:rsid w:val="00874035"/>
    <w:rsid w:val="00874FCB"/>
    <w:rsid w:val="008773E1"/>
    <w:rsid w:val="00877428"/>
    <w:rsid w:val="00881B99"/>
    <w:rsid w:val="00883F95"/>
    <w:rsid w:val="00884CB3"/>
    <w:rsid w:val="00886BE6"/>
    <w:rsid w:val="0088701B"/>
    <w:rsid w:val="00887230"/>
    <w:rsid w:val="008923F8"/>
    <w:rsid w:val="00893478"/>
    <w:rsid w:val="0089581E"/>
    <w:rsid w:val="008971D1"/>
    <w:rsid w:val="008975BC"/>
    <w:rsid w:val="008A210F"/>
    <w:rsid w:val="008A239C"/>
    <w:rsid w:val="008A2F14"/>
    <w:rsid w:val="008A3B62"/>
    <w:rsid w:val="008A5898"/>
    <w:rsid w:val="008A7801"/>
    <w:rsid w:val="008B003E"/>
    <w:rsid w:val="008B0191"/>
    <w:rsid w:val="008B50EE"/>
    <w:rsid w:val="008B5355"/>
    <w:rsid w:val="008B568F"/>
    <w:rsid w:val="008B7B52"/>
    <w:rsid w:val="008C28A3"/>
    <w:rsid w:val="008C33FC"/>
    <w:rsid w:val="008C4B8D"/>
    <w:rsid w:val="008C7112"/>
    <w:rsid w:val="008D0F0C"/>
    <w:rsid w:val="008D103E"/>
    <w:rsid w:val="008D3F98"/>
    <w:rsid w:val="008D48EA"/>
    <w:rsid w:val="008D57ED"/>
    <w:rsid w:val="008E216E"/>
    <w:rsid w:val="008F278E"/>
    <w:rsid w:val="008F3F87"/>
    <w:rsid w:val="008F4FD9"/>
    <w:rsid w:val="008F5110"/>
    <w:rsid w:val="008F6AAA"/>
    <w:rsid w:val="008F7171"/>
    <w:rsid w:val="009009FF"/>
    <w:rsid w:val="0090153E"/>
    <w:rsid w:val="00902709"/>
    <w:rsid w:val="009032D8"/>
    <w:rsid w:val="00904828"/>
    <w:rsid w:val="00905237"/>
    <w:rsid w:val="009053F3"/>
    <w:rsid w:val="00905ED4"/>
    <w:rsid w:val="009072B1"/>
    <w:rsid w:val="00907B26"/>
    <w:rsid w:val="009115F8"/>
    <w:rsid w:val="009118F5"/>
    <w:rsid w:val="00911BD3"/>
    <w:rsid w:val="00914603"/>
    <w:rsid w:val="00915853"/>
    <w:rsid w:val="009174B6"/>
    <w:rsid w:val="00917BD2"/>
    <w:rsid w:val="00917E8A"/>
    <w:rsid w:val="0092310D"/>
    <w:rsid w:val="00931047"/>
    <w:rsid w:val="00932767"/>
    <w:rsid w:val="00936567"/>
    <w:rsid w:val="00936F29"/>
    <w:rsid w:val="00937DF6"/>
    <w:rsid w:val="00940E89"/>
    <w:rsid w:val="00941EF6"/>
    <w:rsid w:val="00943B7F"/>
    <w:rsid w:val="00943EEA"/>
    <w:rsid w:val="009441CA"/>
    <w:rsid w:val="00945DD2"/>
    <w:rsid w:val="009472FF"/>
    <w:rsid w:val="00950884"/>
    <w:rsid w:val="00950C54"/>
    <w:rsid w:val="00951090"/>
    <w:rsid w:val="009533C6"/>
    <w:rsid w:val="009537A7"/>
    <w:rsid w:val="00955B5D"/>
    <w:rsid w:val="0095634D"/>
    <w:rsid w:val="00956BB5"/>
    <w:rsid w:val="00957163"/>
    <w:rsid w:val="00957D1F"/>
    <w:rsid w:val="009605F3"/>
    <w:rsid w:val="009611FB"/>
    <w:rsid w:val="00961908"/>
    <w:rsid w:val="00961CA3"/>
    <w:rsid w:val="00962704"/>
    <w:rsid w:val="0096284F"/>
    <w:rsid w:val="009632BD"/>
    <w:rsid w:val="00965479"/>
    <w:rsid w:val="009720EF"/>
    <w:rsid w:val="00972EDE"/>
    <w:rsid w:val="0097325F"/>
    <w:rsid w:val="0097442A"/>
    <w:rsid w:val="009757EE"/>
    <w:rsid w:val="00976704"/>
    <w:rsid w:val="00977401"/>
    <w:rsid w:val="00984C7F"/>
    <w:rsid w:val="0098570F"/>
    <w:rsid w:val="0098576B"/>
    <w:rsid w:val="00985FCD"/>
    <w:rsid w:val="00986BAF"/>
    <w:rsid w:val="00986D25"/>
    <w:rsid w:val="00991BD7"/>
    <w:rsid w:val="00991F62"/>
    <w:rsid w:val="0099202E"/>
    <w:rsid w:val="009935A2"/>
    <w:rsid w:val="00993D6E"/>
    <w:rsid w:val="009948F8"/>
    <w:rsid w:val="009967C5"/>
    <w:rsid w:val="009A0561"/>
    <w:rsid w:val="009A07CC"/>
    <w:rsid w:val="009A08E6"/>
    <w:rsid w:val="009A1490"/>
    <w:rsid w:val="009A1B63"/>
    <w:rsid w:val="009A1CE2"/>
    <w:rsid w:val="009A1F86"/>
    <w:rsid w:val="009A7DEF"/>
    <w:rsid w:val="009B02E7"/>
    <w:rsid w:val="009B1C6D"/>
    <w:rsid w:val="009B28C5"/>
    <w:rsid w:val="009B50F9"/>
    <w:rsid w:val="009B575C"/>
    <w:rsid w:val="009B6BC1"/>
    <w:rsid w:val="009C2DBE"/>
    <w:rsid w:val="009C3E62"/>
    <w:rsid w:val="009C45FA"/>
    <w:rsid w:val="009C46B8"/>
    <w:rsid w:val="009C489D"/>
    <w:rsid w:val="009C4B77"/>
    <w:rsid w:val="009C7E0B"/>
    <w:rsid w:val="009D09BF"/>
    <w:rsid w:val="009D1710"/>
    <w:rsid w:val="009D1C3D"/>
    <w:rsid w:val="009D1F1A"/>
    <w:rsid w:val="009D21A0"/>
    <w:rsid w:val="009D2975"/>
    <w:rsid w:val="009D3C91"/>
    <w:rsid w:val="009D54AA"/>
    <w:rsid w:val="009D638C"/>
    <w:rsid w:val="009E1855"/>
    <w:rsid w:val="009E2ADC"/>
    <w:rsid w:val="009E2E07"/>
    <w:rsid w:val="009E3181"/>
    <w:rsid w:val="009E65E3"/>
    <w:rsid w:val="009E6EC9"/>
    <w:rsid w:val="009E73B7"/>
    <w:rsid w:val="009E7C93"/>
    <w:rsid w:val="009F1647"/>
    <w:rsid w:val="009F26F8"/>
    <w:rsid w:val="009F3E13"/>
    <w:rsid w:val="009F3E49"/>
    <w:rsid w:val="009F6A17"/>
    <w:rsid w:val="00A01127"/>
    <w:rsid w:val="00A032B2"/>
    <w:rsid w:val="00A032FF"/>
    <w:rsid w:val="00A05736"/>
    <w:rsid w:val="00A06558"/>
    <w:rsid w:val="00A065DA"/>
    <w:rsid w:val="00A10BE4"/>
    <w:rsid w:val="00A10F6B"/>
    <w:rsid w:val="00A135F3"/>
    <w:rsid w:val="00A1393E"/>
    <w:rsid w:val="00A16195"/>
    <w:rsid w:val="00A218CF"/>
    <w:rsid w:val="00A23476"/>
    <w:rsid w:val="00A238BC"/>
    <w:rsid w:val="00A24A02"/>
    <w:rsid w:val="00A30A6F"/>
    <w:rsid w:val="00A326AD"/>
    <w:rsid w:val="00A3389A"/>
    <w:rsid w:val="00A36A27"/>
    <w:rsid w:val="00A37FDA"/>
    <w:rsid w:val="00A4205B"/>
    <w:rsid w:val="00A42F6C"/>
    <w:rsid w:val="00A45879"/>
    <w:rsid w:val="00A4600D"/>
    <w:rsid w:val="00A47948"/>
    <w:rsid w:val="00A47AF9"/>
    <w:rsid w:val="00A51770"/>
    <w:rsid w:val="00A520CF"/>
    <w:rsid w:val="00A532AC"/>
    <w:rsid w:val="00A53779"/>
    <w:rsid w:val="00A54F06"/>
    <w:rsid w:val="00A56B8F"/>
    <w:rsid w:val="00A57AF6"/>
    <w:rsid w:val="00A60C67"/>
    <w:rsid w:val="00A61183"/>
    <w:rsid w:val="00A61528"/>
    <w:rsid w:val="00A63AC6"/>
    <w:rsid w:val="00A706A7"/>
    <w:rsid w:val="00A73267"/>
    <w:rsid w:val="00A75935"/>
    <w:rsid w:val="00A76911"/>
    <w:rsid w:val="00A80210"/>
    <w:rsid w:val="00A8068D"/>
    <w:rsid w:val="00A8715A"/>
    <w:rsid w:val="00A87772"/>
    <w:rsid w:val="00A878FC"/>
    <w:rsid w:val="00A90F08"/>
    <w:rsid w:val="00A93B89"/>
    <w:rsid w:val="00A97A64"/>
    <w:rsid w:val="00AA15B0"/>
    <w:rsid w:val="00AA168D"/>
    <w:rsid w:val="00AA1E17"/>
    <w:rsid w:val="00AA4612"/>
    <w:rsid w:val="00AA4C8C"/>
    <w:rsid w:val="00AA5A9A"/>
    <w:rsid w:val="00AA7BF0"/>
    <w:rsid w:val="00AB0318"/>
    <w:rsid w:val="00AB05A4"/>
    <w:rsid w:val="00AB2940"/>
    <w:rsid w:val="00AB3626"/>
    <w:rsid w:val="00AB4241"/>
    <w:rsid w:val="00AB5A19"/>
    <w:rsid w:val="00AB60D5"/>
    <w:rsid w:val="00AC0BDF"/>
    <w:rsid w:val="00AC4130"/>
    <w:rsid w:val="00AC7A61"/>
    <w:rsid w:val="00AD0C82"/>
    <w:rsid w:val="00AD11C5"/>
    <w:rsid w:val="00AD14AF"/>
    <w:rsid w:val="00AD1B1C"/>
    <w:rsid w:val="00AD2B26"/>
    <w:rsid w:val="00AD482A"/>
    <w:rsid w:val="00AD4D8F"/>
    <w:rsid w:val="00AD6CB8"/>
    <w:rsid w:val="00AE2F72"/>
    <w:rsid w:val="00AE357F"/>
    <w:rsid w:val="00AE61E1"/>
    <w:rsid w:val="00AE721A"/>
    <w:rsid w:val="00AE7232"/>
    <w:rsid w:val="00AE7C8A"/>
    <w:rsid w:val="00AE7DF4"/>
    <w:rsid w:val="00AF0E27"/>
    <w:rsid w:val="00AF67DC"/>
    <w:rsid w:val="00AF6C37"/>
    <w:rsid w:val="00B00C7E"/>
    <w:rsid w:val="00B00EEC"/>
    <w:rsid w:val="00B01852"/>
    <w:rsid w:val="00B01FE7"/>
    <w:rsid w:val="00B04CDC"/>
    <w:rsid w:val="00B057E0"/>
    <w:rsid w:val="00B05919"/>
    <w:rsid w:val="00B05DF4"/>
    <w:rsid w:val="00B06097"/>
    <w:rsid w:val="00B06CE1"/>
    <w:rsid w:val="00B10DBE"/>
    <w:rsid w:val="00B151EF"/>
    <w:rsid w:val="00B1791C"/>
    <w:rsid w:val="00B224FC"/>
    <w:rsid w:val="00B243BB"/>
    <w:rsid w:val="00B24852"/>
    <w:rsid w:val="00B25086"/>
    <w:rsid w:val="00B30F4E"/>
    <w:rsid w:val="00B31301"/>
    <w:rsid w:val="00B33A51"/>
    <w:rsid w:val="00B348B9"/>
    <w:rsid w:val="00B34BAD"/>
    <w:rsid w:val="00B35E75"/>
    <w:rsid w:val="00B37722"/>
    <w:rsid w:val="00B40B28"/>
    <w:rsid w:val="00B44F0F"/>
    <w:rsid w:val="00B51809"/>
    <w:rsid w:val="00B521EA"/>
    <w:rsid w:val="00B546DA"/>
    <w:rsid w:val="00B54BBA"/>
    <w:rsid w:val="00B55103"/>
    <w:rsid w:val="00B571C9"/>
    <w:rsid w:val="00B579CB"/>
    <w:rsid w:val="00B61B1F"/>
    <w:rsid w:val="00B62406"/>
    <w:rsid w:val="00B62909"/>
    <w:rsid w:val="00B649A8"/>
    <w:rsid w:val="00B6693F"/>
    <w:rsid w:val="00B67FA4"/>
    <w:rsid w:val="00B701F3"/>
    <w:rsid w:val="00B70A00"/>
    <w:rsid w:val="00B70B66"/>
    <w:rsid w:val="00B74025"/>
    <w:rsid w:val="00B740BB"/>
    <w:rsid w:val="00B76E9F"/>
    <w:rsid w:val="00B7701E"/>
    <w:rsid w:val="00B8103E"/>
    <w:rsid w:val="00B819C0"/>
    <w:rsid w:val="00B8219F"/>
    <w:rsid w:val="00B824E1"/>
    <w:rsid w:val="00B841D4"/>
    <w:rsid w:val="00B8550A"/>
    <w:rsid w:val="00B91671"/>
    <w:rsid w:val="00B92687"/>
    <w:rsid w:val="00B933A2"/>
    <w:rsid w:val="00B93B12"/>
    <w:rsid w:val="00B94F84"/>
    <w:rsid w:val="00B95BD6"/>
    <w:rsid w:val="00BA0121"/>
    <w:rsid w:val="00BA164A"/>
    <w:rsid w:val="00BA2A05"/>
    <w:rsid w:val="00BA3EA8"/>
    <w:rsid w:val="00BA3F90"/>
    <w:rsid w:val="00BB021B"/>
    <w:rsid w:val="00BB03BB"/>
    <w:rsid w:val="00BB07EC"/>
    <w:rsid w:val="00BB1A99"/>
    <w:rsid w:val="00BB2ED0"/>
    <w:rsid w:val="00BB72B2"/>
    <w:rsid w:val="00BB7C17"/>
    <w:rsid w:val="00BC117B"/>
    <w:rsid w:val="00BC144D"/>
    <w:rsid w:val="00BC1919"/>
    <w:rsid w:val="00BC4638"/>
    <w:rsid w:val="00BC5894"/>
    <w:rsid w:val="00BC6119"/>
    <w:rsid w:val="00BD25B7"/>
    <w:rsid w:val="00BD6EDE"/>
    <w:rsid w:val="00BD7A6D"/>
    <w:rsid w:val="00BD7F26"/>
    <w:rsid w:val="00BE6D1A"/>
    <w:rsid w:val="00BF02AF"/>
    <w:rsid w:val="00BF0B0C"/>
    <w:rsid w:val="00BF3459"/>
    <w:rsid w:val="00BF47C8"/>
    <w:rsid w:val="00BF4F20"/>
    <w:rsid w:val="00C00119"/>
    <w:rsid w:val="00C01F24"/>
    <w:rsid w:val="00C022A9"/>
    <w:rsid w:val="00C03EFD"/>
    <w:rsid w:val="00C042F0"/>
    <w:rsid w:val="00C05A60"/>
    <w:rsid w:val="00C06474"/>
    <w:rsid w:val="00C07F19"/>
    <w:rsid w:val="00C10E51"/>
    <w:rsid w:val="00C155D3"/>
    <w:rsid w:val="00C16445"/>
    <w:rsid w:val="00C16717"/>
    <w:rsid w:val="00C17905"/>
    <w:rsid w:val="00C211F1"/>
    <w:rsid w:val="00C2458F"/>
    <w:rsid w:val="00C24BF2"/>
    <w:rsid w:val="00C24E87"/>
    <w:rsid w:val="00C2642A"/>
    <w:rsid w:val="00C26B1A"/>
    <w:rsid w:val="00C303C4"/>
    <w:rsid w:val="00C3055D"/>
    <w:rsid w:val="00C30F47"/>
    <w:rsid w:val="00C3124E"/>
    <w:rsid w:val="00C34020"/>
    <w:rsid w:val="00C367A0"/>
    <w:rsid w:val="00C367C8"/>
    <w:rsid w:val="00C37216"/>
    <w:rsid w:val="00C37A9B"/>
    <w:rsid w:val="00C40D92"/>
    <w:rsid w:val="00C43186"/>
    <w:rsid w:val="00C43325"/>
    <w:rsid w:val="00C43455"/>
    <w:rsid w:val="00C4511C"/>
    <w:rsid w:val="00C46317"/>
    <w:rsid w:val="00C56B35"/>
    <w:rsid w:val="00C57185"/>
    <w:rsid w:val="00C610C2"/>
    <w:rsid w:val="00C62F87"/>
    <w:rsid w:val="00C6394B"/>
    <w:rsid w:val="00C64308"/>
    <w:rsid w:val="00C66497"/>
    <w:rsid w:val="00C66B64"/>
    <w:rsid w:val="00C66E3B"/>
    <w:rsid w:val="00C6782A"/>
    <w:rsid w:val="00C70A64"/>
    <w:rsid w:val="00C7601B"/>
    <w:rsid w:val="00C760B1"/>
    <w:rsid w:val="00C77B6A"/>
    <w:rsid w:val="00C80598"/>
    <w:rsid w:val="00C8199F"/>
    <w:rsid w:val="00C85E2A"/>
    <w:rsid w:val="00C86982"/>
    <w:rsid w:val="00C86AF1"/>
    <w:rsid w:val="00C87084"/>
    <w:rsid w:val="00C87640"/>
    <w:rsid w:val="00C93648"/>
    <w:rsid w:val="00C947E5"/>
    <w:rsid w:val="00C96E31"/>
    <w:rsid w:val="00C97A0E"/>
    <w:rsid w:val="00C97A7F"/>
    <w:rsid w:val="00C97A9B"/>
    <w:rsid w:val="00CA02B0"/>
    <w:rsid w:val="00CA1D18"/>
    <w:rsid w:val="00CA25B7"/>
    <w:rsid w:val="00CA2872"/>
    <w:rsid w:val="00CA31FC"/>
    <w:rsid w:val="00CA431E"/>
    <w:rsid w:val="00CA49D5"/>
    <w:rsid w:val="00CA4B52"/>
    <w:rsid w:val="00CA5ACC"/>
    <w:rsid w:val="00CA6653"/>
    <w:rsid w:val="00CB0AEA"/>
    <w:rsid w:val="00CB1D84"/>
    <w:rsid w:val="00CB3ABB"/>
    <w:rsid w:val="00CB46E0"/>
    <w:rsid w:val="00CC09BB"/>
    <w:rsid w:val="00CC60AB"/>
    <w:rsid w:val="00CC6141"/>
    <w:rsid w:val="00CD2C8C"/>
    <w:rsid w:val="00CD3DF2"/>
    <w:rsid w:val="00CD71ED"/>
    <w:rsid w:val="00CD760B"/>
    <w:rsid w:val="00CE188B"/>
    <w:rsid w:val="00CE1EE8"/>
    <w:rsid w:val="00CE265E"/>
    <w:rsid w:val="00CE4BB0"/>
    <w:rsid w:val="00CE576B"/>
    <w:rsid w:val="00CE77EA"/>
    <w:rsid w:val="00CF034C"/>
    <w:rsid w:val="00CF3661"/>
    <w:rsid w:val="00CF41FE"/>
    <w:rsid w:val="00CF4A7F"/>
    <w:rsid w:val="00CF765E"/>
    <w:rsid w:val="00D02B88"/>
    <w:rsid w:val="00D03F89"/>
    <w:rsid w:val="00D06FC2"/>
    <w:rsid w:val="00D07375"/>
    <w:rsid w:val="00D10487"/>
    <w:rsid w:val="00D11AAA"/>
    <w:rsid w:val="00D11AFA"/>
    <w:rsid w:val="00D122EB"/>
    <w:rsid w:val="00D129F6"/>
    <w:rsid w:val="00D13270"/>
    <w:rsid w:val="00D17FE1"/>
    <w:rsid w:val="00D202EF"/>
    <w:rsid w:val="00D20DF5"/>
    <w:rsid w:val="00D24CD2"/>
    <w:rsid w:val="00D31DE5"/>
    <w:rsid w:val="00D320A2"/>
    <w:rsid w:val="00D32F03"/>
    <w:rsid w:val="00D333FC"/>
    <w:rsid w:val="00D33593"/>
    <w:rsid w:val="00D344FD"/>
    <w:rsid w:val="00D3691C"/>
    <w:rsid w:val="00D40579"/>
    <w:rsid w:val="00D41A1B"/>
    <w:rsid w:val="00D42BA5"/>
    <w:rsid w:val="00D42C52"/>
    <w:rsid w:val="00D43CC8"/>
    <w:rsid w:val="00D44C2F"/>
    <w:rsid w:val="00D47416"/>
    <w:rsid w:val="00D47F51"/>
    <w:rsid w:val="00D51C74"/>
    <w:rsid w:val="00D51F34"/>
    <w:rsid w:val="00D52315"/>
    <w:rsid w:val="00D53117"/>
    <w:rsid w:val="00D54E01"/>
    <w:rsid w:val="00D55C62"/>
    <w:rsid w:val="00D6573F"/>
    <w:rsid w:val="00D65E8A"/>
    <w:rsid w:val="00D66C1E"/>
    <w:rsid w:val="00D70441"/>
    <w:rsid w:val="00D70459"/>
    <w:rsid w:val="00D70743"/>
    <w:rsid w:val="00D70AB5"/>
    <w:rsid w:val="00D7105F"/>
    <w:rsid w:val="00D720E1"/>
    <w:rsid w:val="00D727FE"/>
    <w:rsid w:val="00D73D5B"/>
    <w:rsid w:val="00D746FF"/>
    <w:rsid w:val="00D80D78"/>
    <w:rsid w:val="00D9136C"/>
    <w:rsid w:val="00D91E13"/>
    <w:rsid w:val="00D945E1"/>
    <w:rsid w:val="00D9637A"/>
    <w:rsid w:val="00D97F5F"/>
    <w:rsid w:val="00DA12BF"/>
    <w:rsid w:val="00DA1B90"/>
    <w:rsid w:val="00DA2399"/>
    <w:rsid w:val="00DA6F00"/>
    <w:rsid w:val="00DA7066"/>
    <w:rsid w:val="00DA70B9"/>
    <w:rsid w:val="00DB01BB"/>
    <w:rsid w:val="00DB01E4"/>
    <w:rsid w:val="00DB2DFB"/>
    <w:rsid w:val="00DB3947"/>
    <w:rsid w:val="00DB5BB1"/>
    <w:rsid w:val="00DB5FB3"/>
    <w:rsid w:val="00DB61B6"/>
    <w:rsid w:val="00DB7263"/>
    <w:rsid w:val="00DB79EB"/>
    <w:rsid w:val="00DC19F8"/>
    <w:rsid w:val="00DC31E3"/>
    <w:rsid w:val="00DC3326"/>
    <w:rsid w:val="00DC33EF"/>
    <w:rsid w:val="00DC3C38"/>
    <w:rsid w:val="00DC4A25"/>
    <w:rsid w:val="00DC5026"/>
    <w:rsid w:val="00DC74DF"/>
    <w:rsid w:val="00DD0BFC"/>
    <w:rsid w:val="00DD18ED"/>
    <w:rsid w:val="00DD37BC"/>
    <w:rsid w:val="00DD3DEC"/>
    <w:rsid w:val="00DE126D"/>
    <w:rsid w:val="00DE2455"/>
    <w:rsid w:val="00DE353E"/>
    <w:rsid w:val="00DE42AE"/>
    <w:rsid w:val="00DE625D"/>
    <w:rsid w:val="00DE782C"/>
    <w:rsid w:val="00DF06BF"/>
    <w:rsid w:val="00DF091E"/>
    <w:rsid w:val="00DF431B"/>
    <w:rsid w:val="00DF498F"/>
    <w:rsid w:val="00DF5088"/>
    <w:rsid w:val="00DF7C99"/>
    <w:rsid w:val="00E00066"/>
    <w:rsid w:val="00E00D1C"/>
    <w:rsid w:val="00E02398"/>
    <w:rsid w:val="00E03018"/>
    <w:rsid w:val="00E0373C"/>
    <w:rsid w:val="00E03F4F"/>
    <w:rsid w:val="00E047DE"/>
    <w:rsid w:val="00E050FA"/>
    <w:rsid w:val="00E051BB"/>
    <w:rsid w:val="00E061F4"/>
    <w:rsid w:val="00E06475"/>
    <w:rsid w:val="00E074A4"/>
    <w:rsid w:val="00E10C09"/>
    <w:rsid w:val="00E11F35"/>
    <w:rsid w:val="00E11F69"/>
    <w:rsid w:val="00E1631A"/>
    <w:rsid w:val="00E203A3"/>
    <w:rsid w:val="00E2078E"/>
    <w:rsid w:val="00E20AC1"/>
    <w:rsid w:val="00E21467"/>
    <w:rsid w:val="00E221D1"/>
    <w:rsid w:val="00E267AB"/>
    <w:rsid w:val="00E26A4D"/>
    <w:rsid w:val="00E3188A"/>
    <w:rsid w:val="00E33B48"/>
    <w:rsid w:val="00E4029E"/>
    <w:rsid w:val="00E40CA6"/>
    <w:rsid w:val="00E40DE6"/>
    <w:rsid w:val="00E427BA"/>
    <w:rsid w:val="00E4320A"/>
    <w:rsid w:val="00E444B2"/>
    <w:rsid w:val="00E44F37"/>
    <w:rsid w:val="00E46218"/>
    <w:rsid w:val="00E46C40"/>
    <w:rsid w:val="00E47805"/>
    <w:rsid w:val="00E553F1"/>
    <w:rsid w:val="00E57586"/>
    <w:rsid w:val="00E616F8"/>
    <w:rsid w:val="00E6217D"/>
    <w:rsid w:val="00E6525E"/>
    <w:rsid w:val="00E6534C"/>
    <w:rsid w:val="00E660CB"/>
    <w:rsid w:val="00E670F3"/>
    <w:rsid w:val="00E6712B"/>
    <w:rsid w:val="00E678D9"/>
    <w:rsid w:val="00E72B98"/>
    <w:rsid w:val="00E77E82"/>
    <w:rsid w:val="00E77EA7"/>
    <w:rsid w:val="00E82617"/>
    <w:rsid w:val="00E8483D"/>
    <w:rsid w:val="00E84F0C"/>
    <w:rsid w:val="00E85210"/>
    <w:rsid w:val="00E85576"/>
    <w:rsid w:val="00E864A8"/>
    <w:rsid w:val="00E91308"/>
    <w:rsid w:val="00E9188C"/>
    <w:rsid w:val="00E9255B"/>
    <w:rsid w:val="00E938DC"/>
    <w:rsid w:val="00E94773"/>
    <w:rsid w:val="00E950D9"/>
    <w:rsid w:val="00E956F2"/>
    <w:rsid w:val="00E97912"/>
    <w:rsid w:val="00EA0940"/>
    <w:rsid w:val="00EA2341"/>
    <w:rsid w:val="00EA641C"/>
    <w:rsid w:val="00EA7A8D"/>
    <w:rsid w:val="00EA7D0F"/>
    <w:rsid w:val="00EB0343"/>
    <w:rsid w:val="00EB12AD"/>
    <w:rsid w:val="00EB1AAF"/>
    <w:rsid w:val="00EB31F8"/>
    <w:rsid w:val="00EC364E"/>
    <w:rsid w:val="00EC3974"/>
    <w:rsid w:val="00EC5005"/>
    <w:rsid w:val="00EC7023"/>
    <w:rsid w:val="00ED14CF"/>
    <w:rsid w:val="00ED33DE"/>
    <w:rsid w:val="00ED7ABA"/>
    <w:rsid w:val="00ED7AFF"/>
    <w:rsid w:val="00ED7E6A"/>
    <w:rsid w:val="00EE056D"/>
    <w:rsid w:val="00EE0B92"/>
    <w:rsid w:val="00EE240D"/>
    <w:rsid w:val="00EE3BC2"/>
    <w:rsid w:val="00EE4597"/>
    <w:rsid w:val="00EE5E11"/>
    <w:rsid w:val="00EE64E5"/>
    <w:rsid w:val="00EE7283"/>
    <w:rsid w:val="00EF54BE"/>
    <w:rsid w:val="00EF64ED"/>
    <w:rsid w:val="00F01F4B"/>
    <w:rsid w:val="00F038DC"/>
    <w:rsid w:val="00F0424C"/>
    <w:rsid w:val="00F07AA3"/>
    <w:rsid w:val="00F125BD"/>
    <w:rsid w:val="00F1282C"/>
    <w:rsid w:val="00F12E53"/>
    <w:rsid w:val="00F13786"/>
    <w:rsid w:val="00F16AD3"/>
    <w:rsid w:val="00F17196"/>
    <w:rsid w:val="00F17447"/>
    <w:rsid w:val="00F20EAB"/>
    <w:rsid w:val="00F2365C"/>
    <w:rsid w:val="00F25D1D"/>
    <w:rsid w:val="00F2622C"/>
    <w:rsid w:val="00F2676C"/>
    <w:rsid w:val="00F303F2"/>
    <w:rsid w:val="00F3076E"/>
    <w:rsid w:val="00F34FEA"/>
    <w:rsid w:val="00F361B3"/>
    <w:rsid w:val="00F36D4E"/>
    <w:rsid w:val="00F41058"/>
    <w:rsid w:val="00F41077"/>
    <w:rsid w:val="00F416AB"/>
    <w:rsid w:val="00F42A66"/>
    <w:rsid w:val="00F43237"/>
    <w:rsid w:val="00F43702"/>
    <w:rsid w:val="00F44F06"/>
    <w:rsid w:val="00F4545C"/>
    <w:rsid w:val="00F4573F"/>
    <w:rsid w:val="00F51695"/>
    <w:rsid w:val="00F5201A"/>
    <w:rsid w:val="00F52F26"/>
    <w:rsid w:val="00F53DEF"/>
    <w:rsid w:val="00F545A6"/>
    <w:rsid w:val="00F56AD5"/>
    <w:rsid w:val="00F56ECA"/>
    <w:rsid w:val="00F571D8"/>
    <w:rsid w:val="00F57459"/>
    <w:rsid w:val="00F57C1B"/>
    <w:rsid w:val="00F60512"/>
    <w:rsid w:val="00F60C73"/>
    <w:rsid w:val="00F61E7D"/>
    <w:rsid w:val="00F63EA7"/>
    <w:rsid w:val="00F63F26"/>
    <w:rsid w:val="00F669B4"/>
    <w:rsid w:val="00F67446"/>
    <w:rsid w:val="00F71C0B"/>
    <w:rsid w:val="00F740E2"/>
    <w:rsid w:val="00F747AF"/>
    <w:rsid w:val="00F752B9"/>
    <w:rsid w:val="00F77C60"/>
    <w:rsid w:val="00F80348"/>
    <w:rsid w:val="00F81515"/>
    <w:rsid w:val="00F81A08"/>
    <w:rsid w:val="00F853C5"/>
    <w:rsid w:val="00F86B3A"/>
    <w:rsid w:val="00F90671"/>
    <w:rsid w:val="00F9180B"/>
    <w:rsid w:val="00F91ACA"/>
    <w:rsid w:val="00F9228F"/>
    <w:rsid w:val="00F92E41"/>
    <w:rsid w:val="00F9348B"/>
    <w:rsid w:val="00F938A2"/>
    <w:rsid w:val="00F94345"/>
    <w:rsid w:val="00F94967"/>
    <w:rsid w:val="00F94EB5"/>
    <w:rsid w:val="00FA03BA"/>
    <w:rsid w:val="00FA33D2"/>
    <w:rsid w:val="00FA58D0"/>
    <w:rsid w:val="00FA6B4A"/>
    <w:rsid w:val="00FA7669"/>
    <w:rsid w:val="00FB04C9"/>
    <w:rsid w:val="00FB0769"/>
    <w:rsid w:val="00FB1DDF"/>
    <w:rsid w:val="00FB5BB4"/>
    <w:rsid w:val="00FB78AD"/>
    <w:rsid w:val="00FB7974"/>
    <w:rsid w:val="00FC0637"/>
    <w:rsid w:val="00FC080B"/>
    <w:rsid w:val="00FC1CF0"/>
    <w:rsid w:val="00FC2714"/>
    <w:rsid w:val="00FC3434"/>
    <w:rsid w:val="00FC42AE"/>
    <w:rsid w:val="00FC5E6C"/>
    <w:rsid w:val="00FC6331"/>
    <w:rsid w:val="00FC6AF8"/>
    <w:rsid w:val="00FC7C3D"/>
    <w:rsid w:val="00FD0583"/>
    <w:rsid w:val="00FD4D79"/>
    <w:rsid w:val="00FD7330"/>
    <w:rsid w:val="00FE0B37"/>
    <w:rsid w:val="00FE15E6"/>
    <w:rsid w:val="00FE71C2"/>
    <w:rsid w:val="00FE7FD9"/>
    <w:rsid w:val="00FF0722"/>
    <w:rsid w:val="00FF09E2"/>
    <w:rsid w:val="00FF1937"/>
    <w:rsid w:val="00FF321C"/>
    <w:rsid w:val="00FF6568"/>
    <w:rsid w:val="00FF6F47"/>
    <w:rsid w:val="00FF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DD"/>
    <w:pPr>
      <w:spacing w:after="200" w:line="276" w:lineRule="auto"/>
    </w:pPr>
    <w:rPr>
      <w:sz w:val="22"/>
      <w:szCs w:val="22"/>
    </w:rPr>
  </w:style>
  <w:style w:type="paragraph" w:styleId="Heading1">
    <w:name w:val="heading 1"/>
    <w:basedOn w:val="Normal"/>
    <w:next w:val="Normal"/>
    <w:link w:val="Heading1Char"/>
    <w:uiPriority w:val="9"/>
    <w:qFormat/>
    <w:rsid w:val="003131D7"/>
    <w:pPr>
      <w:keepNext/>
      <w:spacing w:after="0" w:line="240" w:lineRule="auto"/>
      <w:ind w:left="720"/>
      <w:jc w:val="both"/>
      <w:outlineLvl w:val="0"/>
    </w:pPr>
    <w:rPr>
      <w:rFonts w:ascii="Arial" w:eastAsia="Times New Roman" w:hAnsi="Arial"/>
      <w:color w:val="FF0000"/>
      <w:szCs w:val="24"/>
      <w:u w:val="single"/>
      <w:lang w:val="en-GB"/>
    </w:rPr>
  </w:style>
  <w:style w:type="paragraph" w:styleId="Heading2">
    <w:name w:val="heading 2"/>
    <w:basedOn w:val="Normal"/>
    <w:next w:val="Normal"/>
    <w:link w:val="Heading2Char"/>
    <w:qFormat/>
    <w:rsid w:val="006A3402"/>
    <w:pPr>
      <w:keepNext/>
      <w:spacing w:before="240" w:after="60"/>
      <w:outlineLvl w:val="1"/>
    </w:pPr>
    <w:rPr>
      <w:rFonts w:ascii="Arial" w:hAnsi="Arial"/>
      <w:b/>
      <w:bCs/>
      <w:i/>
      <w:iCs/>
      <w:sz w:val="28"/>
      <w:szCs w:val="28"/>
    </w:rPr>
  </w:style>
  <w:style w:type="paragraph" w:styleId="Heading3">
    <w:name w:val="heading 3"/>
    <w:basedOn w:val="Normal"/>
    <w:next w:val="Normal"/>
    <w:link w:val="Heading3Char"/>
    <w:unhideWhenUsed/>
    <w:qFormat/>
    <w:rsid w:val="000C503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C37216"/>
    <w:pPr>
      <w:keepNext/>
      <w:spacing w:after="0" w:line="240" w:lineRule="auto"/>
      <w:jc w:val="center"/>
      <w:outlineLvl w:val="3"/>
    </w:pPr>
    <w:rPr>
      <w:rFonts w:ascii="Arial" w:eastAsia="Times New Roman" w:hAnsi="Arial"/>
      <w:b/>
      <w:bCs/>
      <w:szCs w:val="24"/>
      <w:lang w:val="en-GB"/>
    </w:rPr>
  </w:style>
  <w:style w:type="paragraph" w:styleId="Heading5">
    <w:name w:val="heading 5"/>
    <w:basedOn w:val="Normal"/>
    <w:next w:val="Normal"/>
    <w:link w:val="Heading5Char"/>
    <w:qFormat/>
    <w:rsid w:val="00C37216"/>
    <w:pPr>
      <w:keepNext/>
      <w:spacing w:after="0" w:line="240" w:lineRule="auto"/>
      <w:ind w:left="3600"/>
      <w:jc w:val="both"/>
      <w:outlineLvl w:val="4"/>
    </w:pPr>
    <w:rPr>
      <w:rFonts w:ascii="Arial" w:eastAsia="Times New Roman" w:hAnsi="Arial"/>
      <w:b/>
      <w:bCs/>
      <w:szCs w:val="24"/>
      <w:lang w:val="en-GB"/>
    </w:rPr>
  </w:style>
  <w:style w:type="paragraph" w:styleId="Heading6">
    <w:name w:val="heading 6"/>
    <w:basedOn w:val="Normal"/>
    <w:next w:val="Normal"/>
    <w:link w:val="Heading6Char"/>
    <w:qFormat/>
    <w:rsid w:val="00C37216"/>
    <w:pPr>
      <w:spacing w:before="240" w:after="60" w:line="240" w:lineRule="auto"/>
      <w:outlineLvl w:val="5"/>
    </w:pPr>
    <w:rPr>
      <w:rFonts w:ascii="Times New Roman" w:eastAsia="Times New Roman" w:hAnsi="Times New Roman"/>
      <w:b/>
      <w:bCs/>
      <w:lang w:val="en-GB"/>
    </w:rPr>
  </w:style>
  <w:style w:type="paragraph" w:styleId="Heading7">
    <w:name w:val="heading 7"/>
    <w:basedOn w:val="Normal"/>
    <w:next w:val="Normal"/>
    <w:link w:val="Heading7Char"/>
    <w:qFormat/>
    <w:rsid w:val="00C37216"/>
    <w:pPr>
      <w:keepNext/>
      <w:spacing w:after="0" w:line="240" w:lineRule="auto"/>
      <w:jc w:val="both"/>
      <w:outlineLvl w:val="6"/>
    </w:pPr>
    <w:rPr>
      <w:rFonts w:ascii="Times New Roman" w:eastAsia="Times New Roman" w:hAnsi="Times New Roman"/>
      <w:b/>
      <w:bCs/>
      <w:sz w:val="20"/>
      <w:szCs w:val="20"/>
      <w:lang w:val="sr-Cyrl-CS"/>
    </w:rPr>
  </w:style>
  <w:style w:type="paragraph" w:styleId="Heading8">
    <w:name w:val="heading 8"/>
    <w:basedOn w:val="Normal"/>
    <w:next w:val="Normal"/>
    <w:link w:val="Heading8Char"/>
    <w:qFormat/>
    <w:rsid w:val="00C37216"/>
    <w:pPr>
      <w:keepNext/>
      <w:spacing w:after="0" w:line="240" w:lineRule="auto"/>
      <w:jc w:val="center"/>
      <w:outlineLvl w:val="7"/>
    </w:pPr>
    <w:rPr>
      <w:rFonts w:ascii="Times New Roman" w:eastAsia="Times New Roman" w:hAnsi="Times New Roman"/>
      <w:b/>
      <w:bCs/>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31D7"/>
    <w:rPr>
      <w:rFonts w:ascii="Arial" w:eastAsia="Times New Roman" w:hAnsi="Arial" w:cs="Arial"/>
      <w:color w:val="FF0000"/>
      <w:sz w:val="22"/>
      <w:szCs w:val="24"/>
      <w:u w:val="single"/>
      <w:lang w:val="en-GB"/>
    </w:rPr>
  </w:style>
  <w:style w:type="paragraph" w:styleId="BalloonText">
    <w:name w:val="Balloon Text"/>
    <w:basedOn w:val="Normal"/>
    <w:link w:val="BalloonTextChar"/>
    <w:unhideWhenUsed/>
    <w:rsid w:val="00D17FE1"/>
    <w:pPr>
      <w:spacing w:after="0" w:line="240" w:lineRule="auto"/>
    </w:pPr>
    <w:rPr>
      <w:rFonts w:ascii="Tahoma" w:hAnsi="Tahoma"/>
      <w:sz w:val="16"/>
      <w:szCs w:val="16"/>
    </w:rPr>
  </w:style>
  <w:style w:type="character" w:customStyle="1" w:styleId="BalloonTextChar">
    <w:name w:val="Balloon Text Char"/>
    <w:link w:val="BalloonText"/>
    <w:rsid w:val="00D17FE1"/>
    <w:rPr>
      <w:rFonts w:ascii="Tahoma" w:hAnsi="Tahoma" w:cs="Tahoma"/>
      <w:sz w:val="16"/>
      <w:szCs w:val="16"/>
    </w:rPr>
  </w:style>
  <w:style w:type="paragraph" w:styleId="NormalWeb">
    <w:name w:val="Normal (Web)"/>
    <w:basedOn w:val="Normal"/>
    <w:unhideWhenUsed/>
    <w:rsid w:val="00D17FE1"/>
    <w:pPr>
      <w:spacing w:before="100" w:beforeAutospacing="1" w:after="100" w:afterAutospacing="1" w:line="240" w:lineRule="auto"/>
    </w:pPr>
    <w:rPr>
      <w:rFonts w:ascii="Times New Roman" w:eastAsia="Times New Roman" w:hAnsi="Times New Roman"/>
      <w:sz w:val="24"/>
      <w:szCs w:val="24"/>
    </w:rPr>
  </w:style>
  <w:style w:type="paragraph" w:styleId="Header">
    <w:name w:val="header"/>
    <w:aliases w:val="Header1,Header1 Char Char Char,Header1 Char Char Char Char"/>
    <w:basedOn w:val="Normal"/>
    <w:link w:val="HeaderChar2"/>
    <w:unhideWhenUsed/>
    <w:rsid w:val="00DF091E"/>
    <w:pPr>
      <w:tabs>
        <w:tab w:val="center" w:pos="4702"/>
        <w:tab w:val="right" w:pos="9405"/>
      </w:tabs>
    </w:pPr>
  </w:style>
  <w:style w:type="character" w:customStyle="1" w:styleId="HeaderChar2">
    <w:name w:val="Header Char2"/>
    <w:aliases w:val="Header1 Char1,Header1 Char Char Char Char2,Header1 Char Char Char Char Char1"/>
    <w:link w:val="Header"/>
    <w:rsid w:val="00DF091E"/>
    <w:rPr>
      <w:sz w:val="22"/>
      <w:szCs w:val="22"/>
    </w:rPr>
  </w:style>
  <w:style w:type="paragraph" w:styleId="Footer">
    <w:name w:val="footer"/>
    <w:aliases w:val=" Char2"/>
    <w:basedOn w:val="Normal"/>
    <w:link w:val="FooterChar"/>
    <w:unhideWhenUsed/>
    <w:rsid w:val="00DF091E"/>
    <w:pPr>
      <w:tabs>
        <w:tab w:val="center" w:pos="4702"/>
        <w:tab w:val="right" w:pos="9405"/>
      </w:tabs>
    </w:pPr>
  </w:style>
  <w:style w:type="character" w:customStyle="1" w:styleId="FooterChar">
    <w:name w:val="Footer Char"/>
    <w:aliases w:val=" Char2 Char"/>
    <w:link w:val="Footer"/>
    <w:rsid w:val="00DF091E"/>
    <w:rPr>
      <w:sz w:val="22"/>
      <w:szCs w:val="22"/>
    </w:rPr>
  </w:style>
  <w:style w:type="paragraph" w:styleId="BodyText">
    <w:name w:val="Body Text"/>
    <w:basedOn w:val="Normal"/>
    <w:link w:val="BodyTextChar"/>
    <w:rsid w:val="007D13AE"/>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link w:val="BodyText"/>
    <w:rsid w:val="007D13AE"/>
    <w:rPr>
      <w:rFonts w:ascii="Times New Roman" w:eastAsia="Times New Roman" w:hAnsi="Times New Roman"/>
      <w:b/>
      <w:bCs/>
      <w:i/>
      <w:iCs/>
      <w:sz w:val="28"/>
      <w:szCs w:val="24"/>
      <w:lang w:val="sr-Cyrl-CS"/>
    </w:rPr>
  </w:style>
  <w:style w:type="paragraph" w:styleId="FootnoteText">
    <w:name w:val="footnote text"/>
    <w:basedOn w:val="Normal"/>
    <w:link w:val="FootnoteTextChar"/>
    <w:rsid w:val="007D13A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D13AE"/>
    <w:rPr>
      <w:rFonts w:ascii="Times New Roman" w:eastAsia="Times New Roman" w:hAnsi="Times New Roman"/>
    </w:rPr>
  </w:style>
  <w:style w:type="character" w:styleId="FootnoteReference">
    <w:name w:val="footnote reference"/>
    <w:rsid w:val="007D13AE"/>
    <w:rPr>
      <w:vertAlign w:val="superscript"/>
    </w:rPr>
  </w:style>
  <w:style w:type="paragraph" w:customStyle="1" w:styleId="ListParagraph2">
    <w:name w:val="List Paragraph2"/>
    <w:basedOn w:val="Normal"/>
    <w:link w:val="ListParagraphChar"/>
    <w:qFormat/>
    <w:rsid w:val="007D13AE"/>
    <w:pPr>
      <w:spacing w:after="0" w:line="240" w:lineRule="auto"/>
      <w:ind w:left="720"/>
    </w:pPr>
    <w:rPr>
      <w:sz w:val="24"/>
      <w:szCs w:val="24"/>
    </w:rPr>
  </w:style>
  <w:style w:type="paragraph" w:styleId="CommentText">
    <w:name w:val="annotation text"/>
    <w:basedOn w:val="Normal"/>
    <w:link w:val="CommentTextChar"/>
    <w:unhideWhenUsed/>
    <w:rsid w:val="007D13AE"/>
    <w:rPr>
      <w:sz w:val="20"/>
      <w:szCs w:val="20"/>
    </w:rPr>
  </w:style>
  <w:style w:type="character" w:customStyle="1" w:styleId="CommentTextChar">
    <w:name w:val="Comment Text Char"/>
    <w:basedOn w:val="DefaultParagraphFont"/>
    <w:link w:val="CommentText"/>
    <w:rsid w:val="007D13AE"/>
  </w:style>
  <w:style w:type="paragraph" w:styleId="CommentSubject">
    <w:name w:val="annotation subject"/>
    <w:basedOn w:val="CommentText"/>
    <w:next w:val="CommentText"/>
    <w:link w:val="CommentSubjectChar"/>
    <w:unhideWhenUsed/>
    <w:rsid w:val="007D13AE"/>
    <w:pPr>
      <w:spacing w:after="0" w:line="240" w:lineRule="auto"/>
    </w:pPr>
    <w:rPr>
      <w:rFonts w:ascii="Times New Roman" w:eastAsia="Times New Roman" w:hAnsi="Times New Roman"/>
      <w:b/>
      <w:bCs/>
    </w:rPr>
  </w:style>
  <w:style w:type="character" w:customStyle="1" w:styleId="CommentSubjectChar">
    <w:name w:val="Comment Subject Char"/>
    <w:link w:val="CommentSubject"/>
    <w:rsid w:val="007D13AE"/>
    <w:rPr>
      <w:rFonts w:ascii="Times New Roman" w:eastAsia="Times New Roman" w:hAnsi="Times New Roman"/>
      <w:b/>
      <w:bCs/>
    </w:rPr>
  </w:style>
  <w:style w:type="paragraph" w:customStyle="1" w:styleId="BodyTxt1">
    <w:name w:val="BodyTxt1"/>
    <w:basedOn w:val="Normal"/>
    <w:rsid w:val="00B55103"/>
    <w:pPr>
      <w:suppressAutoHyphens/>
      <w:spacing w:after="0" w:line="240" w:lineRule="auto"/>
      <w:ind w:firstLine="567"/>
      <w:jc w:val="both"/>
    </w:pPr>
    <w:rPr>
      <w:rFonts w:ascii="CTimes" w:eastAsia="Times New Roman" w:hAnsi="CTimes"/>
      <w:sz w:val="24"/>
      <w:szCs w:val="24"/>
    </w:rPr>
  </w:style>
  <w:style w:type="paragraph" w:styleId="BodyTextIndent">
    <w:name w:val="Body Text Indent"/>
    <w:basedOn w:val="Normal"/>
    <w:link w:val="BodyTextIndentChar"/>
    <w:unhideWhenUsed/>
    <w:rsid w:val="00061251"/>
    <w:pPr>
      <w:spacing w:after="120"/>
      <w:ind w:left="283"/>
    </w:pPr>
  </w:style>
  <w:style w:type="character" w:customStyle="1" w:styleId="BodyTextIndentChar">
    <w:name w:val="Body Text Indent Char"/>
    <w:link w:val="BodyTextIndent"/>
    <w:semiHidden/>
    <w:rsid w:val="00061251"/>
    <w:rPr>
      <w:sz w:val="22"/>
      <w:szCs w:val="22"/>
    </w:rPr>
  </w:style>
  <w:style w:type="paragraph" w:styleId="BodyTextIndent2">
    <w:name w:val="Body Text Indent 2"/>
    <w:basedOn w:val="Normal"/>
    <w:link w:val="BodyTextIndent2Char"/>
    <w:unhideWhenUsed/>
    <w:rsid w:val="00061251"/>
    <w:pPr>
      <w:spacing w:after="120" w:line="480" w:lineRule="auto"/>
      <w:ind w:left="283"/>
    </w:pPr>
  </w:style>
  <w:style w:type="character" w:customStyle="1" w:styleId="BodyTextIndent2Char">
    <w:name w:val="Body Text Indent 2 Char"/>
    <w:link w:val="BodyTextIndent2"/>
    <w:semiHidden/>
    <w:rsid w:val="00061251"/>
    <w:rPr>
      <w:sz w:val="22"/>
      <w:szCs w:val="22"/>
    </w:rPr>
  </w:style>
  <w:style w:type="character" w:customStyle="1" w:styleId="HeaderChar1">
    <w:name w:val="Header Char1"/>
    <w:aliases w:val="Header1 Char"/>
    <w:rsid w:val="00061251"/>
    <w:rPr>
      <w:sz w:val="24"/>
      <w:szCs w:val="24"/>
      <w:lang w:val="en-US" w:eastAsia="en-US" w:bidi="ar-SA"/>
    </w:rPr>
  </w:style>
  <w:style w:type="paragraph" w:customStyle="1" w:styleId="xl29">
    <w:name w:val="xl29"/>
    <w:basedOn w:val="Normal"/>
    <w:rsid w:val="000612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GB"/>
    </w:rPr>
  </w:style>
  <w:style w:type="paragraph" w:customStyle="1" w:styleId="NoSpacing1">
    <w:name w:val="No Spacing1"/>
    <w:link w:val="NoSpacingChar"/>
    <w:uiPriority w:val="1"/>
    <w:qFormat/>
    <w:rsid w:val="00567B04"/>
    <w:rPr>
      <w:rFonts w:eastAsia="Times New Roman"/>
      <w:sz w:val="22"/>
      <w:szCs w:val="22"/>
    </w:rPr>
  </w:style>
  <w:style w:type="character" w:customStyle="1" w:styleId="NoSpacingChar">
    <w:name w:val="No Spacing Char"/>
    <w:link w:val="NoSpacing1"/>
    <w:uiPriority w:val="1"/>
    <w:rsid w:val="00567B04"/>
    <w:rPr>
      <w:rFonts w:eastAsia="Times New Roman"/>
      <w:sz w:val="22"/>
      <w:szCs w:val="22"/>
      <w:lang w:val="en-US" w:eastAsia="en-US" w:bidi="ar-SA"/>
    </w:rPr>
  </w:style>
  <w:style w:type="paragraph" w:styleId="BodyTextIndent3">
    <w:name w:val="Body Text Indent 3"/>
    <w:aliases w:val=" Char1"/>
    <w:basedOn w:val="Normal"/>
    <w:link w:val="BodyTextIndent3Char"/>
    <w:rsid w:val="003D16EC"/>
    <w:pPr>
      <w:spacing w:after="120"/>
      <w:ind w:left="283"/>
    </w:pPr>
    <w:rPr>
      <w:sz w:val="16"/>
      <w:szCs w:val="16"/>
    </w:rPr>
  </w:style>
  <w:style w:type="character" w:customStyle="1" w:styleId="BodyTextIndent3Char">
    <w:name w:val="Body Text Indent 3 Char"/>
    <w:aliases w:val=" Char1 Char"/>
    <w:link w:val="BodyTextIndent3"/>
    <w:rsid w:val="003D16EC"/>
    <w:rPr>
      <w:sz w:val="16"/>
      <w:szCs w:val="16"/>
    </w:rPr>
  </w:style>
  <w:style w:type="paragraph" w:styleId="BodyText3">
    <w:name w:val="Body Text 3"/>
    <w:basedOn w:val="Normal"/>
    <w:link w:val="BodyText3Char"/>
    <w:rsid w:val="001329EC"/>
    <w:pPr>
      <w:spacing w:after="120"/>
    </w:pPr>
    <w:rPr>
      <w:sz w:val="16"/>
      <w:szCs w:val="16"/>
    </w:rPr>
  </w:style>
  <w:style w:type="table" w:styleId="TableGrid">
    <w:name w:val="Table Grid"/>
    <w:basedOn w:val="TableNormal"/>
    <w:uiPriority w:val="59"/>
    <w:rsid w:val="00956B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8C7112"/>
  </w:style>
  <w:style w:type="paragraph" w:styleId="Subtitle">
    <w:name w:val="Subtitle"/>
    <w:basedOn w:val="Normal"/>
    <w:next w:val="Normal"/>
    <w:link w:val="SubtitleChar"/>
    <w:qFormat/>
    <w:rsid w:val="00221777"/>
    <w:pPr>
      <w:spacing w:after="60"/>
      <w:jc w:val="center"/>
      <w:outlineLvl w:val="1"/>
    </w:pPr>
    <w:rPr>
      <w:rFonts w:ascii="Cambria" w:eastAsia="Times New Roman" w:hAnsi="Cambria"/>
      <w:sz w:val="24"/>
      <w:szCs w:val="24"/>
    </w:rPr>
  </w:style>
  <w:style w:type="character" w:customStyle="1" w:styleId="SubtitleChar">
    <w:name w:val="Subtitle Char"/>
    <w:link w:val="Subtitle"/>
    <w:rsid w:val="00221777"/>
    <w:rPr>
      <w:rFonts w:ascii="Cambria" w:eastAsia="Times New Roman" w:hAnsi="Cambria" w:cs="Times New Roman"/>
      <w:sz w:val="24"/>
      <w:szCs w:val="24"/>
      <w:lang w:val="en-US" w:eastAsia="en-US"/>
    </w:rPr>
  </w:style>
  <w:style w:type="character" w:styleId="Hyperlink">
    <w:name w:val="Hyperlink"/>
    <w:uiPriority w:val="99"/>
    <w:rsid w:val="00536936"/>
    <w:rPr>
      <w:color w:val="0000FF"/>
      <w:u w:val="single"/>
    </w:rPr>
  </w:style>
  <w:style w:type="paragraph" w:styleId="ListParagraph">
    <w:name w:val="List Paragraph"/>
    <w:basedOn w:val="Normal"/>
    <w:uiPriority w:val="34"/>
    <w:qFormat/>
    <w:rsid w:val="007F27C1"/>
    <w:pPr>
      <w:ind w:left="708"/>
    </w:pPr>
  </w:style>
  <w:style w:type="character" w:customStyle="1" w:styleId="ListParagraphChar">
    <w:name w:val="List Paragraph Char"/>
    <w:link w:val="ListParagraph2"/>
    <w:rsid w:val="00805BC9"/>
    <w:rPr>
      <w:sz w:val="24"/>
      <w:szCs w:val="24"/>
      <w:lang w:val="en-US" w:eastAsia="en-US" w:bidi="ar-SA"/>
    </w:rPr>
  </w:style>
  <w:style w:type="character" w:customStyle="1" w:styleId="CharChar12">
    <w:name w:val="Char Char12"/>
    <w:semiHidden/>
    <w:rsid w:val="00CF41FE"/>
    <w:rPr>
      <w:rFonts w:ascii="Tahoma" w:eastAsia="Calibri" w:hAnsi="Tahoma" w:cs="Tahoma"/>
      <w:sz w:val="16"/>
      <w:szCs w:val="16"/>
      <w:lang w:val="en-US" w:eastAsia="en-US" w:bidi="ar-SA"/>
    </w:rPr>
  </w:style>
  <w:style w:type="paragraph" w:customStyle="1" w:styleId="western">
    <w:name w:val="western"/>
    <w:basedOn w:val="Normal"/>
    <w:rsid w:val="007471BD"/>
    <w:pPr>
      <w:suppressAutoHyphens/>
      <w:spacing w:before="202" w:after="0" w:line="240" w:lineRule="auto"/>
    </w:pPr>
    <w:rPr>
      <w:rFonts w:ascii="Times New Roman" w:eastAsia="Times New Roman" w:hAnsi="Times New Roman"/>
      <w:sz w:val="20"/>
      <w:szCs w:val="20"/>
      <w:lang w:eastAsia="ar-SA"/>
    </w:rPr>
  </w:style>
  <w:style w:type="paragraph" w:customStyle="1" w:styleId="normalnatasa">
    <w:name w:val="normal natasa"/>
    <w:basedOn w:val="Normal"/>
    <w:rsid w:val="005414CB"/>
    <w:pPr>
      <w:spacing w:after="0" w:line="240" w:lineRule="auto"/>
      <w:ind w:firstLine="720"/>
      <w:jc w:val="both"/>
    </w:pPr>
    <w:rPr>
      <w:rFonts w:ascii="Times New Roman" w:eastAsia="Times New Roman" w:hAnsi="Times New Roman"/>
      <w:sz w:val="20"/>
      <w:lang w:val="sr-Cyrl-CS"/>
    </w:rPr>
  </w:style>
  <w:style w:type="paragraph" w:customStyle="1" w:styleId="Default">
    <w:name w:val="Default"/>
    <w:rsid w:val="00B06CE1"/>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6A3402"/>
    <w:pPr>
      <w:spacing w:after="120" w:line="480" w:lineRule="auto"/>
    </w:pPr>
  </w:style>
  <w:style w:type="paragraph" w:customStyle="1" w:styleId="CharCharChar">
    <w:name w:val="Char Char Char"/>
    <w:basedOn w:val="Normal"/>
    <w:rsid w:val="006A3402"/>
    <w:pPr>
      <w:tabs>
        <w:tab w:val="left" w:pos="567"/>
      </w:tabs>
      <w:spacing w:before="120" w:after="160" w:line="240" w:lineRule="exact"/>
      <w:ind w:left="1584" w:hanging="504"/>
    </w:pPr>
    <w:rPr>
      <w:rFonts w:ascii="Arial" w:eastAsia="Times New Roman" w:hAnsi="Arial"/>
      <w:b/>
      <w:bCs/>
      <w:color w:val="000000"/>
      <w:sz w:val="24"/>
      <w:szCs w:val="24"/>
    </w:rPr>
  </w:style>
  <w:style w:type="character" w:customStyle="1" w:styleId="Heading3Char">
    <w:name w:val="Heading 3 Char"/>
    <w:link w:val="Heading3"/>
    <w:rsid w:val="000C503D"/>
    <w:rPr>
      <w:rFonts w:ascii="Cambria" w:eastAsia="Times New Roman" w:hAnsi="Cambria"/>
      <w:b/>
      <w:bCs/>
      <w:sz w:val="26"/>
      <w:szCs w:val="26"/>
      <w:lang w:val="en-US" w:eastAsia="en-US"/>
    </w:rPr>
  </w:style>
  <w:style w:type="character" w:customStyle="1" w:styleId="BodyText2Char">
    <w:name w:val="Body Text 2 Char"/>
    <w:link w:val="BodyText2"/>
    <w:rsid w:val="000C503D"/>
    <w:rPr>
      <w:sz w:val="22"/>
      <w:szCs w:val="22"/>
      <w:lang w:val="en-US" w:eastAsia="en-US"/>
    </w:rPr>
  </w:style>
  <w:style w:type="paragraph" w:customStyle="1" w:styleId="tekst">
    <w:name w:val="tekst"/>
    <w:basedOn w:val="Normal"/>
    <w:rsid w:val="000C503D"/>
    <w:pPr>
      <w:spacing w:before="100" w:beforeAutospacing="1" w:after="100" w:afterAutospacing="1" w:line="240" w:lineRule="auto"/>
      <w:ind w:firstLine="240"/>
      <w:jc w:val="both"/>
    </w:pPr>
    <w:rPr>
      <w:rFonts w:ascii="Arial" w:hAnsi="Arial" w:cs="Arial"/>
      <w:sz w:val="20"/>
      <w:szCs w:val="20"/>
      <w:lang w:val="en-GB"/>
    </w:rPr>
  </w:style>
  <w:style w:type="character" w:customStyle="1" w:styleId="Heading4Char">
    <w:name w:val="Heading 4 Char"/>
    <w:link w:val="Heading4"/>
    <w:rsid w:val="00C37216"/>
    <w:rPr>
      <w:rFonts w:ascii="Arial" w:eastAsia="Times New Roman" w:hAnsi="Arial" w:cs="Arial"/>
      <w:b/>
      <w:bCs/>
      <w:sz w:val="22"/>
      <w:szCs w:val="24"/>
      <w:lang w:val="en-GB" w:eastAsia="en-US"/>
    </w:rPr>
  </w:style>
  <w:style w:type="character" w:customStyle="1" w:styleId="Heading5Char">
    <w:name w:val="Heading 5 Char"/>
    <w:link w:val="Heading5"/>
    <w:rsid w:val="00C37216"/>
    <w:rPr>
      <w:rFonts w:ascii="Arial" w:eastAsia="Times New Roman" w:hAnsi="Arial" w:cs="Arial"/>
      <w:b/>
      <w:bCs/>
      <w:sz w:val="22"/>
      <w:szCs w:val="24"/>
      <w:lang w:val="en-GB" w:eastAsia="en-US"/>
    </w:rPr>
  </w:style>
  <w:style w:type="character" w:customStyle="1" w:styleId="Heading6Char">
    <w:name w:val="Heading 6 Char"/>
    <w:link w:val="Heading6"/>
    <w:rsid w:val="00C37216"/>
    <w:rPr>
      <w:rFonts w:ascii="Times New Roman" w:eastAsia="Times New Roman" w:hAnsi="Times New Roman"/>
      <w:b/>
      <w:bCs/>
      <w:sz w:val="22"/>
      <w:szCs w:val="22"/>
      <w:lang w:val="en-GB" w:eastAsia="en-US"/>
    </w:rPr>
  </w:style>
  <w:style w:type="character" w:customStyle="1" w:styleId="Heading7Char">
    <w:name w:val="Heading 7 Char"/>
    <w:link w:val="Heading7"/>
    <w:rsid w:val="00C37216"/>
    <w:rPr>
      <w:rFonts w:ascii="Times New Roman" w:eastAsia="Times New Roman" w:hAnsi="Times New Roman"/>
      <w:b/>
      <w:bCs/>
      <w:lang w:val="sr-Cyrl-CS" w:eastAsia="en-US"/>
    </w:rPr>
  </w:style>
  <w:style w:type="character" w:customStyle="1" w:styleId="Heading8Char">
    <w:name w:val="Heading 8 Char"/>
    <w:link w:val="Heading8"/>
    <w:rsid w:val="00C37216"/>
    <w:rPr>
      <w:rFonts w:ascii="Times New Roman" w:eastAsia="Times New Roman" w:hAnsi="Times New Roman"/>
      <w:b/>
      <w:bCs/>
      <w:lang w:val="sr-Cyrl-CS" w:eastAsia="en-US"/>
    </w:rPr>
  </w:style>
  <w:style w:type="character" w:customStyle="1" w:styleId="Heading2Char">
    <w:name w:val="Heading 2 Char"/>
    <w:link w:val="Heading2"/>
    <w:rsid w:val="00C37216"/>
    <w:rPr>
      <w:rFonts w:ascii="Arial" w:hAnsi="Arial" w:cs="Arial"/>
      <w:b/>
      <w:bCs/>
      <w:i/>
      <w:iCs/>
      <w:sz w:val="28"/>
      <w:szCs w:val="28"/>
      <w:lang w:val="en-US" w:eastAsia="en-US"/>
    </w:rPr>
  </w:style>
  <w:style w:type="numbering" w:customStyle="1" w:styleId="Bezliste1">
    <w:name w:val="Bez liste1"/>
    <w:next w:val="NoList"/>
    <w:uiPriority w:val="99"/>
    <w:semiHidden/>
    <w:unhideWhenUsed/>
    <w:rsid w:val="00C37216"/>
  </w:style>
  <w:style w:type="character" w:customStyle="1" w:styleId="BodyText3Char">
    <w:name w:val="Body Text 3 Char"/>
    <w:link w:val="BodyText3"/>
    <w:rsid w:val="00C37216"/>
    <w:rPr>
      <w:sz w:val="16"/>
      <w:szCs w:val="16"/>
      <w:lang w:val="en-US" w:eastAsia="en-US"/>
    </w:rPr>
  </w:style>
  <w:style w:type="paragraph" w:styleId="Title">
    <w:name w:val="Title"/>
    <w:basedOn w:val="Normal"/>
    <w:link w:val="TitleChar"/>
    <w:qFormat/>
    <w:rsid w:val="00C37216"/>
    <w:pPr>
      <w:spacing w:after="0" w:line="240" w:lineRule="auto"/>
      <w:jc w:val="center"/>
    </w:pPr>
    <w:rPr>
      <w:rFonts w:ascii="Arial Narrow" w:eastAsia="Times New Roman" w:hAnsi="Arial Narrow"/>
      <w:b/>
      <w:sz w:val="24"/>
      <w:szCs w:val="24"/>
      <w:lang w:val="sr-Cyrl-CS"/>
    </w:rPr>
  </w:style>
  <w:style w:type="character" w:customStyle="1" w:styleId="TitleChar">
    <w:name w:val="Title Char"/>
    <w:link w:val="Title"/>
    <w:rsid w:val="00C37216"/>
    <w:rPr>
      <w:rFonts w:ascii="Arial Narrow" w:eastAsia="Times New Roman" w:hAnsi="Arial Narrow"/>
      <w:b/>
      <w:sz w:val="24"/>
      <w:szCs w:val="24"/>
      <w:lang w:val="sr-Cyrl-CS" w:eastAsia="en-US"/>
    </w:rPr>
  </w:style>
  <w:style w:type="character" w:customStyle="1" w:styleId="Char3">
    <w:name w:val="Char3"/>
    <w:rsid w:val="00C37216"/>
    <w:rPr>
      <w:rFonts w:ascii="Arial Narrow" w:hAnsi="Arial Narrow"/>
      <w:b/>
      <w:sz w:val="24"/>
      <w:szCs w:val="24"/>
      <w:lang w:val="sr-Cyrl-CS"/>
    </w:rPr>
  </w:style>
  <w:style w:type="character" w:customStyle="1" w:styleId="Char2Char">
    <w:name w:val="Char2 Char"/>
    <w:rsid w:val="00C37216"/>
    <w:rPr>
      <w:sz w:val="24"/>
      <w:szCs w:val="24"/>
      <w:lang w:val="en-GB"/>
    </w:rPr>
  </w:style>
  <w:style w:type="character" w:customStyle="1" w:styleId="CharChar">
    <w:name w:val="Char Char"/>
    <w:rsid w:val="00C37216"/>
    <w:rPr>
      <w:rFonts w:ascii="HelveticaPlain" w:hAnsi="HelveticaPlain"/>
      <w:sz w:val="16"/>
      <w:szCs w:val="16"/>
    </w:rPr>
  </w:style>
  <w:style w:type="character" w:customStyle="1" w:styleId="wT1">
    <w:name w:val="wT1"/>
    <w:rsid w:val="00C37216"/>
  </w:style>
  <w:style w:type="character" w:customStyle="1" w:styleId="wT3">
    <w:name w:val="wT3"/>
    <w:rsid w:val="00C37216"/>
  </w:style>
  <w:style w:type="character" w:customStyle="1" w:styleId="wT2">
    <w:name w:val="wT2"/>
    <w:rsid w:val="00C37216"/>
    <w:rPr>
      <w:b/>
      <w:i/>
    </w:rPr>
  </w:style>
  <w:style w:type="character" w:styleId="PageNumber">
    <w:name w:val="page number"/>
    <w:semiHidden/>
    <w:rsid w:val="00C37216"/>
  </w:style>
  <w:style w:type="paragraph" w:customStyle="1" w:styleId="ListParagraph1">
    <w:name w:val="List Paragraph1"/>
    <w:basedOn w:val="Normal"/>
    <w:uiPriority w:val="34"/>
    <w:qFormat/>
    <w:rsid w:val="00C37216"/>
    <w:pPr>
      <w:spacing w:after="0" w:line="240" w:lineRule="auto"/>
      <w:ind w:left="708"/>
    </w:pPr>
    <w:rPr>
      <w:rFonts w:ascii="Arial" w:eastAsia="Times New Roman" w:hAnsi="Arial"/>
      <w:sz w:val="24"/>
      <w:szCs w:val="20"/>
      <w:lang w:val="sr-Cyrl-CS"/>
    </w:rPr>
  </w:style>
  <w:style w:type="character" w:customStyle="1" w:styleId="HeaderChar">
    <w:name w:val="Header Char"/>
    <w:aliases w:val="Header1 Char Char Char Char1,Header1 Char Char Char Char Char"/>
    <w:locked/>
    <w:rsid w:val="00C37216"/>
    <w:rPr>
      <w:rFonts w:ascii="Times New Roman" w:hAnsi="Times New Roman" w:cs="Times New Roman"/>
      <w:sz w:val="24"/>
      <w:szCs w:val="24"/>
      <w:lang w:val="en-GB"/>
    </w:rPr>
  </w:style>
  <w:style w:type="character" w:customStyle="1" w:styleId="Char">
    <w:name w:val="Char"/>
    <w:rsid w:val="00C37216"/>
    <w:rPr>
      <w:rFonts w:ascii="HelveticaPlain" w:hAnsi="HelveticaPlain"/>
      <w:sz w:val="24"/>
      <w:lang w:val="en-US" w:eastAsia="sr-Latn-CS" w:bidi="ar-SA"/>
    </w:rPr>
  </w:style>
  <w:style w:type="character" w:customStyle="1" w:styleId="Char2">
    <w:name w:val="Char2"/>
    <w:rsid w:val="00C37216"/>
    <w:rPr>
      <w:sz w:val="24"/>
      <w:szCs w:val="24"/>
      <w:lang w:val="en-GB" w:eastAsia="en-US" w:bidi="ar-SA"/>
    </w:rPr>
  </w:style>
  <w:style w:type="character" w:customStyle="1" w:styleId="Char0">
    <w:name w:val="Char"/>
    <w:rsid w:val="00C37216"/>
    <w:rPr>
      <w:sz w:val="24"/>
      <w:szCs w:val="24"/>
      <w:lang w:val="en-GB" w:eastAsia="en-US" w:bidi="ar-SA"/>
    </w:rPr>
  </w:style>
  <w:style w:type="paragraph" w:styleId="NoSpacing">
    <w:name w:val="No Spacing"/>
    <w:link w:val="NoSpacingChar1"/>
    <w:uiPriority w:val="1"/>
    <w:qFormat/>
    <w:rsid w:val="0028001C"/>
    <w:rPr>
      <w:rFonts w:eastAsia="Times New Roman"/>
      <w:sz w:val="22"/>
      <w:szCs w:val="22"/>
    </w:rPr>
  </w:style>
  <w:style w:type="numbering" w:customStyle="1" w:styleId="1">
    <w:name w:val="Без листе1"/>
    <w:next w:val="NoList"/>
    <w:uiPriority w:val="99"/>
    <w:semiHidden/>
    <w:rsid w:val="001448CB"/>
  </w:style>
  <w:style w:type="paragraph" w:customStyle="1" w:styleId="LightGrid-Accent31">
    <w:name w:val="Light Grid - Accent 31"/>
    <w:basedOn w:val="Normal"/>
    <w:qFormat/>
    <w:rsid w:val="001448CB"/>
    <w:pPr>
      <w:spacing w:after="0" w:line="240" w:lineRule="auto"/>
      <w:ind w:left="720"/>
    </w:pPr>
    <w:rPr>
      <w:rFonts w:ascii="Times New Roman" w:eastAsia="Times New Roman" w:hAnsi="Times New Roman"/>
      <w:sz w:val="24"/>
      <w:szCs w:val="24"/>
    </w:rPr>
  </w:style>
  <w:style w:type="character" w:styleId="CommentReference">
    <w:name w:val="annotation reference"/>
    <w:rsid w:val="001448CB"/>
    <w:rPr>
      <w:sz w:val="16"/>
      <w:szCs w:val="16"/>
    </w:rPr>
  </w:style>
  <w:style w:type="paragraph" w:customStyle="1" w:styleId="MediumGrid1-Accent21">
    <w:name w:val="Medium Grid 1 - Accent 21"/>
    <w:basedOn w:val="Normal"/>
    <w:link w:val="MediumGrid1-Accent2Char"/>
    <w:qFormat/>
    <w:rsid w:val="001448CB"/>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customStyle="1" w:styleId="MediumGrid1-Accent2Char">
    <w:name w:val="Medium Grid 1 - Accent 2 Char"/>
    <w:link w:val="MediumGrid1-Accent21"/>
    <w:rsid w:val="001448CB"/>
    <w:rPr>
      <w:rFonts w:ascii="Times New Roman" w:eastAsia="Arial Unicode MS" w:hAnsi="Times New Roman"/>
      <w:color w:val="000000"/>
      <w:kern w:val="1"/>
      <w:sz w:val="24"/>
      <w:szCs w:val="24"/>
      <w:lang w:eastAsia="ar-SA"/>
    </w:rPr>
  </w:style>
  <w:style w:type="paragraph" w:customStyle="1" w:styleId="MediumShading1-Accent11">
    <w:name w:val="Medium Shading 1 - Accent 11"/>
    <w:link w:val="MediumShading1-Accent1Char"/>
    <w:uiPriority w:val="1"/>
    <w:qFormat/>
    <w:rsid w:val="001448CB"/>
    <w:rPr>
      <w:rFonts w:eastAsia="Times New Roman"/>
      <w:sz w:val="22"/>
      <w:szCs w:val="22"/>
    </w:rPr>
  </w:style>
  <w:style w:type="character" w:customStyle="1" w:styleId="MediumShading1-Accent1Char">
    <w:name w:val="Medium Shading 1 - Accent 1 Char"/>
    <w:link w:val="MediumShading1-Accent11"/>
    <w:uiPriority w:val="1"/>
    <w:rsid w:val="001448CB"/>
    <w:rPr>
      <w:rFonts w:eastAsia="Times New Roman"/>
      <w:sz w:val="22"/>
      <w:szCs w:val="22"/>
      <w:lang w:val="en-US" w:eastAsia="en-US" w:bidi="ar-SA"/>
    </w:rPr>
  </w:style>
  <w:style w:type="paragraph" w:customStyle="1" w:styleId="WW-BodyTextIndent2">
    <w:name w:val="WW-Body Text Indent 2"/>
    <w:basedOn w:val="Normal"/>
    <w:rsid w:val="001448CB"/>
    <w:pPr>
      <w:suppressAutoHyphens/>
      <w:spacing w:after="0" w:line="240" w:lineRule="auto"/>
      <w:ind w:firstLine="1134"/>
      <w:jc w:val="both"/>
    </w:pPr>
    <w:rPr>
      <w:rFonts w:ascii="CTimes" w:eastAsia="Times New Roman" w:hAnsi="CTimes"/>
      <w:sz w:val="24"/>
      <w:szCs w:val="20"/>
      <w:lang w:eastAsia="ar-SA"/>
    </w:rPr>
  </w:style>
  <w:style w:type="paragraph" w:customStyle="1" w:styleId="StyleArial105ptBefore12pt">
    <w:name w:val="Style Arial 10.5 pt Before:  12 pt"/>
    <w:basedOn w:val="Normal"/>
    <w:autoRedefine/>
    <w:rsid w:val="001448CB"/>
    <w:pPr>
      <w:tabs>
        <w:tab w:val="left" w:pos="180"/>
      </w:tabs>
      <w:spacing w:after="0" w:line="240" w:lineRule="auto"/>
      <w:jc w:val="both"/>
    </w:pPr>
    <w:rPr>
      <w:rFonts w:ascii="Times New Roman" w:eastAsia="Times New Roman" w:hAnsi="Times New Roman"/>
      <w:sz w:val="24"/>
      <w:szCs w:val="24"/>
      <w:lang w:val="sr-Cyrl-CS"/>
    </w:rPr>
  </w:style>
  <w:style w:type="paragraph" w:customStyle="1" w:styleId="style2">
    <w:name w:val="style2"/>
    <w:basedOn w:val="Normal"/>
    <w:rsid w:val="001448CB"/>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448CB"/>
    <w:pPr>
      <w:spacing w:before="100" w:beforeAutospacing="1" w:after="100" w:afterAutospacing="1" w:line="240" w:lineRule="auto"/>
    </w:pPr>
    <w:rPr>
      <w:rFonts w:ascii="Times New Roman" w:eastAsia="Times New Roman" w:hAnsi="Times New Roman"/>
      <w:sz w:val="24"/>
      <w:szCs w:val="24"/>
    </w:rPr>
  </w:style>
  <w:style w:type="paragraph" w:customStyle="1" w:styleId="CharChar11">
    <w:name w:val="Char Char11"/>
    <w:basedOn w:val="Normal"/>
    <w:rsid w:val="001448CB"/>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CharChar12Char">
    <w:name w:val="Char Char12 Char"/>
    <w:basedOn w:val="Normal"/>
    <w:rsid w:val="001448CB"/>
    <w:pPr>
      <w:tabs>
        <w:tab w:val="left" w:pos="567"/>
      </w:tabs>
      <w:spacing w:before="120" w:after="160" w:line="240" w:lineRule="exact"/>
      <w:ind w:left="1584" w:hanging="504"/>
    </w:pPr>
    <w:rPr>
      <w:rFonts w:ascii="Arial" w:eastAsia="Times New Roman" w:hAnsi="Arial"/>
      <w:b/>
      <w:bCs/>
      <w:color w:val="000000"/>
      <w:sz w:val="24"/>
      <w:szCs w:val="24"/>
    </w:rPr>
  </w:style>
  <w:style w:type="character" w:customStyle="1" w:styleId="NoSpacingChar1">
    <w:name w:val="No Spacing Char1"/>
    <w:link w:val="NoSpacing"/>
    <w:uiPriority w:val="1"/>
    <w:rsid w:val="001448CB"/>
    <w:rPr>
      <w:rFonts w:eastAsia="Times New Roman"/>
      <w:sz w:val="22"/>
      <w:szCs w:val="22"/>
      <w:lang w:val="en-US" w:eastAsia="en-US" w:bidi="ar-SA"/>
    </w:rPr>
  </w:style>
  <w:style w:type="paragraph" w:customStyle="1" w:styleId="PasusCT0">
    <w:name w:val="PasusCT0"/>
    <w:basedOn w:val="Normal"/>
    <w:rsid w:val="001448CB"/>
    <w:pPr>
      <w:suppressAutoHyphens/>
      <w:spacing w:after="0" w:line="240" w:lineRule="auto"/>
      <w:jc w:val="both"/>
    </w:pPr>
    <w:rPr>
      <w:rFonts w:ascii="CTimes" w:eastAsia="Times New Roman" w:hAnsi="CTimes"/>
      <w:sz w:val="24"/>
      <w:szCs w:val="20"/>
      <w:lang w:eastAsia="ar-SA"/>
    </w:rPr>
  </w:style>
  <w:style w:type="character" w:styleId="FollowedHyperlink">
    <w:name w:val="FollowedHyperlink"/>
    <w:uiPriority w:val="99"/>
    <w:unhideWhenUsed/>
    <w:rsid w:val="001448CB"/>
    <w:rPr>
      <w:color w:val="800080"/>
      <w:u w:val="single"/>
    </w:rPr>
  </w:style>
  <w:style w:type="paragraph" w:customStyle="1" w:styleId="Bezrazmaka">
    <w:name w:val="Bez razmaka"/>
    <w:link w:val="BezrazmakaChar"/>
    <w:uiPriority w:val="1"/>
    <w:qFormat/>
    <w:rsid w:val="00077F13"/>
    <w:rPr>
      <w:rFonts w:eastAsia="Times New Roman"/>
      <w:sz w:val="22"/>
      <w:szCs w:val="22"/>
    </w:rPr>
  </w:style>
  <w:style w:type="character" w:customStyle="1" w:styleId="BezrazmakaChar">
    <w:name w:val="Bez razmaka Char"/>
    <w:link w:val="Bezrazmaka"/>
    <w:uiPriority w:val="1"/>
    <w:rsid w:val="00077F13"/>
    <w:rPr>
      <w:rFonts w:eastAsia="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11019713">
      <w:bodyDiv w:val="1"/>
      <w:marLeft w:val="0"/>
      <w:marRight w:val="0"/>
      <w:marTop w:val="0"/>
      <w:marBottom w:val="0"/>
      <w:divBdr>
        <w:top w:val="none" w:sz="0" w:space="0" w:color="auto"/>
        <w:left w:val="none" w:sz="0" w:space="0" w:color="auto"/>
        <w:bottom w:val="none" w:sz="0" w:space="0" w:color="auto"/>
        <w:right w:val="none" w:sz="0" w:space="0" w:color="auto"/>
      </w:divBdr>
    </w:div>
    <w:div w:id="162820987">
      <w:bodyDiv w:val="1"/>
      <w:marLeft w:val="0"/>
      <w:marRight w:val="0"/>
      <w:marTop w:val="0"/>
      <w:marBottom w:val="0"/>
      <w:divBdr>
        <w:top w:val="none" w:sz="0" w:space="0" w:color="auto"/>
        <w:left w:val="none" w:sz="0" w:space="0" w:color="auto"/>
        <w:bottom w:val="none" w:sz="0" w:space="0" w:color="auto"/>
        <w:right w:val="none" w:sz="0" w:space="0" w:color="auto"/>
      </w:divBdr>
    </w:div>
    <w:div w:id="248737098">
      <w:bodyDiv w:val="1"/>
      <w:marLeft w:val="0"/>
      <w:marRight w:val="0"/>
      <w:marTop w:val="0"/>
      <w:marBottom w:val="0"/>
      <w:divBdr>
        <w:top w:val="none" w:sz="0" w:space="0" w:color="auto"/>
        <w:left w:val="none" w:sz="0" w:space="0" w:color="auto"/>
        <w:bottom w:val="none" w:sz="0" w:space="0" w:color="auto"/>
        <w:right w:val="none" w:sz="0" w:space="0" w:color="auto"/>
      </w:divBdr>
    </w:div>
    <w:div w:id="303774586">
      <w:bodyDiv w:val="1"/>
      <w:marLeft w:val="0"/>
      <w:marRight w:val="0"/>
      <w:marTop w:val="0"/>
      <w:marBottom w:val="0"/>
      <w:divBdr>
        <w:top w:val="none" w:sz="0" w:space="0" w:color="auto"/>
        <w:left w:val="none" w:sz="0" w:space="0" w:color="auto"/>
        <w:bottom w:val="none" w:sz="0" w:space="0" w:color="auto"/>
        <w:right w:val="none" w:sz="0" w:space="0" w:color="auto"/>
      </w:divBdr>
    </w:div>
    <w:div w:id="366954606">
      <w:bodyDiv w:val="1"/>
      <w:marLeft w:val="0"/>
      <w:marRight w:val="0"/>
      <w:marTop w:val="0"/>
      <w:marBottom w:val="0"/>
      <w:divBdr>
        <w:top w:val="none" w:sz="0" w:space="0" w:color="auto"/>
        <w:left w:val="none" w:sz="0" w:space="0" w:color="auto"/>
        <w:bottom w:val="none" w:sz="0" w:space="0" w:color="auto"/>
        <w:right w:val="none" w:sz="0" w:space="0" w:color="auto"/>
      </w:divBdr>
    </w:div>
    <w:div w:id="430859561">
      <w:bodyDiv w:val="1"/>
      <w:marLeft w:val="0"/>
      <w:marRight w:val="0"/>
      <w:marTop w:val="0"/>
      <w:marBottom w:val="0"/>
      <w:divBdr>
        <w:top w:val="none" w:sz="0" w:space="0" w:color="auto"/>
        <w:left w:val="none" w:sz="0" w:space="0" w:color="auto"/>
        <w:bottom w:val="none" w:sz="0" w:space="0" w:color="auto"/>
        <w:right w:val="none" w:sz="0" w:space="0" w:color="auto"/>
      </w:divBdr>
    </w:div>
    <w:div w:id="490027299">
      <w:bodyDiv w:val="1"/>
      <w:marLeft w:val="0"/>
      <w:marRight w:val="0"/>
      <w:marTop w:val="0"/>
      <w:marBottom w:val="0"/>
      <w:divBdr>
        <w:top w:val="none" w:sz="0" w:space="0" w:color="auto"/>
        <w:left w:val="none" w:sz="0" w:space="0" w:color="auto"/>
        <w:bottom w:val="none" w:sz="0" w:space="0" w:color="auto"/>
        <w:right w:val="none" w:sz="0" w:space="0" w:color="auto"/>
      </w:divBdr>
    </w:div>
    <w:div w:id="563371448">
      <w:bodyDiv w:val="1"/>
      <w:marLeft w:val="0"/>
      <w:marRight w:val="0"/>
      <w:marTop w:val="0"/>
      <w:marBottom w:val="0"/>
      <w:divBdr>
        <w:top w:val="none" w:sz="0" w:space="0" w:color="auto"/>
        <w:left w:val="none" w:sz="0" w:space="0" w:color="auto"/>
        <w:bottom w:val="none" w:sz="0" w:space="0" w:color="auto"/>
        <w:right w:val="none" w:sz="0" w:space="0" w:color="auto"/>
      </w:divBdr>
    </w:div>
    <w:div w:id="606617930">
      <w:bodyDiv w:val="1"/>
      <w:marLeft w:val="0"/>
      <w:marRight w:val="0"/>
      <w:marTop w:val="0"/>
      <w:marBottom w:val="0"/>
      <w:divBdr>
        <w:top w:val="none" w:sz="0" w:space="0" w:color="auto"/>
        <w:left w:val="none" w:sz="0" w:space="0" w:color="auto"/>
        <w:bottom w:val="none" w:sz="0" w:space="0" w:color="auto"/>
        <w:right w:val="none" w:sz="0" w:space="0" w:color="auto"/>
      </w:divBdr>
    </w:div>
    <w:div w:id="646737919">
      <w:bodyDiv w:val="1"/>
      <w:marLeft w:val="0"/>
      <w:marRight w:val="0"/>
      <w:marTop w:val="0"/>
      <w:marBottom w:val="0"/>
      <w:divBdr>
        <w:top w:val="none" w:sz="0" w:space="0" w:color="auto"/>
        <w:left w:val="none" w:sz="0" w:space="0" w:color="auto"/>
        <w:bottom w:val="none" w:sz="0" w:space="0" w:color="auto"/>
        <w:right w:val="none" w:sz="0" w:space="0" w:color="auto"/>
      </w:divBdr>
    </w:div>
    <w:div w:id="706177406">
      <w:bodyDiv w:val="1"/>
      <w:marLeft w:val="0"/>
      <w:marRight w:val="0"/>
      <w:marTop w:val="0"/>
      <w:marBottom w:val="0"/>
      <w:divBdr>
        <w:top w:val="none" w:sz="0" w:space="0" w:color="auto"/>
        <w:left w:val="none" w:sz="0" w:space="0" w:color="auto"/>
        <w:bottom w:val="none" w:sz="0" w:space="0" w:color="auto"/>
        <w:right w:val="none" w:sz="0" w:space="0" w:color="auto"/>
      </w:divBdr>
    </w:div>
    <w:div w:id="759790960">
      <w:bodyDiv w:val="1"/>
      <w:marLeft w:val="0"/>
      <w:marRight w:val="0"/>
      <w:marTop w:val="0"/>
      <w:marBottom w:val="0"/>
      <w:divBdr>
        <w:top w:val="none" w:sz="0" w:space="0" w:color="auto"/>
        <w:left w:val="none" w:sz="0" w:space="0" w:color="auto"/>
        <w:bottom w:val="none" w:sz="0" w:space="0" w:color="auto"/>
        <w:right w:val="none" w:sz="0" w:space="0" w:color="auto"/>
      </w:divBdr>
    </w:div>
    <w:div w:id="797525607">
      <w:bodyDiv w:val="1"/>
      <w:marLeft w:val="0"/>
      <w:marRight w:val="0"/>
      <w:marTop w:val="0"/>
      <w:marBottom w:val="0"/>
      <w:divBdr>
        <w:top w:val="none" w:sz="0" w:space="0" w:color="auto"/>
        <w:left w:val="none" w:sz="0" w:space="0" w:color="auto"/>
        <w:bottom w:val="none" w:sz="0" w:space="0" w:color="auto"/>
        <w:right w:val="none" w:sz="0" w:space="0" w:color="auto"/>
      </w:divBdr>
    </w:div>
    <w:div w:id="918251618">
      <w:bodyDiv w:val="1"/>
      <w:marLeft w:val="0"/>
      <w:marRight w:val="0"/>
      <w:marTop w:val="0"/>
      <w:marBottom w:val="0"/>
      <w:divBdr>
        <w:top w:val="none" w:sz="0" w:space="0" w:color="auto"/>
        <w:left w:val="none" w:sz="0" w:space="0" w:color="auto"/>
        <w:bottom w:val="none" w:sz="0" w:space="0" w:color="auto"/>
        <w:right w:val="none" w:sz="0" w:space="0" w:color="auto"/>
      </w:divBdr>
    </w:div>
    <w:div w:id="973367654">
      <w:bodyDiv w:val="1"/>
      <w:marLeft w:val="0"/>
      <w:marRight w:val="0"/>
      <w:marTop w:val="0"/>
      <w:marBottom w:val="0"/>
      <w:divBdr>
        <w:top w:val="none" w:sz="0" w:space="0" w:color="auto"/>
        <w:left w:val="none" w:sz="0" w:space="0" w:color="auto"/>
        <w:bottom w:val="none" w:sz="0" w:space="0" w:color="auto"/>
        <w:right w:val="none" w:sz="0" w:space="0" w:color="auto"/>
      </w:divBdr>
    </w:div>
    <w:div w:id="995450199">
      <w:bodyDiv w:val="1"/>
      <w:marLeft w:val="0"/>
      <w:marRight w:val="0"/>
      <w:marTop w:val="0"/>
      <w:marBottom w:val="0"/>
      <w:divBdr>
        <w:top w:val="none" w:sz="0" w:space="0" w:color="auto"/>
        <w:left w:val="none" w:sz="0" w:space="0" w:color="auto"/>
        <w:bottom w:val="none" w:sz="0" w:space="0" w:color="auto"/>
        <w:right w:val="none" w:sz="0" w:space="0" w:color="auto"/>
      </w:divBdr>
    </w:div>
    <w:div w:id="1051079953">
      <w:bodyDiv w:val="1"/>
      <w:marLeft w:val="0"/>
      <w:marRight w:val="0"/>
      <w:marTop w:val="0"/>
      <w:marBottom w:val="0"/>
      <w:divBdr>
        <w:top w:val="none" w:sz="0" w:space="0" w:color="auto"/>
        <w:left w:val="none" w:sz="0" w:space="0" w:color="auto"/>
        <w:bottom w:val="none" w:sz="0" w:space="0" w:color="auto"/>
        <w:right w:val="none" w:sz="0" w:space="0" w:color="auto"/>
      </w:divBdr>
    </w:div>
    <w:div w:id="1156216069">
      <w:bodyDiv w:val="1"/>
      <w:marLeft w:val="0"/>
      <w:marRight w:val="0"/>
      <w:marTop w:val="0"/>
      <w:marBottom w:val="0"/>
      <w:divBdr>
        <w:top w:val="none" w:sz="0" w:space="0" w:color="auto"/>
        <w:left w:val="none" w:sz="0" w:space="0" w:color="auto"/>
        <w:bottom w:val="none" w:sz="0" w:space="0" w:color="auto"/>
        <w:right w:val="none" w:sz="0" w:space="0" w:color="auto"/>
      </w:divBdr>
    </w:div>
    <w:div w:id="1183935381">
      <w:bodyDiv w:val="1"/>
      <w:marLeft w:val="0"/>
      <w:marRight w:val="0"/>
      <w:marTop w:val="0"/>
      <w:marBottom w:val="0"/>
      <w:divBdr>
        <w:top w:val="none" w:sz="0" w:space="0" w:color="auto"/>
        <w:left w:val="none" w:sz="0" w:space="0" w:color="auto"/>
        <w:bottom w:val="none" w:sz="0" w:space="0" w:color="auto"/>
        <w:right w:val="none" w:sz="0" w:space="0" w:color="auto"/>
      </w:divBdr>
    </w:div>
    <w:div w:id="1340232952">
      <w:bodyDiv w:val="1"/>
      <w:marLeft w:val="0"/>
      <w:marRight w:val="0"/>
      <w:marTop w:val="0"/>
      <w:marBottom w:val="0"/>
      <w:divBdr>
        <w:top w:val="none" w:sz="0" w:space="0" w:color="auto"/>
        <w:left w:val="none" w:sz="0" w:space="0" w:color="auto"/>
        <w:bottom w:val="none" w:sz="0" w:space="0" w:color="auto"/>
        <w:right w:val="none" w:sz="0" w:space="0" w:color="auto"/>
      </w:divBdr>
    </w:div>
    <w:div w:id="1442338994">
      <w:bodyDiv w:val="1"/>
      <w:marLeft w:val="0"/>
      <w:marRight w:val="0"/>
      <w:marTop w:val="0"/>
      <w:marBottom w:val="0"/>
      <w:divBdr>
        <w:top w:val="none" w:sz="0" w:space="0" w:color="auto"/>
        <w:left w:val="none" w:sz="0" w:space="0" w:color="auto"/>
        <w:bottom w:val="none" w:sz="0" w:space="0" w:color="auto"/>
        <w:right w:val="none" w:sz="0" w:space="0" w:color="auto"/>
      </w:divBdr>
    </w:div>
    <w:div w:id="1473208291">
      <w:bodyDiv w:val="1"/>
      <w:marLeft w:val="0"/>
      <w:marRight w:val="0"/>
      <w:marTop w:val="0"/>
      <w:marBottom w:val="0"/>
      <w:divBdr>
        <w:top w:val="none" w:sz="0" w:space="0" w:color="auto"/>
        <w:left w:val="none" w:sz="0" w:space="0" w:color="auto"/>
        <w:bottom w:val="none" w:sz="0" w:space="0" w:color="auto"/>
        <w:right w:val="none" w:sz="0" w:space="0" w:color="auto"/>
      </w:divBdr>
    </w:div>
    <w:div w:id="1546601798">
      <w:bodyDiv w:val="1"/>
      <w:marLeft w:val="0"/>
      <w:marRight w:val="0"/>
      <w:marTop w:val="0"/>
      <w:marBottom w:val="0"/>
      <w:divBdr>
        <w:top w:val="none" w:sz="0" w:space="0" w:color="auto"/>
        <w:left w:val="none" w:sz="0" w:space="0" w:color="auto"/>
        <w:bottom w:val="none" w:sz="0" w:space="0" w:color="auto"/>
        <w:right w:val="none" w:sz="0" w:space="0" w:color="auto"/>
      </w:divBdr>
    </w:div>
    <w:div w:id="1571192132">
      <w:bodyDiv w:val="1"/>
      <w:marLeft w:val="0"/>
      <w:marRight w:val="0"/>
      <w:marTop w:val="0"/>
      <w:marBottom w:val="0"/>
      <w:divBdr>
        <w:top w:val="none" w:sz="0" w:space="0" w:color="auto"/>
        <w:left w:val="none" w:sz="0" w:space="0" w:color="auto"/>
        <w:bottom w:val="none" w:sz="0" w:space="0" w:color="auto"/>
        <w:right w:val="none" w:sz="0" w:space="0" w:color="auto"/>
      </w:divBdr>
    </w:div>
    <w:div w:id="1578829395">
      <w:bodyDiv w:val="1"/>
      <w:marLeft w:val="0"/>
      <w:marRight w:val="0"/>
      <w:marTop w:val="0"/>
      <w:marBottom w:val="0"/>
      <w:divBdr>
        <w:top w:val="none" w:sz="0" w:space="0" w:color="auto"/>
        <w:left w:val="none" w:sz="0" w:space="0" w:color="auto"/>
        <w:bottom w:val="none" w:sz="0" w:space="0" w:color="auto"/>
        <w:right w:val="none" w:sz="0" w:space="0" w:color="auto"/>
      </w:divBdr>
    </w:div>
    <w:div w:id="1602297368">
      <w:bodyDiv w:val="1"/>
      <w:marLeft w:val="0"/>
      <w:marRight w:val="0"/>
      <w:marTop w:val="0"/>
      <w:marBottom w:val="0"/>
      <w:divBdr>
        <w:top w:val="none" w:sz="0" w:space="0" w:color="auto"/>
        <w:left w:val="none" w:sz="0" w:space="0" w:color="auto"/>
        <w:bottom w:val="none" w:sz="0" w:space="0" w:color="auto"/>
        <w:right w:val="none" w:sz="0" w:space="0" w:color="auto"/>
      </w:divBdr>
    </w:div>
    <w:div w:id="1605267014">
      <w:bodyDiv w:val="1"/>
      <w:marLeft w:val="0"/>
      <w:marRight w:val="0"/>
      <w:marTop w:val="0"/>
      <w:marBottom w:val="0"/>
      <w:divBdr>
        <w:top w:val="none" w:sz="0" w:space="0" w:color="auto"/>
        <w:left w:val="none" w:sz="0" w:space="0" w:color="auto"/>
        <w:bottom w:val="none" w:sz="0" w:space="0" w:color="auto"/>
        <w:right w:val="none" w:sz="0" w:space="0" w:color="auto"/>
      </w:divBdr>
    </w:div>
    <w:div w:id="1623462994">
      <w:bodyDiv w:val="1"/>
      <w:marLeft w:val="0"/>
      <w:marRight w:val="0"/>
      <w:marTop w:val="0"/>
      <w:marBottom w:val="0"/>
      <w:divBdr>
        <w:top w:val="none" w:sz="0" w:space="0" w:color="auto"/>
        <w:left w:val="none" w:sz="0" w:space="0" w:color="auto"/>
        <w:bottom w:val="none" w:sz="0" w:space="0" w:color="auto"/>
        <w:right w:val="none" w:sz="0" w:space="0" w:color="auto"/>
      </w:divBdr>
    </w:div>
    <w:div w:id="1633824195">
      <w:bodyDiv w:val="1"/>
      <w:marLeft w:val="0"/>
      <w:marRight w:val="0"/>
      <w:marTop w:val="0"/>
      <w:marBottom w:val="0"/>
      <w:divBdr>
        <w:top w:val="none" w:sz="0" w:space="0" w:color="auto"/>
        <w:left w:val="none" w:sz="0" w:space="0" w:color="auto"/>
        <w:bottom w:val="none" w:sz="0" w:space="0" w:color="auto"/>
        <w:right w:val="none" w:sz="0" w:space="0" w:color="auto"/>
      </w:divBdr>
    </w:div>
    <w:div w:id="1657109322">
      <w:bodyDiv w:val="1"/>
      <w:marLeft w:val="0"/>
      <w:marRight w:val="0"/>
      <w:marTop w:val="0"/>
      <w:marBottom w:val="0"/>
      <w:divBdr>
        <w:top w:val="none" w:sz="0" w:space="0" w:color="auto"/>
        <w:left w:val="none" w:sz="0" w:space="0" w:color="auto"/>
        <w:bottom w:val="none" w:sz="0" w:space="0" w:color="auto"/>
        <w:right w:val="none" w:sz="0" w:space="0" w:color="auto"/>
      </w:divBdr>
    </w:div>
    <w:div w:id="1765833313">
      <w:bodyDiv w:val="1"/>
      <w:marLeft w:val="0"/>
      <w:marRight w:val="0"/>
      <w:marTop w:val="0"/>
      <w:marBottom w:val="0"/>
      <w:divBdr>
        <w:top w:val="none" w:sz="0" w:space="0" w:color="auto"/>
        <w:left w:val="none" w:sz="0" w:space="0" w:color="auto"/>
        <w:bottom w:val="none" w:sz="0" w:space="0" w:color="auto"/>
        <w:right w:val="none" w:sz="0" w:space="0" w:color="auto"/>
      </w:divBdr>
    </w:div>
    <w:div w:id="1811435746">
      <w:bodyDiv w:val="1"/>
      <w:marLeft w:val="0"/>
      <w:marRight w:val="0"/>
      <w:marTop w:val="0"/>
      <w:marBottom w:val="0"/>
      <w:divBdr>
        <w:top w:val="none" w:sz="0" w:space="0" w:color="auto"/>
        <w:left w:val="none" w:sz="0" w:space="0" w:color="auto"/>
        <w:bottom w:val="none" w:sz="0" w:space="0" w:color="auto"/>
        <w:right w:val="none" w:sz="0" w:space="0" w:color="auto"/>
      </w:divBdr>
    </w:div>
    <w:div w:id="1871647705">
      <w:bodyDiv w:val="1"/>
      <w:marLeft w:val="0"/>
      <w:marRight w:val="0"/>
      <w:marTop w:val="0"/>
      <w:marBottom w:val="0"/>
      <w:divBdr>
        <w:top w:val="none" w:sz="0" w:space="0" w:color="auto"/>
        <w:left w:val="none" w:sz="0" w:space="0" w:color="auto"/>
        <w:bottom w:val="none" w:sz="0" w:space="0" w:color="auto"/>
        <w:right w:val="none" w:sz="0" w:space="0" w:color="auto"/>
      </w:divBdr>
    </w:div>
    <w:div w:id="1898321257">
      <w:bodyDiv w:val="1"/>
      <w:marLeft w:val="0"/>
      <w:marRight w:val="0"/>
      <w:marTop w:val="0"/>
      <w:marBottom w:val="0"/>
      <w:divBdr>
        <w:top w:val="none" w:sz="0" w:space="0" w:color="auto"/>
        <w:left w:val="none" w:sz="0" w:space="0" w:color="auto"/>
        <w:bottom w:val="none" w:sz="0" w:space="0" w:color="auto"/>
        <w:right w:val="none" w:sz="0" w:space="0" w:color="auto"/>
      </w:divBdr>
    </w:div>
    <w:div w:id="2016758510">
      <w:bodyDiv w:val="1"/>
      <w:marLeft w:val="0"/>
      <w:marRight w:val="0"/>
      <w:marTop w:val="0"/>
      <w:marBottom w:val="0"/>
      <w:divBdr>
        <w:top w:val="none" w:sz="0" w:space="0" w:color="auto"/>
        <w:left w:val="none" w:sz="0" w:space="0" w:color="auto"/>
        <w:bottom w:val="none" w:sz="0" w:space="0" w:color="auto"/>
        <w:right w:val="none" w:sz="0" w:space="0" w:color="auto"/>
      </w:divBdr>
    </w:div>
    <w:div w:id="2066445141">
      <w:bodyDiv w:val="1"/>
      <w:marLeft w:val="0"/>
      <w:marRight w:val="0"/>
      <w:marTop w:val="0"/>
      <w:marBottom w:val="0"/>
      <w:divBdr>
        <w:top w:val="none" w:sz="0" w:space="0" w:color="auto"/>
        <w:left w:val="none" w:sz="0" w:space="0" w:color="auto"/>
        <w:bottom w:val="none" w:sz="0" w:space="0" w:color="auto"/>
        <w:right w:val="none" w:sz="0" w:space="0" w:color="auto"/>
      </w:divBdr>
    </w:div>
    <w:div w:id="20930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kjn.gov.rs/sr/uputstvo-o-uplati-republicke-administrativne-takse.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bijasum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portal.ujn.gov.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rbijasume.rs" TargetMode="External"/><Relationship Id="rId14" Type="http://schemas.openxmlformats.org/officeDocument/2006/relationships/header" Target="header2.xml"/><Relationship Id="rId22" Type="http://schemas.openxmlformats.org/officeDocument/2006/relationships/header" Target="header7.xml"/></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F42B-5B1C-468F-9735-8387EFF1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10329</Words>
  <Characters>58880</Characters>
  <Application>Microsoft Office Word</Application>
  <DocSecurity>0</DocSecurity>
  <Lines>490</Lines>
  <Paragraphs>138</Paragraphs>
  <ScaleCrop>false</ScaleCrop>
  <HeadingPairs>
    <vt:vector size="6" baseType="variant">
      <vt:variant>
        <vt:lpstr>Title</vt:lpstr>
      </vt:variant>
      <vt:variant>
        <vt:i4>1</vt:i4>
      </vt:variant>
      <vt:variant>
        <vt:lpstr>Наслов</vt:lpstr>
      </vt:variant>
      <vt:variant>
        <vt:i4>1</vt:i4>
      </vt:variant>
      <vt:variant>
        <vt:lpstr>Naslov</vt:lpstr>
      </vt:variant>
      <vt:variant>
        <vt:i4>1</vt:i4>
      </vt:variant>
    </vt:vector>
  </HeadingPairs>
  <TitlesOfParts>
    <vt:vector size="3" baseType="lpstr">
      <vt:lpstr/>
      <vt:lpstr>       </vt:lpstr>
      <vt:lpstr>       </vt:lpstr>
    </vt:vector>
  </TitlesOfParts>
  <Company/>
  <LinksUpToDate>false</LinksUpToDate>
  <CharactersWithSpaces>69071</CharactersWithSpaces>
  <SharedDoc>false</SharedDoc>
  <HLinks>
    <vt:vector size="24" baseType="variant">
      <vt:variant>
        <vt:i4>6094923</vt:i4>
      </vt:variant>
      <vt:variant>
        <vt:i4>9</vt:i4>
      </vt:variant>
      <vt:variant>
        <vt:i4>0</vt:i4>
      </vt:variant>
      <vt:variant>
        <vt:i4>5</vt:i4>
      </vt:variant>
      <vt:variant>
        <vt:lpwstr>http://www.kjn.gov.rs/sr/uputstvo-o-uplati-republicke-administrativne-takse.html</vt:lpwstr>
      </vt:variant>
      <vt:variant>
        <vt:lpwstr/>
      </vt:variant>
      <vt:variant>
        <vt:i4>1245256</vt:i4>
      </vt:variant>
      <vt:variant>
        <vt:i4>6</vt:i4>
      </vt:variant>
      <vt:variant>
        <vt:i4>0</vt:i4>
      </vt:variant>
      <vt:variant>
        <vt:i4>5</vt:i4>
      </vt:variant>
      <vt:variant>
        <vt:lpwstr>http://www.srbijasume.rs/</vt:lpwstr>
      </vt:variant>
      <vt:variant>
        <vt:lpwstr/>
      </vt:variant>
      <vt:variant>
        <vt:i4>1048582</vt:i4>
      </vt:variant>
      <vt:variant>
        <vt:i4>3</vt:i4>
      </vt:variant>
      <vt:variant>
        <vt:i4>0</vt:i4>
      </vt:variant>
      <vt:variant>
        <vt:i4>5</vt:i4>
      </vt:variant>
      <vt:variant>
        <vt:lpwstr>http://portal.ujn.gov.rs/</vt:lpwstr>
      </vt:variant>
      <vt:variant>
        <vt:lpwstr/>
      </vt:variant>
      <vt:variant>
        <vt:i4>1245256</vt:i4>
      </vt:variant>
      <vt:variant>
        <vt:i4>0</vt:i4>
      </vt:variant>
      <vt:variant>
        <vt:i4>0</vt:i4>
      </vt:variant>
      <vt:variant>
        <vt:i4>5</vt:i4>
      </vt:variant>
      <vt:variant>
        <vt:lpwstr>http://www.srbijasume.rs/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joksimovic</dc:creator>
  <cp:lastModifiedBy>Prase</cp:lastModifiedBy>
  <cp:revision>5</cp:revision>
  <cp:lastPrinted>2018-09-21T09:32:00Z</cp:lastPrinted>
  <dcterms:created xsi:type="dcterms:W3CDTF">2019-12-31T09:26:00Z</dcterms:created>
  <dcterms:modified xsi:type="dcterms:W3CDTF">2019-12-31T09:44:00Z</dcterms:modified>
</cp:coreProperties>
</file>